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401FC3" w:rsidRPr="00C678F4" w14:paraId="3BBE2D2B" w14:textId="77777777" w:rsidTr="007E2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9AABD1" w14:textId="77777777" w:rsidR="00401FC3" w:rsidRPr="004017CA" w:rsidRDefault="00401FC3" w:rsidP="000D1B3A">
            <w:pPr>
              <w:jc w:val="right"/>
              <w:rPr>
                <w:szCs w:val="24"/>
              </w:rPr>
            </w:pPr>
            <w:r w:rsidRPr="004017CA">
              <w:rPr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F58E806" wp14:editId="00C9E914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D1B3A" w:rsidRPr="0D67ADBE">
              <w:t>Departament Zarządzania Środowiskiem</w:t>
            </w:r>
          </w:p>
        </w:tc>
      </w:tr>
    </w:tbl>
    <w:p w14:paraId="09D7A5F6" w14:textId="51C13867" w:rsidR="000D1B3A" w:rsidRDefault="000D1B3A" w:rsidP="000D1B3A">
      <w:pPr>
        <w:tabs>
          <w:tab w:val="center" w:pos="4535"/>
        </w:tabs>
        <w:spacing w:line="360" w:lineRule="auto"/>
        <w:ind w:right="-2"/>
        <w:jc w:val="right"/>
        <w:rPr>
          <w:szCs w:val="24"/>
        </w:rPr>
      </w:pPr>
      <w:r>
        <w:rPr>
          <w:szCs w:val="24"/>
        </w:rPr>
        <w:t xml:space="preserve">Warszawa, dnia </w:t>
      </w:r>
      <w:r w:rsidR="00323385">
        <w:rPr>
          <w:szCs w:val="24"/>
        </w:rPr>
        <w:t>2</w:t>
      </w:r>
      <w:r w:rsidR="00E962E1">
        <w:rPr>
          <w:szCs w:val="24"/>
        </w:rPr>
        <w:t>8</w:t>
      </w:r>
      <w:r>
        <w:rPr>
          <w:szCs w:val="24"/>
        </w:rPr>
        <w:t>.0</w:t>
      </w:r>
      <w:r w:rsidR="00D43150">
        <w:rPr>
          <w:szCs w:val="24"/>
        </w:rPr>
        <w:t>6</w:t>
      </w:r>
      <w:r>
        <w:rPr>
          <w:szCs w:val="24"/>
        </w:rPr>
        <w:t>.2024 r.</w:t>
      </w:r>
    </w:p>
    <w:p w14:paraId="310691F4" w14:textId="77777777" w:rsidR="000D1B3A" w:rsidRDefault="000D1B3A" w:rsidP="000D1B3A">
      <w:pPr>
        <w:rPr>
          <w:b/>
          <w:szCs w:val="24"/>
        </w:rPr>
      </w:pPr>
    </w:p>
    <w:p w14:paraId="641A1155" w14:textId="77777777" w:rsidR="000D1B3A" w:rsidRPr="003801E2" w:rsidRDefault="000D1B3A" w:rsidP="000D1B3A">
      <w:pPr>
        <w:rPr>
          <w:b/>
          <w:szCs w:val="24"/>
        </w:rPr>
      </w:pPr>
      <w:r w:rsidRPr="003801E2">
        <w:rPr>
          <w:b/>
          <w:szCs w:val="24"/>
        </w:rPr>
        <w:t xml:space="preserve">Sprawa: </w:t>
      </w:r>
    </w:p>
    <w:p w14:paraId="5717E5F6" w14:textId="77777777" w:rsidR="000D1B3A" w:rsidRPr="003801E2" w:rsidRDefault="000D1B3A" w:rsidP="000D1B3A">
      <w:pPr>
        <w:rPr>
          <w:b/>
          <w:szCs w:val="24"/>
        </w:rPr>
      </w:pPr>
    </w:p>
    <w:p w14:paraId="4ADDE06A" w14:textId="77777777" w:rsidR="000D1B3A" w:rsidRDefault="000D1B3A" w:rsidP="000D1B3A">
      <w:pPr>
        <w:spacing w:line="360" w:lineRule="auto"/>
        <w:ind w:right="-2"/>
        <w:rPr>
          <w:b/>
          <w:szCs w:val="24"/>
        </w:rPr>
      </w:pPr>
      <w:r w:rsidRPr="003801E2">
        <w:rPr>
          <w:b/>
          <w:szCs w:val="24"/>
        </w:rPr>
        <w:t>Kontakt:</w:t>
      </w:r>
      <w:r>
        <w:rPr>
          <w:b/>
          <w:szCs w:val="24"/>
        </w:rPr>
        <w:t xml:space="preserve"> Anetta Bielecka – email: </w:t>
      </w:r>
      <w:hyperlink r:id="rId11" w:history="1">
        <w:r w:rsidRPr="0026139B">
          <w:rPr>
            <w:rStyle w:val="Hipercze"/>
            <w:b/>
            <w:szCs w:val="24"/>
          </w:rPr>
          <w:t>anetta.bielecka@mf.gov.pl</w:t>
        </w:r>
      </w:hyperlink>
      <w:r>
        <w:rPr>
          <w:b/>
          <w:szCs w:val="24"/>
        </w:rPr>
        <w:t xml:space="preserve"> </w:t>
      </w:r>
    </w:p>
    <w:p w14:paraId="3CF71860" w14:textId="77777777" w:rsidR="000D1B3A" w:rsidRDefault="000D1B3A" w:rsidP="000D1B3A">
      <w:pPr>
        <w:spacing w:line="276" w:lineRule="auto"/>
        <w:ind w:right="-2"/>
        <w:jc w:val="center"/>
        <w:rPr>
          <w:b/>
          <w:szCs w:val="24"/>
        </w:rPr>
      </w:pPr>
    </w:p>
    <w:p w14:paraId="6E6EFADB" w14:textId="77777777" w:rsidR="000D1B3A" w:rsidRPr="00D43150" w:rsidRDefault="00D43150" w:rsidP="00D43150">
      <w:pPr>
        <w:spacing w:line="276" w:lineRule="auto"/>
        <w:ind w:right="-2"/>
        <w:jc w:val="center"/>
        <w:rPr>
          <w:b/>
          <w:szCs w:val="24"/>
        </w:rPr>
      </w:pPr>
      <w:r>
        <w:rPr>
          <w:b/>
          <w:szCs w:val="24"/>
        </w:rPr>
        <w:t>Z</w:t>
      </w:r>
      <w:r w:rsidR="000D1B3A">
        <w:rPr>
          <w:b/>
          <w:szCs w:val="24"/>
        </w:rPr>
        <w:t>aproszeni</w:t>
      </w:r>
      <w:r>
        <w:rPr>
          <w:b/>
          <w:szCs w:val="24"/>
        </w:rPr>
        <w:t>e</w:t>
      </w:r>
      <w:r w:rsidR="000D1B3A">
        <w:rPr>
          <w:b/>
          <w:szCs w:val="24"/>
        </w:rPr>
        <w:t xml:space="preserve"> do złożenia</w:t>
      </w:r>
      <w:r>
        <w:rPr>
          <w:b/>
          <w:szCs w:val="24"/>
        </w:rPr>
        <w:t xml:space="preserve"> </w:t>
      </w:r>
      <w:r w:rsidR="000D1B3A">
        <w:rPr>
          <w:b/>
          <w:szCs w:val="24"/>
        </w:rPr>
        <w:t>wyceny w celu oszacowania orientacyjnej wartości zamówienia</w:t>
      </w:r>
    </w:p>
    <w:p w14:paraId="329A978C" w14:textId="77777777" w:rsidR="000D1B3A" w:rsidRPr="002927B9" w:rsidRDefault="000D1B3A" w:rsidP="000D1B3A">
      <w:pPr>
        <w:spacing w:line="360" w:lineRule="auto"/>
        <w:ind w:right="-2"/>
        <w:jc w:val="both"/>
        <w:rPr>
          <w:szCs w:val="24"/>
        </w:rPr>
      </w:pPr>
    </w:p>
    <w:p w14:paraId="33739115" w14:textId="77777777" w:rsidR="00953E8F" w:rsidRDefault="00953E8F" w:rsidP="00953E8F">
      <w:pPr>
        <w:pStyle w:val="Akapitzlist"/>
        <w:numPr>
          <w:ilvl w:val="0"/>
          <w:numId w:val="1"/>
        </w:numPr>
        <w:spacing w:line="276" w:lineRule="auto"/>
        <w:jc w:val="both"/>
      </w:pPr>
      <w:bookmarkStart w:id="0" w:name="_Hlk490639865"/>
      <w:r w:rsidRPr="002927B9">
        <w:t xml:space="preserve">Centrum Informatyki Resortu Finansów zaprasza Wykonawców do złożenia wyceny w celu oszacowania orientacyjnej wartości zamówienia na dostawę </w:t>
      </w:r>
      <w:r w:rsidRPr="00953E8F">
        <w:rPr>
          <w:b/>
          <w:bCs/>
        </w:rPr>
        <w:t xml:space="preserve">oprogramowania ABBYY FineReader PDF 16 </w:t>
      </w:r>
      <w:proofErr w:type="spellStart"/>
      <w:r w:rsidRPr="00953E8F">
        <w:rPr>
          <w:b/>
          <w:bCs/>
        </w:rPr>
        <w:t>Corporate</w:t>
      </w:r>
      <w:proofErr w:type="spellEnd"/>
      <w:r w:rsidRPr="00953E8F">
        <w:rPr>
          <w:b/>
          <w:bCs/>
        </w:rPr>
        <w:t xml:space="preserve"> dla Instytucji Państwowych w modelu dedykowanym dla Centrum Usług Wspólnych (SSC) </w:t>
      </w:r>
      <w:r w:rsidRPr="00953E8F">
        <w:rPr>
          <w:bCs/>
        </w:rPr>
        <w:t>w wariantach</w:t>
      </w:r>
      <w:r w:rsidRPr="00953E8F">
        <w:rPr>
          <w:b/>
          <w:bCs/>
        </w:rPr>
        <w:t xml:space="preserve"> </w:t>
      </w:r>
      <w:r w:rsidRPr="002927B9">
        <w:t>wymienion</w:t>
      </w:r>
      <w:r>
        <w:t>ych</w:t>
      </w:r>
      <w:r w:rsidRPr="002927B9">
        <w:t xml:space="preserve"> poniżej: </w:t>
      </w:r>
    </w:p>
    <w:p w14:paraId="73919BAE" w14:textId="77777777" w:rsidR="00953E8F" w:rsidRDefault="00953E8F" w:rsidP="00953E8F">
      <w:pPr>
        <w:pStyle w:val="Akapitzlist"/>
        <w:spacing w:line="276" w:lineRule="auto"/>
        <w:ind w:left="360"/>
        <w:jc w:val="both"/>
      </w:pPr>
    </w:p>
    <w:tbl>
      <w:tblPr>
        <w:tblStyle w:val="Tabela-Siatka"/>
        <w:tblW w:w="878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256"/>
        <w:gridCol w:w="1843"/>
        <w:gridCol w:w="1843"/>
        <w:gridCol w:w="1842"/>
      </w:tblGrid>
      <w:tr w:rsidR="00953E8F" w14:paraId="348ED576" w14:textId="77777777" w:rsidTr="00323385">
        <w:trPr>
          <w:trHeight w:val="687"/>
        </w:trPr>
        <w:tc>
          <w:tcPr>
            <w:tcW w:w="3256" w:type="dxa"/>
            <w:shd w:val="clear" w:color="auto" w:fill="E7E6E6" w:themeFill="background2"/>
            <w:vAlign w:val="center"/>
          </w:tcPr>
          <w:p w14:paraId="340E663C" w14:textId="77777777" w:rsidR="00953E8F" w:rsidRPr="00621F49" w:rsidRDefault="00953E8F" w:rsidP="007E2DAF">
            <w:pPr>
              <w:widowControl w:val="0"/>
              <w:suppressAutoHyphens/>
              <w:adjustRightInd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621F49">
              <w:rPr>
                <w:rFonts w:eastAsia="Arial Unicode MS"/>
                <w:b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shd w:val="clear" w:color="auto" w:fill="E7E6E6" w:themeFill="background2"/>
          </w:tcPr>
          <w:p w14:paraId="2774E7BC" w14:textId="77777777" w:rsidR="00953E8F" w:rsidRPr="00621F49" w:rsidRDefault="00953E8F" w:rsidP="007E2DAF">
            <w:pPr>
              <w:widowControl w:val="0"/>
              <w:suppressAutoHyphens/>
              <w:adjustRightInd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>
              <w:rPr>
                <w:rFonts w:eastAsia="Arial Unicode MS"/>
                <w:b/>
                <w:color w:val="000000"/>
                <w:sz w:val="18"/>
                <w:szCs w:val="18"/>
              </w:rPr>
              <w:t>W</w:t>
            </w:r>
            <w:r w:rsidRPr="00621F49">
              <w:rPr>
                <w:rFonts w:eastAsia="Arial Unicode MS"/>
                <w:b/>
                <w:color w:val="000000"/>
                <w:sz w:val="18"/>
                <w:szCs w:val="18"/>
              </w:rPr>
              <w:t>ariant I – subskrypcja na 12 miesięcy</w:t>
            </w:r>
          </w:p>
        </w:tc>
        <w:tc>
          <w:tcPr>
            <w:tcW w:w="1843" w:type="dxa"/>
            <w:shd w:val="clear" w:color="auto" w:fill="E7E6E6" w:themeFill="background2"/>
          </w:tcPr>
          <w:p w14:paraId="4AEAEC44" w14:textId="77777777" w:rsidR="00953E8F" w:rsidRPr="00621F49" w:rsidRDefault="00953E8F" w:rsidP="007E2DAF">
            <w:pPr>
              <w:widowControl w:val="0"/>
              <w:suppressAutoHyphens/>
              <w:adjustRightInd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>
              <w:rPr>
                <w:rFonts w:eastAsia="Arial Unicode MS"/>
                <w:b/>
                <w:color w:val="000000"/>
                <w:sz w:val="18"/>
                <w:szCs w:val="18"/>
              </w:rPr>
              <w:t>W</w:t>
            </w:r>
            <w:r w:rsidRPr="00621F49">
              <w:rPr>
                <w:rFonts w:eastAsia="Arial Unicode MS"/>
                <w:b/>
                <w:color w:val="000000"/>
                <w:sz w:val="18"/>
                <w:szCs w:val="18"/>
              </w:rPr>
              <w:t>ariant I</w:t>
            </w:r>
            <w:r>
              <w:rPr>
                <w:rFonts w:eastAsia="Arial Unicode MS"/>
                <w:b/>
                <w:color w:val="000000"/>
                <w:sz w:val="18"/>
                <w:szCs w:val="18"/>
              </w:rPr>
              <w:t>I</w:t>
            </w:r>
            <w:r w:rsidRPr="00621F49">
              <w:rPr>
                <w:rFonts w:eastAsia="Arial Unicode MS"/>
                <w:b/>
                <w:color w:val="000000"/>
                <w:sz w:val="18"/>
                <w:szCs w:val="18"/>
              </w:rPr>
              <w:t xml:space="preserve"> – subskrypcja na 2</w:t>
            </w:r>
            <w:r>
              <w:rPr>
                <w:rFonts w:eastAsia="Arial Unicode MS"/>
                <w:b/>
                <w:color w:val="000000"/>
                <w:sz w:val="18"/>
                <w:szCs w:val="18"/>
              </w:rPr>
              <w:t>4</w:t>
            </w:r>
            <w:r w:rsidRPr="00621F49">
              <w:rPr>
                <w:rFonts w:eastAsia="Arial Unicode MS"/>
                <w:b/>
                <w:color w:val="000000"/>
                <w:sz w:val="18"/>
                <w:szCs w:val="18"/>
              </w:rPr>
              <w:t xml:space="preserve"> miesi</w:t>
            </w:r>
            <w:r>
              <w:rPr>
                <w:rFonts w:eastAsia="Arial Unicode MS"/>
                <w:b/>
                <w:color w:val="000000"/>
                <w:sz w:val="18"/>
                <w:szCs w:val="18"/>
              </w:rPr>
              <w:t>ące</w:t>
            </w:r>
          </w:p>
        </w:tc>
        <w:tc>
          <w:tcPr>
            <w:tcW w:w="1842" w:type="dxa"/>
            <w:shd w:val="clear" w:color="auto" w:fill="E7E6E6" w:themeFill="background2"/>
          </w:tcPr>
          <w:p w14:paraId="3176C5CB" w14:textId="77777777" w:rsidR="00953E8F" w:rsidRPr="00621F49" w:rsidRDefault="00953E8F" w:rsidP="007E2DAF">
            <w:pPr>
              <w:widowControl w:val="0"/>
              <w:suppressAutoHyphens/>
              <w:adjustRightInd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>
              <w:rPr>
                <w:rFonts w:eastAsia="Arial Unicode MS"/>
                <w:b/>
                <w:color w:val="000000"/>
                <w:sz w:val="18"/>
                <w:szCs w:val="18"/>
              </w:rPr>
              <w:t>W</w:t>
            </w:r>
            <w:r w:rsidRPr="00621F49">
              <w:rPr>
                <w:rFonts w:eastAsia="Arial Unicode MS"/>
                <w:b/>
                <w:color w:val="000000"/>
                <w:sz w:val="18"/>
                <w:szCs w:val="18"/>
              </w:rPr>
              <w:t>ariant I</w:t>
            </w:r>
            <w:r>
              <w:rPr>
                <w:rFonts w:eastAsia="Arial Unicode MS"/>
                <w:b/>
                <w:color w:val="000000"/>
                <w:sz w:val="18"/>
                <w:szCs w:val="18"/>
              </w:rPr>
              <w:t>II</w:t>
            </w:r>
            <w:r w:rsidRPr="00621F49">
              <w:rPr>
                <w:rFonts w:eastAsia="Arial Unicode MS"/>
                <w:b/>
                <w:color w:val="000000"/>
                <w:sz w:val="18"/>
                <w:szCs w:val="18"/>
              </w:rPr>
              <w:t xml:space="preserve"> – subskrypcja na </w:t>
            </w:r>
            <w:r>
              <w:rPr>
                <w:rFonts w:eastAsia="Arial Unicode MS"/>
                <w:b/>
                <w:color w:val="000000"/>
                <w:sz w:val="18"/>
                <w:szCs w:val="18"/>
              </w:rPr>
              <w:t>36</w:t>
            </w:r>
            <w:r w:rsidRPr="00621F49">
              <w:rPr>
                <w:rFonts w:eastAsia="Arial Unicode MS"/>
                <w:b/>
                <w:color w:val="000000"/>
                <w:sz w:val="18"/>
                <w:szCs w:val="18"/>
              </w:rPr>
              <w:t xml:space="preserve"> miesięcy</w:t>
            </w:r>
          </w:p>
        </w:tc>
      </w:tr>
      <w:tr w:rsidR="00953E8F" w14:paraId="1D24DA47" w14:textId="77777777" w:rsidTr="00323385">
        <w:tc>
          <w:tcPr>
            <w:tcW w:w="3256" w:type="dxa"/>
            <w:vAlign w:val="center"/>
          </w:tcPr>
          <w:p w14:paraId="669FEC1A" w14:textId="77777777" w:rsidR="00953E8F" w:rsidRPr="00621F49" w:rsidRDefault="00953E8F" w:rsidP="007E2DAF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r w:rsidRPr="00621F49">
              <w:rPr>
                <w:sz w:val="20"/>
              </w:rPr>
              <w:t xml:space="preserve">Oprogramowanie ABBYY FineReader PDF 16 </w:t>
            </w:r>
            <w:proofErr w:type="spellStart"/>
            <w:r w:rsidRPr="00621F49">
              <w:rPr>
                <w:sz w:val="20"/>
              </w:rPr>
              <w:t>Corporate</w:t>
            </w:r>
            <w:proofErr w:type="spellEnd"/>
            <w:r w:rsidRPr="00621F49">
              <w:rPr>
                <w:sz w:val="20"/>
              </w:rPr>
              <w:t xml:space="preserve"> dla Instytucji Państwowych w modelu dedykowanym dla Centrum Usług Wspólnych (SSC), licencje zbiorcze</w:t>
            </w:r>
            <w:r>
              <w:rPr>
                <w:sz w:val="20"/>
              </w:rPr>
              <w:t xml:space="preserve"> z jednoczesnym</w:t>
            </w:r>
            <w:r w:rsidRPr="00621F49">
              <w:rPr>
                <w:sz w:val="20"/>
              </w:rPr>
              <w:t xml:space="preserve"> dostęp</w:t>
            </w:r>
            <w:r>
              <w:rPr>
                <w:sz w:val="20"/>
              </w:rPr>
              <w:t>em</w:t>
            </w:r>
          </w:p>
        </w:tc>
        <w:tc>
          <w:tcPr>
            <w:tcW w:w="1843" w:type="dxa"/>
          </w:tcPr>
          <w:p w14:paraId="2031924A" w14:textId="77777777" w:rsidR="00953E8F" w:rsidRPr="00621F49" w:rsidRDefault="00953E8F" w:rsidP="007E2DA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60 szt.</w:t>
            </w:r>
          </w:p>
        </w:tc>
        <w:tc>
          <w:tcPr>
            <w:tcW w:w="1843" w:type="dxa"/>
          </w:tcPr>
          <w:p w14:paraId="28C5E97D" w14:textId="77777777" w:rsidR="00953E8F" w:rsidRPr="00621F49" w:rsidRDefault="00953E8F" w:rsidP="007E2DA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60 szt.</w:t>
            </w:r>
          </w:p>
        </w:tc>
        <w:tc>
          <w:tcPr>
            <w:tcW w:w="1842" w:type="dxa"/>
          </w:tcPr>
          <w:p w14:paraId="4B9B3AA0" w14:textId="77777777" w:rsidR="00953E8F" w:rsidRPr="00621F49" w:rsidRDefault="00953E8F" w:rsidP="007E2DA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60 szt.</w:t>
            </w:r>
          </w:p>
        </w:tc>
      </w:tr>
      <w:tr w:rsidR="00953E8F" w14:paraId="57F77944" w14:textId="77777777" w:rsidTr="00323385">
        <w:tc>
          <w:tcPr>
            <w:tcW w:w="3256" w:type="dxa"/>
            <w:vAlign w:val="center"/>
          </w:tcPr>
          <w:p w14:paraId="29D69A94" w14:textId="77777777" w:rsidR="00953E8F" w:rsidRPr="00621F49" w:rsidRDefault="00953E8F" w:rsidP="007E2DAF">
            <w:pPr>
              <w:rPr>
                <w:b/>
                <w:sz w:val="20"/>
              </w:rPr>
            </w:pPr>
            <w:r w:rsidRPr="00621F49">
              <w:rPr>
                <w:sz w:val="20"/>
              </w:rPr>
              <w:t xml:space="preserve">Oprogramowanie ABBYY FineReader PDF 16 </w:t>
            </w:r>
            <w:proofErr w:type="spellStart"/>
            <w:r w:rsidRPr="00621F49">
              <w:rPr>
                <w:sz w:val="20"/>
              </w:rPr>
              <w:t>Corporate</w:t>
            </w:r>
            <w:proofErr w:type="spellEnd"/>
            <w:r w:rsidRPr="00621F49">
              <w:rPr>
                <w:sz w:val="20"/>
              </w:rPr>
              <w:t xml:space="preserve"> dla Instytucji Państwowych w modelu dedykowanym dla Centrum Usług Wspólnych (SSC), licencja stanowiskowa</w:t>
            </w:r>
          </w:p>
        </w:tc>
        <w:tc>
          <w:tcPr>
            <w:tcW w:w="1843" w:type="dxa"/>
          </w:tcPr>
          <w:p w14:paraId="28F4EFDE" w14:textId="77777777" w:rsidR="00953E8F" w:rsidRPr="00621F49" w:rsidRDefault="00953E8F" w:rsidP="007E2DA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2 szt.</w:t>
            </w:r>
          </w:p>
        </w:tc>
        <w:tc>
          <w:tcPr>
            <w:tcW w:w="1843" w:type="dxa"/>
          </w:tcPr>
          <w:p w14:paraId="57A2D1CB" w14:textId="77777777" w:rsidR="00953E8F" w:rsidRPr="00621F49" w:rsidRDefault="00953E8F" w:rsidP="007E2DA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2 szt.</w:t>
            </w:r>
          </w:p>
        </w:tc>
        <w:tc>
          <w:tcPr>
            <w:tcW w:w="1842" w:type="dxa"/>
          </w:tcPr>
          <w:p w14:paraId="1C5730CA" w14:textId="77777777" w:rsidR="00953E8F" w:rsidRPr="00621F49" w:rsidRDefault="00953E8F" w:rsidP="007E2DA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2 sz.</w:t>
            </w:r>
          </w:p>
        </w:tc>
      </w:tr>
    </w:tbl>
    <w:p w14:paraId="4BF41545" w14:textId="77777777" w:rsidR="00953E8F" w:rsidRDefault="00953E8F" w:rsidP="00953E8F">
      <w:pPr>
        <w:pStyle w:val="Akapitzlist"/>
        <w:spacing w:line="276" w:lineRule="auto"/>
        <w:ind w:left="360"/>
        <w:jc w:val="both"/>
      </w:pPr>
    </w:p>
    <w:bookmarkEnd w:id="0"/>
    <w:p w14:paraId="496DAD14" w14:textId="77777777" w:rsidR="000D1B3A" w:rsidRPr="00CE06DB" w:rsidRDefault="000D1B3A" w:rsidP="000D1B3A">
      <w:pPr>
        <w:pStyle w:val="Akapitzlist"/>
        <w:numPr>
          <w:ilvl w:val="0"/>
          <w:numId w:val="1"/>
        </w:numPr>
        <w:spacing w:before="240" w:line="276" w:lineRule="auto"/>
        <w:ind w:left="357" w:right="142" w:hanging="357"/>
        <w:contextualSpacing w:val="0"/>
        <w:jc w:val="both"/>
        <w:rPr>
          <w:szCs w:val="24"/>
        </w:rPr>
      </w:pPr>
      <w:r w:rsidRPr="00CE06DB">
        <w:rPr>
          <w:b/>
          <w:bCs/>
          <w:szCs w:val="24"/>
        </w:rPr>
        <w:t>Opis przedmiotu zamówienia, zakres i warunki świadczenia:</w:t>
      </w:r>
    </w:p>
    <w:p w14:paraId="0F95A7FE" w14:textId="6B0A4753" w:rsidR="000D1B3A" w:rsidRDefault="000D1B3A" w:rsidP="000D1B3A">
      <w:pPr>
        <w:pStyle w:val="Akapitzlist"/>
        <w:spacing w:line="276" w:lineRule="auto"/>
        <w:ind w:left="425"/>
        <w:jc w:val="both"/>
        <w:rPr>
          <w:szCs w:val="24"/>
        </w:rPr>
      </w:pPr>
      <w:r w:rsidRPr="006F2F80">
        <w:rPr>
          <w:szCs w:val="24"/>
        </w:rPr>
        <w:t xml:space="preserve">Przedmiotem zamówienia jest dostawa oprogramowania </w:t>
      </w:r>
      <w:r w:rsidR="00D43150" w:rsidRPr="006F2F80">
        <w:rPr>
          <w:szCs w:val="24"/>
        </w:rPr>
        <w:t xml:space="preserve">ABBYY FineReader </w:t>
      </w:r>
      <w:r w:rsidR="006F2F80" w:rsidRPr="006F2F80">
        <w:rPr>
          <w:szCs w:val="24"/>
        </w:rPr>
        <w:t xml:space="preserve">PDF </w:t>
      </w:r>
      <w:r w:rsidR="008B3DDD">
        <w:rPr>
          <w:szCs w:val="24"/>
        </w:rPr>
        <w:t xml:space="preserve">16 </w:t>
      </w:r>
      <w:proofErr w:type="spellStart"/>
      <w:r w:rsidR="006F2F80" w:rsidRPr="006F2F80">
        <w:rPr>
          <w:szCs w:val="24"/>
        </w:rPr>
        <w:t>Corporate</w:t>
      </w:r>
      <w:proofErr w:type="spellEnd"/>
      <w:r w:rsidR="006F2F80" w:rsidRPr="006F2F80">
        <w:rPr>
          <w:szCs w:val="24"/>
        </w:rPr>
        <w:t xml:space="preserve"> dla Instytucji Państwowych </w:t>
      </w:r>
      <w:r w:rsidR="002B53FD">
        <w:rPr>
          <w:szCs w:val="24"/>
        </w:rPr>
        <w:t xml:space="preserve">w modelu dedykowanym dla </w:t>
      </w:r>
      <w:r w:rsidR="006F2F80">
        <w:rPr>
          <w:szCs w:val="24"/>
        </w:rPr>
        <w:t>Centrum Usług Wspólnych (</w:t>
      </w:r>
      <w:r w:rsidR="006F2F80" w:rsidRPr="006F2F80">
        <w:rPr>
          <w:szCs w:val="24"/>
        </w:rPr>
        <w:t>SSC</w:t>
      </w:r>
      <w:r w:rsidR="006F2F80">
        <w:rPr>
          <w:szCs w:val="24"/>
        </w:rPr>
        <w:t>),</w:t>
      </w:r>
      <w:r w:rsidR="006F2F80" w:rsidRPr="006F2F80">
        <w:rPr>
          <w:szCs w:val="24"/>
        </w:rPr>
        <w:t xml:space="preserve"> </w:t>
      </w:r>
      <w:r w:rsidR="00953E8F">
        <w:rPr>
          <w:szCs w:val="24"/>
        </w:rPr>
        <w:t>obejmująca licencje</w:t>
      </w:r>
      <w:r w:rsidR="006F2F80" w:rsidRPr="006F2F80">
        <w:rPr>
          <w:szCs w:val="24"/>
        </w:rPr>
        <w:t xml:space="preserve"> zbiorcze </w:t>
      </w:r>
      <w:r w:rsidR="00953E8F">
        <w:rPr>
          <w:szCs w:val="24"/>
        </w:rPr>
        <w:t xml:space="preserve">z </w:t>
      </w:r>
      <w:r w:rsidR="006F2F80" w:rsidRPr="006F2F80">
        <w:rPr>
          <w:szCs w:val="24"/>
        </w:rPr>
        <w:t>jednoczesny</w:t>
      </w:r>
      <w:r w:rsidR="00953E8F">
        <w:rPr>
          <w:szCs w:val="24"/>
        </w:rPr>
        <w:t>m</w:t>
      </w:r>
      <w:r w:rsidR="006F2F80" w:rsidRPr="006F2F80">
        <w:rPr>
          <w:szCs w:val="24"/>
        </w:rPr>
        <w:t xml:space="preserve"> dostęp</w:t>
      </w:r>
      <w:r w:rsidR="00953E8F">
        <w:rPr>
          <w:szCs w:val="24"/>
        </w:rPr>
        <w:t>em</w:t>
      </w:r>
      <w:r w:rsidR="00572251">
        <w:rPr>
          <w:szCs w:val="24"/>
        </w:rPr>
        <w:t xml:space="preserve"> oraz </w:t>
      </w:r>
      <w:r w:rsidR="009D7D01">
        <w:rPr>
          <w:szCs w:val="24"/>
        </w:rPr>
        <w:t xml:space="preserve">licencje </w:t>
      </w:r>
      <w:r w:rsidR="00572251">
        <w:rPr>
          <w:szCs w:val="24"/>
        </w:rPr>
        <w:t>stanowiskowe</w:t>
      </w:r>
      <w:r w:rsidR="006F2F80">
        <w:rPr>
          <w:szCs w:val="24"/>
        </w:rPr>
        <w:t xml:space="preserve">, </w:t>
      </w:r>
      <w:r w:rsidR="009D7D01">
        <w:rPr>
          <w:szCs w:val="24"/>
        </w:rPr>
        <w:t xml:space="preserve">w ramach </w:t>
      </w:r>
      <w:r w:rsidR="006F2F80" w:rsidRPr="00953E8F">
        <w:rPr>
          <w:szCs w:val="24"/>
        </w:rPr>
        <w:t>subskrypcj</w:t>
      </w:r>
      <w:r w:rsidR="009D7D01" w:rsidRPr="00953E8F">
        <w:rPr>
          <w:szCs w:val="24"/>
        </w:rPr>
        <w:t>i</w:t>
      </w:r>
      <w:r w:rsidR="006F2F80" w:rsidRPr="00953E8F">
        <w:rPr>
          <w:szCs w:val="24"/>
        </w:rPr>
        <w:t xml:space="preserve"> </w:t>
      </w:r>
      <w:r w:rsidR="005B6882" w:rsidRPr="00953E8F">
        <w:rPr>
          <w:szCs w:val="24"/>
        </w:rPr>
        <w:t xml:space="preserve">w </w:t>
      </w:r>
      <w:r w:rsidR="004579CD" w:rsidRPr="00953E8F">
        <w:rPr>
          <w:szCs w:val="24"/>
        </w:rPr>
        <w:t xml:space="preserve">jednym z przedstawionych </w:t>
      </w:r>
      <w:r w:rsidR="005B6882" w:rsidRPr="00953E8F">
        <w:rPr>
          <w:szCs w:val="24"/>
        </w:rPr>
        <w:t>wariant</w:t>
      </w:r>
      <w:r w:rsidR="004579CD" w:rsidRPr="00953E8F">
        <w:rPr>
          <w:szCs w:val="24"/>
        </w:rPr>
        <w:t>ów</w:t>
      </w:r>
      <w:r w:rsidR="005B6882" w:rsidRPr="00953E8F">
        <w:rPr>
          <w:szCs w:val="24"/>
        </w:rPr>
        <w:t xml:space="preserve"> </w:t>
      </w:r>
      <w:r w:rsidRPr="00953E8F">
        <w:rPr>
          <w:szCs w:val="24"/>
        </w:rPr>
        <w:t xml:space="preserve">na </w:t>
      </w:r>
      <w:r w:rsidR="009D7D01" w:rsidRPr="00953E8F">
        <w:rPr>
          <w:szCs w:val="24"/>
        </w:rPr>
        <w:t xml:space="preserve">okres </w:t>
      </w:r>
      <w:r w:rsidR="005B6882" w:rsidRPr="00953E8F">
        <w:rPr>
          <w:szCs w:val="24"/>
        </w:rPr>
        <w:t>12</w:t>
      </w:r>
      <w:r w:rsidR="00953E8F" w:rsidRPr="00953E8F">
        <w:rPr>
          <w:szCs w:val="24"/>
        </w:rPr>
        <w:t>,</w:t>
      </w:r>
      <w:r w:rsidR="004579CD" w:rsidRPr="00953E8F">
        <w:rPr>
          <w:szCs w:val="24"/>
        </w:rPr>
        <w:t xml:space="preserve"> </w:t>
      </w:r>
      <w:r w:rsidR="00953E8F" w:rsidRPr="00953E8F">
        <w:rPr>
          <w:szCs w:val="24"/>
        </w:rPr>
        <w:t>2</w:t>
      </w:r>
      <w:r w:rsidR="00D43150" w:rsidRPr="00953E8F">
        <w:rPr>
          <w:szCs w:val="24"/>
        </w:rPr>
        <w:t>4</w:t>
      </w:r>
      <w:r w:rsidR="004579CD" w:rsidRPr="00953E8F">
        <w:rPr>
          <w:szCs w:val="24"/>
        </w:rPr>
        <w:t xml:space="preserve"> lub </w:t>
      </w:r>
      <w:r w:rsidR="005B6882" w:rsidRPr="00953E8F">
        <w:rPr>
          <w:szCs w:val="24"/>
        </w:rPr>
        <w:t>36</w:t>
      </w:r>
      <w:r w:rsidRPr="00953E8F">
        <w:rPr>
          <w:szCs w:val="24"/>
        </w:rPr>
        <w:t xml:space="preserve"> miesięcy.</w:t>
      </w:r>
      <w:r w:rsidRPr="006F2F80">
        <w:rPr>
          <w:szCs w:val="24"/>
        </w:rPr>
        <w:t xml:space="preserve"> Szczegółowy opis przedmiotu zamówienia, zakres i warunki świadczenia zawiera </w:t>
      </w:r>
      <w:r w:rsidRPr="006F2F80">
        <w:rPr>
          <w:b/>
          <w:bCs/>
          <w:szCs w:val="24"/>
        </w:rPr>
        <w:t xml:space="preserve">Załącznik nr 2 </w:t>
      </w:r>
      <w:r w:rsidRPr="006F2F80">
        <w:rPr>
          <w:szCs w:val="24"/>
        </w:rPr>
        <w:t>do niniejszego Zaproszenia.</w:t>
      </w:r>
    </w:p>
    <w:p w14:paraId="7B5A78F0" w14:textId="77777777" w:rsidR="00CC6839" w:rsidRDefault="00CC6839" w:rsidP="005B6882">
      <w:pPr>
        <w:pStyle w:val="Akapitzlist"/>
        <w:ind w:left="454"/>
        <w:jc w:val="both"/>
      </w:pPr>
    </w:p>
    <w:p w14:paraId="58DE7BD5" w14:textId="77777777" w:rsidR="000D1B3A" w:rsidRPr="00CE06DB" w:rsidRDefault="000D1B3A" w:rsidP="000D1B3A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>
        <w:rPr>
          <w:b/>
          <w:szCs w:val="24"/>
        </w:rPr>
        <w:t xml:space="preserve">Termin </w:t>
      </w:r>
      <w:r w:rsidRPr="00CE06DB">
        <w:rPr>
          <w:b/>
          <w:szCs w:val="24"/>
        </w:rPr>
        <w:t>wykonania przedmiotu zamówienia:</w:t>
      </w:r>
    </w:p>
    <w:p w14:paraId="6A4182E7" w14:textId="7C4362FC" w:rsidR="000D1B3A" w:rsidRPr="00453F3F" w:rsidRDefault="000D1B3A" w:rsidP="000D1B3A">
      <w:pPr>
        <w:pStyle w:val="Akapitzlist"/>
        <w:suppressAutoHyphens/>
        <w:spacing w:line="268" w:lineRule="auto"/>
        <w:ind w:left="426"/>
        <w:jc w:val="both"/>
        <w:rPr>
          <w:szCs w:val="24"/>
        </w:rPr>
      </w:pPr>
      <w:bookmarkStart w:id="1" w:name="_Hlk74827732"/>
      <w:bookmarkStart w:id="2" w:name="_Hlk74827684"/>
      <w:r>
        <w:t xml:space="preserve">Wykonawca zobowiązuje się do realizacji przedmiotu zamówienia w terminie do </w:t>
      </w:r>
      <w:r w:rsidR="00CC6839" w:rsidRPr="005E50C5">
        <w:t>7</w:t>
      </w:r>
      <w:r w:rsidRPr="00791E5E">
        <w:t xml:space="preserve"> </w:t>
      </w:r>
      <w:r>
        <w:t xml:space="preserve">dni roboczych </w:t>
      </w:r>
      <w:r w:rsidRPr="00953E8F">
        <w:t xml:space="preserve">od dnia </w:t>
      </w:r>
      <w:r w:rsidR="00953E8F" w:rsidRPr="00953E8F">
        <w:t>podpisania</w:t>
      </w:r>
      <w:r w:rsidRPr="00953E8F">
        <w:t xml:space="preserve"> Umowy</w:t>
      </w:r>
      <w:r>
        <w:t>.</w:t>
      </w:r>
    </w:p>
    <w:bookmarkEnd w:id="1"/>
    <w:bookmarkEnd w:id="2"/>
    <w:p w14:paraId="6E47C0AA" w14:textId="77777777" w:rsidR="000D1B3A" w:rsidRPr="00CE06DB" w:rsidRDefault="000D1B3A" w:rsidP="000D1B3A">
      <w:pPr>
        <w:pStyle w:val="Akapitzlist"/>
        <w:ind w:left="567"/>
        <w:jc w:val="both"/>
        <w:rPr>
          <w:szCs w:val="24"/>
        </w:rPr>
      </w:pPr>
    </w:p>
    <w:p w14:paraId="51B73769" w14:textId="77777777" w:rsidR="000D1B3A" w:rsidRPr="00CE06DB" w:rsidRDefault="000D1B3A" w:rsidP="000D1B3A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bookmarkStart w:id="3" w:name="_Hlk74828519"/>
      <w:bookmarkStart w:id="4" w:name="_Hlk74828079"/>
      <w:r w:rsidRPr="00CE06DB">
        <w:rPr>
          <w:b/>
          <w:szCs w:val="24"/>
        </w:rPr>
        <w:t xml:space="preserve">Składanie </w:t>
      </w:r>
      <w:r>
        <w:rPr>
          <w:b/>
          <w:szCs w:val="24"/>
        </w:rPr>
        <w:t>wyceny</w:t>
      </w:r>
      <w:r w:rsidRPr="00CE06DB">
        <w:rPr>
          <w:b/>
          <w:szCs w:val="24"/>
        </w:rPr>
        <w:t>:</w:t>
      </w:r>
    </w:p>
    <w:p w14:paraId="7CD5A882" w14:textId="77777777" w:rsidR="000D1B3A" w:rsidRPr="00AB3241" w:rsidRDefault="000D1B3A" w:rsidP="000D1B3A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szCs w:val="24"/>
        </w:rPr>
      </w:pPr>
      <w:r w:rsidRPr="00AB3241">
        <w:rPr>
          <w:szCs w:val="24"/>
        </w:rPr>
        <w:t>Wycenę należy sporządzić w języku polskim.</w:t>
      </w:r>
    </w:p>
    <w:p w14:paraId="2BAE7C9D" w14:textId="77777777" w:rsidR="000D1B3A" w:rsidRPr="00CE06DB" w:rsidRDefault="000D1B3A" w:rsidP="000D1B3A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</w:pPr>
      <w:r>
        <w:lastRenderedPageBreak/>
        <w:t xml:space="preserve">Do przygotowania wyceny </w:t>
      </w:r>
      <w:r w:rsidRPr="002927B9">
        <w:t xml:space="preserve">zaleca się </w:t>
      </w:r>
      <w:r>
        <w:t xml:space="preserve">wykorzystanie Formularza wyceny, którego wzór stanowi </w:t>
      </w:r>
      <w:r w:rsidRPr="0D67ADBE">
        <w:rPr>
          <w:b/>
          <w:bCs/>
        </w:rPr>
        <w:t>Załącznik nr 1</w:t>
      </w:r>
      <w:r w:rsidRPr="0D67ADBE">
        <w:rPr>
          <w:i/>
          <w:iCs/>
        </w:rPr>
        <w:t xml:space="preserve"> </w:t>
      </w:r>
      <w:r>
        <w:t>do niniejszego Zaproszenia.</w:t>
      </w:r>
    </w:p>
    <w:p w14:paraId="5FEF5066" w14:textId="60DDFD66" w:rsidR="000D1B3A" w:rsidRPr="00864CCB" w:rsidRDefault="000D1B3A" w:rsidP="000D1B3A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szCs w:val="24"/>
        </w:rPr>
      </w:pPr>
      <w:r w:rsidRPr="00AB3241">
        <w:rPr>
          <w:szCs w:val="24"/>
        </w:rPr>
        <w:t xml:space="preserve">Wycenę należy przesłać w formie elektronicznej </w:t>
      </w:r>
      <w:r w:rsidRPr="00AB3241">
        <w:rPr>
          <w:b/>
          <w:szCs w:val="24"/>
        </w:rPr>
        <w:t xml:space="preserve">w terminie do dnia </w:t>
      </w:r>
      <w:r w:rsidR="00323385">
        <w:rPr>
          <w:b/>
          <w:szCs w:val="24"/>
        </w:rPr>
        <w:t>04</w:t>
      </w:r>
      <w:r w:rsidRPr="00AB3241">
        <w:rPr>
          <w:b/>
          <w:szCs w:val="24"/>
        </w:rPr>
        <w:t>.0</w:t>
      </w:r>
      <w:r w:rsidR="002A7281" w:rsidRPr="00AB3241">
        <w:rPr>
          <w:b/>
          <w:szCs w:val="24"/>
        </w:rPr>
        <w:t>7</w:t>
      </w:r>
      <w:r w:rsidRPr="00AB3241">
        <w:rPr>
          <w:b/>
          <w:szCs w:val="24"/>
        </w:rPr>
        <w:t xml:space="preserve">.2024 r. do godz. 12.00 </w:t>
      </w:r>
      <w:r>
        <w:rPr>
          <w:szCs w:val="24"/>
        </w:rPr>
        <w:t>na </w:t>
      </w:r>
      <w:r w:rsidRPr="00CE06DB">
        <w:rPr>
          <w:szCs w:val="24"/>
        </w:rPr>
        <w:t xml:space="preserve">adres e-mail: </w:t>
      </w:r>
      <w:r w:rsidRPr="00A6008A">
        <w:rPr>
          <w:color w:val="0000FF"/>
          <w:szCs w:val="24"/>
        </w:rPr>
        <w:t>zakup.sprzetu@mf.gov.pl</w:t>
      </w:r>
      <w:r>
        <w:rPr>
          <w:color w:val="0000FF"/>
          <w:szCs w:val="24"/>
        </w:rPr>
        <w:t>.</w:t>
      </w:r>
    </w:p>
    <w:p w14:paraId="7AEC5030" w14:textId="33585A4F" w:rsidR="000D1B3A" w:rsidRPr="00AB3241" w:rsidRDefault="000D1B3A" w:rsidP="000D1B3A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</w:pPr>
      <w:r w:rsidRPr="00AB3241">
        <w:rPr>
          <w:lang w:eastAsia="en-US"/>
        </w:rPr>
        <w:t xml:space="preserve">Wykonawcom nie przysługuje zwrot kosztów </w:t>
      </w:r>
      <w:r w:rsidR="00953E8F" w:rsidRPr="00AB3241">
        <w:rPr>
          <w:lang w:eastAsia="en-US"/>
        </w:rPr>
        <w:t xml:space="preserve">poniesionych w </w:t>
      </w:r>
      <w:r w:rsidRPr="00AB3241">
        <w:rPr>
          <w:lang w:eastAsia="en-US"/>
        </w:rPr>
        <w:t>związ</w:t>
      </w:r>
      <w:r w:rsidR="00953E8F" w:rsidRPr="00AB3241">
        <w:rPr>
          <w:lang w:eastAsia="en-US"/>
        </w:rPr>
        <w:t>ku</w:t>
      </w:r>
      <w:r w:rsidRPr="00AB3241">
        <w:rPr>
          <w:lang w:eastAsia="en-US"/>
        </w:rPr>
        <w:t xml:space="preserve"> z przygotowaniem </w:t>
      </w:r>
      <w:r w:rsidR="00953E8F" w:rsidRPr="00AB3241">
        <w:rPr>
          <w:lang w:eastAsia="en-US"/>
        </w:rPr>
        <w:t xml:space="preserve">i złożeniem </w:t>
      </w:r>
      <w:r w:rsidRPr="00AB3241">
        <w:rPr>
          <w:lang w:eastAsia="en-US"/>
        </w:rPr>
        <w:t>wyceny.</w:t>
      </w:r>
      <w:r w:rsidRPr="00AB3241">
        <w:t xml:space="preserve"> </w:t>
      </w:r>
    </w:p>
    <w:p w14:paraId="56CD3A4C" w14:textId="77777777" w:rsidR="000D1B3A" w:rsidRPr="00D855F8" w:rsidRDefault="000D1B3A" w:rsidP="000D1B3A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szCs w:val="24"/>
          <w:lang w:eastAsia="en-US"/>
        </w:rPr>
      </w:pPr>
    </w:p>
    <w:p w14:paraId="1A424F00" w14:textId="77777777" w:rsidR="000D1B3A" w:rsidRPr="00CE06DB" w:rsidRDefault="000D1B3A" w:rsidP="000D1B3A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r w:rsidRPr="00CE06DB">
        <w:rPr>
          <w:b/>
          <w:szCs w:val="24"/>
        </w:rPr>
        <w:t>Wykaz załączników:</w:t>
      </w:r>
    </w:p>
    <w:p w14:paraId="7CDD8139" w14:textId="77777777" w:rsidR="000D1B3A" w:rsidRDefault="000D1B3A" w:rsidP="000D1B3A">
      <w:pPr>
        <w:ind w:left="357"/>
        <w:jc w:val="both"/>
        <w:rPr>
          <w:szCs w:val="24"/>
        </w:rPr>
      </w:pPr>
      <w:r w:rsidRPr="009330EE">
        <w:rPr>
          <w:b/>
          <w:szCs w:val="24"/>
        </w:rPr>
        <w:t xml:space="preserve">Załącznik nr 1 </w:t>
      </w:r>
      <w:r w:rsidRPr="009330EE">
        <w:rPr>
          <w:szCs w:val="24"/>
        </w:rPr>
        <w:t xml:space="preserve">– Formularz </w:t>
      </w:r>
      <w:r>
        <w:rPr>
          <w:szCs w:val="24"/>
        </w:rPr>
        <w:t>wyceny</w:t>
      </w:r>
      <w:r w:rsidRPr="009330EE">
        <w:rPr>
          <w:szCs w:val="24"/>
        </w:rPr>
        <w:t>.</w:t>
      </w:r>
    </w:p>
    <w:p w14:paraId="58B359D2" w14:textId="77777777" w:rsidR="000D1B3A" w:rsidRPr="009330EE" w:rsidRDefault="000D1B3A" w:rsidP="000D1B3A">
      <w:pPr>
        <w:ind w:left="357"/>
        <w:jc w:val="both"/>
        <w:rPr>
          <w:szCs w:val="24"/>
        </w:rPr>
      </w:pPr>
      <w:r>
        <w:rPr>
          <w:b/>
          <w:szCs w:val="24"/>
        </w:rPr>
        <w:t xml:space="preserve">Załącznik nr 2 </w:t>
      </w:r>
      <w:r>
        <w:rPr>
          <w:szCs w:val="24"/>
        </w:rPr>
        <w:t>– Szczegółowy opis przedmiotu zamówienia.</w:t>
      </w:r>
    </w:p>
    <w:p w14:paraId="7389BFB4" w14:textId="77777777" w:rsidR="000D1B3A" w:rsidRPr="001647B8" w:rsidRDefault="000D1B3A" w:rsidP="000D1B3A">
      <w:pPr>
        <w:ind w:left="357"/>
        <w:jc w:val="both"/>
        <w:rPr>
          <w:b/>
          <w:sz w:val="23"/>
          <w:szCs w:val="23"/>
        </w:rPr>
      </w:pPr>
      <w:bookmarkStart w:id="5" w:name="_Hlk74830017"/>
      <w:bookmarkEnd w:id="3"/>
      <w:bookmarkEnd w:id="4"/>
      <w:r w:rsidRPr="009330EE">
        <w:rPr>
          <w:b/>
          <w:bCs/>
          <w:szCs w:val="24"/>
        </w:rPr>
        <w:br w:type="page"/>
      </w:r>
      <w:r w:rsidRPr="001647B8">
        <w:rPr>
          <w:b/>
          <w:sz w:val="23"/>
          <w:szCs w:val="23"/>
        </w:rPr>
        <w:lastRenderedPageBreak/>
        <w:t>KLAUZULA INFORMACYJNA:</w:t>
      </w:r>
    </w:p>
    <w:p w14:paraId="068C443F" w14:textId="77777777" w:rsidR="000D1B3A" w:rsidRPr="001647B8" w:rsidRDefault="000D1B3A" w:rsidP="000D1B3A">
      <w:pPr>
        <w:shd w:val="clear" w:color="auto" w:fill="FFFFFF"/>
        <w:jc w:val="both"/>
        <w:rPr>
          <w:sz w:val="23"/>
          <w:szCs w:val="23"/>
          <w:lang w:eastAsia="en-US"/>
        </w:rPr>
      </w:pPr>
      <w:r w:rsidRPr="001647B8">
        <w:rPr>
          <w:sz w:val="23"/>
          <w:szCs w:val="23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14:paraId="4E22CF12" w14:textId="77777777" w:rsidR="000D1B3A" w:rsidRPr="001647B8" w:rsidRDefault="000D1B3A" w:rsidP="000D1B3A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administratorem Państwa danych osobowych jest Centrum Informatyki Resortu </w:t>
      </w:r>
      <w:r>
        <w:rPr>
          <w:sz w:val="23"/>
          <w:szCs w:val="23"/>
        </w:rPr>
        <w:t>Finansów; ul. </w:t>
      </w:r>
      <w:r w:rsidRPr="001647B8">
        <w:rPr>
          <w:sz w:val="23"/>
          <w:szCs w:val="23"/>
        </w:rPr>
        <w:t>Samorządowa 1, 26-601 Radom;</w:t>
      </w:r>
    </w:p>
    <w:p w14:paraId="286EC97F" w14:textId="77777777" w:rsidR="000D1B3A" w:rsidRPr="001647B8" w:rsidRDefault="000D1B3A" w:rsidP="000D1B3A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kontakt do inspektora danych osobowych w Centrum Informatyki Resortu Finansów: Krzysztof Piórkowski; kontakt email:</w:t>
      </w:r>
      <w:r w:rsidRPr="001647B8">
        <w:rPr>
          <w:b/>
          <w:bCs/>
          <w:sz w:val="23"/>
          <w:szCs w:val="23"/>
        </w:rPr>
        <w:t> </w:t>
      </w:r>
      <w:hyperlink r:id="rId12" w:history="1">
        <w:r w:rsidRPr="001647B8">
          <w:rPr>
            <w:rStyle w:val="Hipercze"/>
            <w:bCs/>
            <w:sz w:val="23"/>
            <w:szCs w:val="23"/>
          </w:rPr>
          <w:t>iod.cirf@mf.gov.pl</w:t>
        </w:r>
      </w:hyperlink>
      <w:r w:rsidRPr="001647B8">
        <w:rPr>
          <w:b/>
          <w:bCs/>
          <w:sz w:val="23"/>
          <w:szCs w:val="23"/>
        </w:rPr>
        <w:t>;</w:t>
      </w:r>
    </w:p>
    <w:p w14:paraId="3D34CC74" w14:textId="77777777" w:rsidR="000D1B3A" w:rsidRPr="001647B8" w:rsidRDefault="000D1B3A" w:rsidP="000D1B3A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Państwa dane osobowe przetwarzane będą na podstawie art. 6 ust. 1 lit. c RODO w celu związanym z postępowaniem o udzielenie zamówienia publicznego;</w:t>
      </w:r>
    </w:p>
    <w:p w14:paraId="2D944446" w14:textId="77777777" w:rsidR="000D1B3A" w:rsidRPr="001647B8" w:rsidRDefault="000D1B3A" w:rsidP="000D1B3A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odbiorcami Państwa danych osobowych będą osoby lub podmioty, którym udostępniona zostanie dokumentacja postępowania w oparciu o art. 18 oraz art. 74 ustawy z dnia 11 września 2019 r. – Prawo zamówień publicznych (tj. Dz. U. z 2023 r. poz. 1605ze zm.), dalej „ustawa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"; </w:t>
      </w:r>
    </w:p>
    <w:p w14:paraId="2C0C0BDF" w14:textId="77777777" w:rsidR="000D1B3A" w:rsidRPr="001647B8" w:rsidRDefault="000D1B3A" w:rsidP="000D1B3A">
      <w:pPr>
        <w:pStyle w:val="Akapitzlist"/>
        <w:numPr>
          <w:ilvl w:val="0"/>
          <w:numId w:val="3"/>
        </w:numPr>
        <w:shd w:val="clear" w:color="auto" w:fill="FFFFFF" w:themeFill="background1"/>
        <w:ind w:right="-2"/>
        <w:jc w:val="both"/>
        <w:rPr>
          <w:sz w:val="23"/>
          <w:szCs w:val="23"/>
        </w:rPr>
      </w:pPr>
      <w:r w:rsidRPr="34201A74">
        <w:rPr>
          <w:sz w:val="23"/>
          <w:szCs w:val="23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przetwarzaniu danych osobowych przez jednostki organizacyjne podległe i nadzorowane przez Ministra Finansów znajdzie Pan/Pani na stronie internetowej właściwej jednostki;</w:t>
      </w:r>
    </w:p>
    <w:p w14:paraId="653026B4" w14:textId="77777777" w:rsidR="000D1B3A" w:rsidRPr="001647B8" w:rsidRDefault="000D1B3A" w:rsidP="000D1B3A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bCs/>
          <w:sz w:val="23"/>
          <w:szCs w:val="23"/>
        </w:rPr>
      </w:pPr>
      <w:r w:rsidRPr="001647B8">
        <w:rPr>
          <w:sz w:val="23"/>
          <w:szCs w:val="23"/>
        </w:rPr>
        <w:t xml:space="preserve">Państwa dane osobowe będą przechowywane, zgodnie z art. 78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przez okres 4 lat od dnia zakończenia postępowania o udzielenie zamówienia publicznego, a jeżeli czas trwania umowy przekracza 4 lata, okres przechowywania obejmuje cały czas trwania umowy;</w:t>
      </w:r>
    </w:p>
    <w:p w14:paraId="0349A62E" w14:textId="77777777" w:rsidR="000D1B3A" w:rsidRPr="001647B8" w:rsidRDefault="000D1B3A" w:rsidP="000D1B3A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związanym z </w:t>
      </w:r>
      <w:r>
        <w:rPr>
          <w:sz w:val="23"/>
          <w:szCs w:val="23"/>
        </w:rPr>
        <w:t>udziałem w </w:t>
      </w:r>
      <w:r w:rsidRPr="001647B8">
        <w:rPr>
          <w:sz w:val="23"/>
          <w:szCs w:val="23"/>
        </w:rPr>
        <w:t xml:space="preserve">postępowaniu o udzielenie zamówienia publicznego; konsekwencje niepodania określonych danych wynikają z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; </w:t>
      </w:r>
    </w:p>
    <w:p w14:paraId="3B78DD92" w14:textId="77777777" w:rsidR="000D1B3A" w:rsidRPr="001647B8" w:rsidRDefault="000D1B3A" w:rsidP="000D1B3A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odniesieniu do Państwa danych osobowych decyzje nie będą podejmowane w sposób zautomatyzowany, stosowanie do art. 22 RODO;</w:t>
      </w:r>
    </w:p>
    <w:p w14:paraId="26D8FFFC" w14:textId="77777777" w:rsidR="000D1B3A" w:rsidRPr="001647B8" w:rsidRDefault="000D1B3A" w:rsidP="000D1B3A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posiadają Państwo:</w:t>
      </w:r>
    </w:p>
    <w:p w14:paraId="6DE13E23" w14:textId="77777777" w:rsidR="000D1B3A" w:rsidRPr="001647B8" w:rsidRDefault="000D1B3A" w:rsidP="000D1B3A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15 RODO prawo dostępu do danych osobowych Państwa dotyczących;</w:t>
      </w:r>
    </w:p>
    <w:p w14:paraId="7519AB83" w14:textId="77777777" w:rsidR="000D1B3A" w:rsidRPr="001647B8" w:rsidRDefault="000D1B3A" w:rsidP="000D1B3A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16 RODO prawo do sprostowania Państwa danych osobowych</w:t>
      </w:r>
      <w:r w:rsidRPr="001647B8">
        <w:rPr>
          <w:rStyle w:val="Odwoanieprzypisudolnego"/>
          <w:sz w:val="23"/>
          <w:szCs w:val="23"/>
        </w:rPr>
        <w:footnoteReference w:id="2"/>
      </w:r>
      <w:r w:rsidRPr="001647B8">
        <w:rPr>
          <w:sz w:val="23"/>
          <w:szCs w:val="23"/>
        </w:rPr>
        <w:t>;</w:t>
      </w:r>
    </w:p>
    <w:p w14:paraId="352B5766" w14:textId="77777777" w:rsidR="000D1B3A" w:rsidRPr="001647B8" w:rsidRDefault="000D1B3A" w:rsidP="000D1B3A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18 RODO prawo żądania od administratora ograniczenia przetwarzania danych osobowych z zastrzeżeniem przypadków, o których mowa w art. 18 ust. 2 RODO</w:t>
      </w:r>
      <w:r w:rsidRPr="001647B8">
        <w:rPr>
          <w:rStyle w:val="Odwoanieprzypisudolnego"/>
          <w:sz w:val="23"/>
          <w:szCs w:val="23"/>
        </w:rPr>
        <w:footnoteReference w:id="3"/>
      </w:r>
      <w:r w:rsidRPr="001647B8">
        <w:rPr>
          <w:sz w:val="23"/>
          <w:szCs w:val="23"/>
        </w:rPr>
        <w:t>; </w:t>
      </w:r>
    </w:p>
    <w:p w14:paraId="47B5F760" w14:textId="77777777" w:rsidR="000D1B3A" w:rsidRPr="001647B8" w:rsidRDefault="000D1B3A" w:rsidP="000D1B3A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wniesienia skargi do Prezesa Urzędu Ochrony Danych Osobowych, gdy uznają Państwo, że przetwarzanie Państwa danych osobowych narusza przepisy RODO;</w:t>
      </w:r>
    </w:p>
    <w:p w14:paraId="2ADFE668" w14:textId="77777777" w:rsidR="000D1B3A" w:rsidRPr="001647B8" w:rsidRDefault="000D1B3A" w:rsidP="000D1B3A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nie przysługuje Państwu:</w:t>
      </w:r>
    </w:p>
    <w:p w14:paraId="6A96F706" w14:textId="77777777" w:rsidR="000D1B3A" w:rsidRPr="001647B8" w:rsidRDefault="000D1B3A" w:rsidP="000D1B3A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związku z art. 17 ust. 3 lit. b, d lub e RODO prawo do usunięcia danych osobowych;</w:t>
      </w:r>
    </w:p>
    <w:p w14:paraId="3C8F99D1" w14:textId="77777777" w:rsidR="000D1B3A" w:rsidRPr="001647B8" w:rsidRDefault="000D1B3A" w:rsidP="000D1B3A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przenoszenia danych osobowych, o którym mowa w art. 20 RODO;</w:t>
      </w:r>
    </w:p>
    <w:p w14:paraId="6C0CAB55" w14:textId="77777777" w:rsidR="000D1B3A" w:rsidRPr="001647B8" w:rsidRDefault="000D1B3A" w:rsidP="000D1B3A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  <w:sectPr w:rsidR="000D1B3A" w:rsidRPr="001647B8" w:rsidSect="007E2DAF">
          <w:pgSz w:w="11906" w:h="16838"/>
          <w:pgMar w:top="1417" w:right="1417" w:bottom="1417" w:left="1417" w:header="709" w:footer="709" w:gutter="0"/>
          <w:cols w:space="708"/>
        </w:sectPr>
      </w:pPr>
      <w:r w:rsidRPr="001647B8">
        <w:rPr>
          <w:sz w:val="23"/>
          <w:szCs w:val="23"/>
        </w:rPr>
        <w:t>na podstawie art. 21 RODO prawo sprzeciwu, wobec przetwarzania danych osobowych, gdyż podstawą prawną przetwarzania Państwa danych osobowych</w:t>
      </w:r>
      <w:r w:rsidRPr="001647B8">
        <w:rPr>
          <w:bCs/>
          <w:sz w:val="23"/>
          <w:szCs w:val="23"/>
        </w:rPr>
        <w:t xml:space="preserve"> jest art. 6 ust. 1 lit. c RODO</w:t>
      </w:r>
      <w:r w:rsidRPr="001647B8">
        <w:rPr>
          <w:sz w:val="23"/>
          <w:szCs w:val="23"/>
        </w:rPr>
        <w:t>.</w:t>
      </w:r>
      <w:bookmarkEnd w:id="5"/>
    </w:p>
    <w:p w14:paraId="3D15D5DD" w14:textId="77777777" w:rsidR="000D1B3A" w:rsidRDefault="000D1B3A" w:rsidP="000D1B3A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1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 do złożenia wyceny</w:t>
      </w:r>
    </w:p>
    <w:p w14:paraId="09BA4E0A" w14:textId="77777777" w:rsidR="000D1B3A" w:rsidRPr="00C7153B" w:rsidRDefault="000D1B3A" w:rsidP="000D1B3A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i/>
          <w:color w:val="000000"/>
          <w:szCs w:val="24"/>
        </w:rPr>
        <w:t xml:space="preserve">Wzór Formularza </w:t>
      </w:r>
      <w:r>
        <w:rPr>
          <w:rFonts w:eastAsia="Arial Unicode MS"/>
          <w:b/>
          <w:i/>
          <w:color w:val="000000"/>
          <w:szCs w:val="24"/>
        </w:rPr>
        <w:t>wyceny</w:t>
      </w:r>
    </w:p>
    <w:p w14:paraId="4B508570" w14:textId="77777777" w:rsidR="000D1B3A" w:rsidRDefault="000D1B3A" w:rsidP="000D1B3A">
      <w:pPr>
        <w:spacing w:after="160" w:line="259" w:lineRule="auto"/>
        <w:jc w:val="center"/>
        <w:rPr>
          <w:b/>
          <w:bCs/>
        </w:rPr>
      </w:pPr>
    </w:p>
    <w:p w14:paraId="6B1BEF2E" w14:textId="77777777" w:rsidR="000D1B3A" w:rsidRDefault="000D1B3A" w:rsidP="000D1B3A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WYCENY</w:t>
      </w:r>
    </w:p>
    <w:p w14:paraId="29B39B38" w14:textId="77777777" w:rsidR="000D1B3A" w:rsidRDefault="000D1B3A" w:rsidP="000D1B3A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p w14:paraId="6A566F36" w14:textId="77777777" w:rsidR="00EB06C3" w:rsidRPr="0084184B" w:rsidRDefault="00EB06C3" w:rsidP="00EB06C3">
      <w:pPr>
        <w:overflowPunct w:val="0"/>
        <w:autoSpaceDE w:val="0"/>
        <w:autoSpaceDN w:val="0"/>
        <w:adjustRightInd w:val="0"/>
        <w:textAlignment w:val="baseline"/>
        <w:rPr>
          <w:b/>
          <w:szCs w:val="22"/>
          <w:u w:val="single"/>
          <w:lang w:eastAsia="ar-SA"/>
        </w:rPr>
      </w:pP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0D1B3A" w:rsidRPr="0084184B" w14:paraId="72AA6469" w14:textId="77777777" w:rsidTr="007E2DAF">
        <w:tc>
          <w:tcPr>
            <w:tcW w:w="3261" w:type="dxa"/>
            <w:vAlign w:val="center"/>
          </w:tcPr>
          <w:p w14:paraId="10F5497B" w14:textId="77777777" w:rsidR="000D1B3A" w:rsidRPr="0084184B" w:rsidRDefault="000D1B3A" w:rsidP="007E2DA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2D10A583" w14:textId="77777777" w:rsidR="000D1B3A" w:rsidRPr="0084184B" w:rsidRDefault="000D1B3A" w:rsidP="007E2DAF">
            <w:pPr>
              <w:spacing w:line="360" w:lineRule="auto"/>
              <w:rPr>
                <w:b/>
                <w:szCs w:val="22"/>
              </w:rPr>
            </w:pPr>
          </w:p>
        </w:tc>
      </w:tr>
      <w:tr w:rsidR="000D1B3A" w:rsidRPr="0084184B" w14:paraId="5DFEA3EC" w14:textId="77777777" w:rsidTr="007E2DAF">
        <w:tc>
          <w:tcPr>
            <w:tcW w:w="3261" w:type="dxa"/>
            <w:vAlign w:val="center"/>
          </w:tcPr>
          <w:p w14:paraId="0DDAF779" w14:textId="77777777" w:rsidR="000D1B3A" w:rsidRPr="0084184B" w:rsidRDefault="000D1B3A" w:rsidP="007E2DA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2454A304" w14:textId="77777777" w:rsidR="000D1B3A" w:rsidRPr="0084184B" w:rsidRDefault="000D1B3A" w:rsidP="007E2DAF">
            <w:pPr>
              <w:spacing w:line="360" w:lineRule="auto"/>
              <w:rPr>
                <w:b/>
                <w:szCs w:val="22"/>
              </w:rPr>
            </w:pPr>
          </w:p>
        </w:tc>
      </w:tr>
      <w:tr w:rsidR="000D1B3A" w:rsidRPr="0084184B" w14:paraId="68AB85D4" w14:textId="77777777" w:rsidTr="007E2DAF">
        <w:tc>
          <w:tcPr>
            <w:tcW w:w="3261" w:type="dxa"/>
            <w:vAlign w:val="center"/>
          </w:tcPr>
          <w:p w14:paraId="0CE37BEA" w14:textId="77777777" w:rsidR="000D1B3A" w:rsidRPr="0084184B" w:rsidRDefault="000D1B3A" w:rsidP="007E2DA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0E15780F" w14:textId="77777777" w:rsidR="000D1B3A" w:rsidRPr="0084184B" w:rsidRDefault="000D1B3A" w:rsidP="007E2DAF">
            <w:pPr>
              <w:spacing w:line="360" w:lineRule="auto"/>
              <w:rPr>
                <w:b/>
                <w:szCs w:val="22"/>
              </w:rPr>
            </w:pPr>
          </w:p>
        </w:tc>
      </w:tr>
      <w:tr w:rsidR="000D1B3A" w:rsidRPr="0084184B" w14:paraId="62ACE018" w14:textId="77777777" w:rsidTr="007E2DAF">
        <w:tc>
          <w:tcPr>
            <w:tcW w:w="3261" w:type="dxa"/>
            <w:vAlign w:val="center"/>
          </w:tcPr>
          <w:p w14:paraId="173A0091" w14:textId="77777777" w:rsidR="000D1B3A" w:rsidRPr="0084184B" w:rsidRDefault="000D1B3A" w:rsidP="007E2DAF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Pr="0084184B">
              <w:rPr>
                <w:szCs w:val="22"/>
                <w:vertAlign w:val="superscript"/>
              </w:rPr>
              <w:footnoteReference w:id="4"/>
            </w:r>
          </w:p>
        </w:tc>
        <w:tc>
          <w:tcPr>
            <w:tcW w:w="5948" w:type="dxa"/>
            <w:vAlign w:val="center"/>
          </w:tcPr>
          <w:p w14:paraId="2321CC71" w14:textId="77777777" w:rsidR="000D1B3A" w:rsidRPr="0084184B" w:rsidRDefault="000D1B3A" w:rsidP="007E2DAF">
            <w:pPr>
              <w:spacing w:line="360" w:lineRule="auto"/>
              <w:rPr>
                <w:b/>
                <w:szCs w:val="22"/>
              </w:rPr>
            </w:pPr>
          </w:p>
        </w:tc>
      </w:tr>
      <w:tr w:rsidR="000D1B3A" w:rsidRPr="0084184B" w14:paraId="5B37C713" w14:textId="77777777" w:rsidTr="007E2DAF">
        <w:tc>
          <w:tcPr>
            <w:tcW w:w="3261" w:type="dxa"/>
            <w:vAlign w:val="center"/>
          </w:tcPr>
          <w:p w14:paraId="1D1DD8C7" w14:textId="77777777" w:rsidR="000D1B3A" w:rsidRPr="0084184B" w:rsidRDefault="000D1B3A" w:rsidP="007E2DAF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1D121EE4" w14:textId="77777777" w:rsidR="000D1B3A" w:rsidRPr="0084184B" w:rsidRDefault="000D1B3A" w:rsidP="007E2DAF">
            <w:pPr>
              <w:spacing w:line="360" w:lineRule="auto"/>
              <w:rPr>
                <w:b/>
                <w:szCs w:val="22"/>
              </w:rPr>
            </w:pPr>
          </w:p>
        </w:tc>
      </w:tr>
      <w:tr w:rsidR="000D1B3A" w:rsidRPr="0084184B" w14:paraId="1DF298A1" w14:textId="77777777" w:rsidTr="007E2DAF">
        <w:tc>
          <w:tcPr>
            <w:tcW w:w="3261" w:type="dxa"/>
            <w:vAlign w:val="center"/>
          </w:tcPr>
          <w:p w14:paraId="05DD113A" w14:textId="77777777" w:rsidR="000D1B3A" w:rsidRPr="0084184B" w:rsidRDefault="000D1B3A" w:rsidP="007E2DA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0CEA9213" w14:textId="77777777" w:rsidR="000D1B3A" w:rsidRPr="0084184B" w:rsidRDefault="000D1B3A" w:rsidP="007E2DAF">
            <w:pPr>
              <w:spacing w:line="360" w:lineRule="auto"/>
              <w:rPr>
                <w:b/>
                <w:szCs w:val="22"/>
              </w:rPr>
            </w:pPr>
          </w:p>
        </w:tc>
      </w:tr>
      <w:tr w:rsidR="000D1B3A" w:rsidRPr="0084184B" w14:paraId="524A59A7" w14:textId="77777777" w:rsidTr="007E2DAF">
        <w:tc>
          <w:tcPr>
            <w:tcW w:w="3261" w:type="dxa"/>
            <w:vAlign w:val="center"/>
          </w:tcPr>
          <w:p w14:paraId="7ED61507" w14:textId="77777777" w:rsidR="000D1B3A" w:rsidRPr="0084184B" w:rsidRDefault="000D1B3A" w:rsidP="007E2DA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75F1A4C0" w14:textId="77777777" w:rsidR="000D1B3A" w:rsidRPr="0084184B" w:rsidRDefault="000D1B3A" w:rsidP="007E2DAF">
            <w:pPr>
              <w:spacing w:line="360" w:lineRule="auto"/>
              <w:rPr>
                <w:b/>
                <w:szCs w:val="22"/>
              </w:rPr>
            </w:pPr>
          </w:p>
        </w:tc>
      </w:tr>
      <w:tr w:rsidR="000D1B3A" w:rsidRPr="0084184B" w14:paraId="3A81DDB4" w14:textId="77777777" w:rsidTr="007E2DAF">
        <w:trPr>
          <w:trHeight w:val="228"/>
        </w:trPr>
        <w:tc>
          <w:tcPr>
            <w:tcW w:w="3261" w:type="dxa"/>
            <w:vAlign w:val="center"/>
          </w:tcPr>
          <w:p w14:paraId="095E37E9" w14:textId="77777777" w:rsidR="000D1B3A" w:rsidRPr="0084184B" w:rsidRDefault="000D1B3A" w:rsidP="007E2DAF">
            <w:pPr>
              <w:spacing w:line="360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5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7D18C671" w14:textId="77777777" w:rsidR="000D1B3A" w:rsidRPr="0084184B" w:rsidRDefault="000D1B3A" w:rsidP="007E2DAF">
            <w:pPr>
              <w:spacing w:line="360" w:lineRule="auto"/>
              <w:rPr>
                <w:b/>
                <w:szCs w:val="22"/>
              </w:rPr>
            </w:pPr>
          </w:p>
        </w:tc>
      </w:tr>
    </w:tbl>
    <w:p w14:paraId="23231796" w14:textId="77777777" w:rsidR="000D1B3A" w:rsidRPr="0084184B" w:rsidRDefault="000D1B3A" w:rsidP="000D1B3A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14:paraId="144C9D20" w14:textId="77777777" w:rsidR="000D1B3A" w:rsidRPr="007D7CD1" w:rsidRDefault="000D1B3A" w:rsidP="000D1B3A">
      <w:pPr>
        <w:spacing w:after="60" w:line="276" w:lineRule="auto"/>
        <w:ind w:left="-284" w:right="141"/>
        <w:jc w:val="both"/>
        <w:rPr>
          <w:kern w:val="2"/>
          <w:sz w:val="22"/>
          <w:szCs w:val="22"/>
          <w:lang w:bidi="hi-IN"/>
        </w:rPr>
      </w:pPr>
      <w:r w:rsidRPr="007D7CD1">
        <w:rPr>
          <w:sz w:val="22"/>
          <w:szCs w:val="22"/>
        </w:rPr>
        <w:t>Na podstawie przesłanego opisu przedmiotu zamówienia szacujemy, że wartość przedmiotowego zamówienia wyniesie</w:t>
      </w:r>
      <w:r w:rsidRPr="007D7CD1">
        <w:rPr>
          <w:kern w:val="2"/>
          <w:sz w:val="22"/>
          <w:szCs w:val="22"/>
          <w:lang w:bidi="hi-IN"/>
        </w:rPr>
        <w:t>:</w:t>
      </w:r>
    </w:p>
    <w:p w14:paraId="5A34A0FA" w14:textId="319F20FE" w:rsidR="000D1B3A" w:rsidRDefault="000D1B3A" w:rsidP="000D1B3A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</w:p>
    <w:tbl>
      <w:tblPr>
        <w:tblStyle w:val="Tabela-Siatk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1843"/>
        <w:gridCol w:w="1843"/>
        <w:gridCol w:w="1842"/>
      </w:tblGrid>
      <w:tr w:rsidR="00161AD7" w14:paraId="7E27B958" w14:textId="77777777" w:rsidTr="007E2DAF">
        <w:trPr>
          <w:trHeight w:val="687"/>
        </w:trPr>
        <w:tc>
          <w:tcPr>
            <w:tcW w:w="2977" w:type="dxa"/>
            <w:shd w:val="clear" w:color="auto" w:fill="E7E6E6" w:themeFill="background2"/>
            <w:vAlign w:val="center"/>
          </w:tcPr>
          <w:p w14:paraId="7C13FFDC" w14:textId="77777777" w:rsidR="00161AD7" w:rsidRPr="00621F49" w:rsidRDefault="00161AD7" w:rsidP="007E2DAF">
            <w:pPr>
              <w:widowControl w:val="0"/>
              <w:suppressAutoHyphens/>
              <w:adjustRightInd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621F49">
              <w:rPr>
                <w:rFonts w:eastAsia="Arial Unicode MS"/>
                <w:b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shd w:val="clear" w:color="auto" w:fill="E7E6E6" w:themeFill="background2"/>
          </w:tcPr>
          <w:p w14:paraId="264B877F" w14:textId="77777777" w:rsidR="00161AD7" w:rsidRPr="00621F49" w:rsidRDefault="00161AD7" w:rsidP="007E2DAF">
            <w:pPr>
              <w:widowControl w:val="0"/>
              <w:suppressAutoHyphens/>
              <w:adjustRightInd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621F49">
              <w:rPr>
                <w:rFonts w:eastAsia="Arial Unicode MS"/>
                <w:b/>
                <w:color w:val="000000"/>
                <w:sz w:val="18"/>
                <w:szCs w:val="18"/>
              </w:rPr>
              <w:t>Ilość (szt.)</w:t>
            </w:r>
          </w:p>
        </w:tc>
        <w:tc>
          <w:tcPr>
            <w:tcW w:w="1843" w:type="dxa"/>
            <w:shd w:val="clear" w:color="auto" w:fill="E7E6E6" w:themeFill="background2"/>
          </w:tcPr>
          <w:p w14:paraId="3A99CE41" w14:textId="77777777" w:rsidR="00161AD7" w:rsidRPr="00621F49" w:rsidRDefault="00161AD7" w:rsidP="007E2DAF">
            <w:pPr>
              <w:widowControl w:val="0"/>
              <w:suppressAutoHyphens/>
              <w:adjustRightInd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>
              <w:rPr>
                <w:rFonts w:eastAsia="Arial Unicode MS"/>
                <w:b/>
                <w:color w:val="000000"/>
                <w:sz w:val="18"/>
                <w:szCs w:val="18"/>
              </w:rPr>
              <w:t>Maksymalna cena brutto dla w</w:t>
            </w:r>
            <w:r w:rsidRPr="00621F49">
              <w:rPr>
                <w:rFonts w:eastAsia="Arial Unicode MS"/>
                <w:b/>
                <w:color w:val="000000"/>
                <w:sz w:val="18"/>
                <w:szCs w:val="18"/>
              </w:rPr>
              <w:t>ariant</w:t>
            </w:r>
            <w:r>
              <w:rPr>
                <w:rFonts w:eastAsia="Arial Unicode MS"/>
                <w:b/>
                <w:color w:val="000000"/>
                <w:sz w:val="18"/>
                <w:szCs w:val="18"/>
              </w:rPr>
              <w:t>u</w:t>
            </w:r>
            <w:r w:rsidRPr="00621F49">
              <w:rPr>
                <w:rFonts w:eastAsia="Arial Unicode MS"/>
                <w:b/>
                <w:color w:val="000000"/>
                <w:sz w:val="18"/>
                <w:szCs w:val="18"/>
              </w:rPr>
              <w:t xml:space="preserve"> I – subskrypcja na 12 miesięcy</w:t>
            </w:r>
          </w:p>
        </w:tc>
        <w:tc>
          <w:tcPr>
            <w:tcW w:w="1843" w:type="dxa"/>
            <w:shd w:val="clear" w:color="auto" w:fill="E7E6E6" w:themeFill="background2"/>
          </w:tcPr>
          <w:p w14:paraId="398A7984" w14:textId="30D66C0D" w:rsidR="00161AD7" w:rsidRPr="00621F49" w:rsidRDefault="00161AD7" w:rsidP="007E2DAF">
            <w:pPr>
              <w:widowControl w:val="0"/>
              <w:suppressAutoHyphens/>
              <w:adjustRightInd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>
              <w:rPr>
                <w:rFonts w:eastAsia="Arial Unicode MS"/>
                <w:b/>
                <w:color w:val="000000"/>
                <w:sz w:val="18"/>
                <w:szCs w:val="18"/>
              </w:rPr>
              <w:t>Maksymalna cena brutto dla w</w:t>
            </w:r>
            <w:r w:rsidRPr="00621F49">
              <w:rPr>
                <w:rFonts w:eastAsia="Arial Unicode MS"/>
                <w:b/>
                <w:color w:val="000000"/>
                <w:sz w:val="18"/>
                <w:szCs w:val="18"/>
              </w:rPr>
              <w:t>ariant</w:t>
            </w:r>
            <w:r>
              <w:rPr>
                <w:rFonts w:eastAsia="Arial Unicode MS"/>
                <w:b/>
                <w:color w:val="000000"/>
                <w:sz w:val="18"/>
                <w:szCs w:val="18"/>
              </w:rPr>
              <w:t>u</w:t>
            </w:r>
            <w:r w:rsidRPr="00621F49">
              <w:rPr>
                <w:rFonts w:eastAsia="Arial Unicode MS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Arial Unicode MS"/>
                <w:b/>
                <w:color w:val="000000"/>
                <w:sz w:val="18"/>
                <w:szCs w:val="18"/>
              </w:rPr>
              <w:t>I</w:t>
            </w:r>
            <w:r w:rsidRPr="00621F49">
              <w:rPr>
                <w:rFonts w:eastAsia="Arial Unicode MS"/>
                <w:b/>
                <w:color w:val="000000"/>
                <w:sz w:val="18"/>
                <w:szCs w:val="18"/>
              </w:rPr>
              <w:t xml:space="preserve"> – subskrypcja na 2</w:t>
            </w:r>
            <w:r>
              <w:rPr>
                <w:rFonts w:eastAsia="Arial Unicode MS"/>
                <w:b/>
                <w:color w:val="000000"/>
                <w:sz w:val="18"/>
                <w:szCs w:val="18"/>
              </w:rPr>
              <w:t>4</w:t>
            </w:r>
            <w:r w:rsidRPr="00621F49">
              <w:rPr>
                <w:rFonts w:eastAsia="Arial Unicode MS"/>
                <w:b/>
                <w:color w:val="000000"/>
                <w:sz w:val="18"/>
                <w:szCs w:val="18"/>
              </w:rPr>
              <w:t xml:space="preserve"> miesi</w:t>
            </w:r>
            <w:r w:rsidR="00323385">
              <w:rPr>
                <w:rFonts w:eastAsia="Arial Unicode MS"/>
                <w:b/>
                <w:color w:val="000000"/>
                <w:sz w:val="18"/>
                <w:szCs w:val="18"/>
              </w:rPr>
              <w:t>ą</w:t>
            </w:r>
            <w:r w:rsidRPr="00621F49">
              <w:rPr>
                <w:rFonts w:eastAsia="Arial Unicode MS"/>
                <w:b/>
                <w:color w:val="000000"/>
                <w:sz w:val="18"/>
                <w:szCs w:val="18"/>
              </w:rPr>
              <w:t>c</w:t>
            </w:r>
            <w:r w:rsidR="00323385">
              <w:rPr>
                <w:rFonts w:eastAsia="Arial Unicode MS"/>
                <w:b/>
                <w:color w:val="000000"/>
                <w:sz w:val="18"/>
                <w:szCs w:val="18"/>
              </w:rPr>
              <w:t>e</w:t>
            </w:r>
          </w:p>
        </w:tc>
        <w:tc>
          <w:tcPr>
            <w:tcW w:w="1842" w:type="dxa"/>
            <w:shd w:val="clear" w:color="auto" w:fill="E7E6E6" w:themeFill="background2"/>
          </w:tcPr>
          <w:p w14:paraId="106497FF" w14:textId="77777777" w:rsidR="00161AD7" w:rsidRPr="00621F49" w:rsidRDefault="00161AD7" w:rsidP="007E2DAF">
            <w:pPr>
              <w:widowControl w:val="0"/>
              <w:suppressAutoHyphens/>
              <w:adjustRightInd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>
              <w:rPr>
                <w:rFonts w:eastAsia="Arial Unicode MS"/>
                <w:b/>
                <w:color w:val="000000"/>
                <w:sz w:val="18"/>
                <w:szCs w:val="18"/>
              </w:rPr>
              <w:t>Maksymalna cena brutto dla w</w:t>
            </w:r>
            <w:r w:rsidRPr="00621F49">
              <w:rPr>
                <w:rFonts w:eastAsia="Arial Unicode MS"/>
                <w:b/>
                <w:color w:val="000000"/>
                <w:sz w:val="18"/>
                <w:szCs w:val="18"/>
              </w:rPr>
              <w:t>ariant</w:t>
            </w:r>
            <w:r>
              <w:rPr>
                <w:rFonts w:eastAsia="Arial Unicode MS"/>
                <w:b/>
                <w:color w:val="000000"/>
                <w:sz w:val="18"/>
                <w:szCs w:val="18"/>
              </w:rPr>
              <w:t>u</w:t>
            </w:r>
            <w:r w:rsidRPr="00621F49">
              <w:rPr>
                <w:rFonts w:eastAsia="Arial Unicode MS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Arial Unicode MS"/>
                <w:b/>
                <w:color w:val="000000"/>
                <w:sz w:val="18"/>
                <w:szCs w:val="18"/>
              </w:rPr>
              <w:t>II</w:t>
            </w:r>
            <w:r w:rsidRPr="00621F49">
              <w:rPr>
                <w:rFonts w:eastAsia="Arial Unicode MS"/>
                <w:b/>
                <w:color w:val="000000"/>
                <w:sz w:val="18"/>
                <w:szCs w:val="18"/>
              </w:rPr>
              <w:t xml:space="preserve"> – subskrypcja na </w:t>
            </w:r>
            <w:r>
              <w:rPr>
                <w:rFonts w:eastAsia="Arial Unicode MS"/>
                <w:b/>
                <w:color w:val="000000"/>
                <w:sz w:val="18"/>
                <w:szCs w:val="18"/>
              </w:rPr>
              <w:t>36</w:t>
            </w:r>
            <w:r w:rsidRPr="00621F49">
              <w:rPr>
                <w:rFonts w:eastAsia="Arial Unicode MS"/>
                <w:b/>
                <w:color w:val="000000"/>
                <w:sz w:val="18"/>
                <w:szCs w:val="18"/>
              </w:rPr>
              <w:t xml:space="preserve"> miesięcy</w:t>
            </w:r>
          </w:p>
        </w:tc>
      </w:tr>
      <w:tr w:rsidR="00161AD7" w14:paraId="5CD4D732" w14:textId="77777777" w:rsidTr="007E2DAF">
        <w:tc>
          <w:tcPr>
            <w:tcW w:w="2977" w:type="dxa"/>
            <w:vAlign w:val="center"/>
          </w:tcPr>
          <w:p w14:paraId="54FE6F83" w14:textId="655A574A" w:rsidR="00161AD7" w:rsidRPr="00621F49" w:rsidRDefault="00161AD7" w:rsidP="007E2DAF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r w:rsidRPr="00621F49">
              <w:rPr>
                <w:sz w:val="20"/>
              </w:rPr>
              <w:t xml:space="preserve">Oprogramowanie ABBYY FineReader PDF 16 </w:t>
            </w:r>
            <w:proofErr w:type="spellStart"/>
            <w:r w:rsidRPr="00621F49">
              <w:rPr>
                <w:sz w:val="20"/>
              </w:rPr>
              <w:t>Corporate</w:t>
            </w:r>
            <w:proofErr w:type="spellEnd"/>
            <w:r w:rsidRPr="00621F49">
              <w:rPr>
                <w:sz w:val="20"/>
              </w:rPr>
              <w:t xml:space="preserve"> dla Instytucji Państwowych w modelu dedykowanym dla Centrum Usług Wspólnych (SSC), licencje zbiorcze </w:t>
            </w:r>
            <w:r>
              <w:rPr>
                <w:sz w:val="20"/>
              </w:rPr>
              <w:t xml:space="preserve">z </w:t>
            </w:r>
            <w:r w:rsidRPr="00621F49">
              <w:rPr>
                <w:sz w:val="20"/>
              </w:rPr>
              <w:t>jednoczesny</w:t>
            </w:r>
            <w:r>
              <w:rPr>
                <w:sz w:val="20"/>
              </w:rPr>
              <w:t>m</w:t>
            </w:r>
            <w:r w:rsidRPr="00621F49">
              <w:rPr>
                <w:sz w:val="20"/>
              </w:rPr>
              <w:t xml:space="preserve"> dostęp</w:t>
            </w:r>
            <w:r>
              <w:rPr>
                <w:sz w:val="20"/>
              </w:rPr>
              <w:t>em</w:t>
            </w:r>
          </w:p>
        </w:tc>
        <w:tc>
          <w:tcPr>
            <w:tcW w:w="709" w:type="dxa"/>
          </w:tcPr>
          <w:p w14:paraId="4008C8E2" w14:textId="77777777" w:rsidR="00161AD7" w:rsidRPr="00621F49" w:rsidRDefault="00161AD7" w:rsidP="007E2DA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color w:val="000000"/>
                <w:sz w:val="20"/>
              </w:rPr>
            </w:pPr>
            <w:r w:rsidRPr="00621F49">
              <w:rPr>
                <w:rFonts w:eastAsia="Arial Unicode MS"/>
                <w:color w:val="000000"/>
                <w:sz w:val="20"/>
              </w:rPr>
              <w:t>60</w:t>
            </w:r>
          </w:p>
        </w:tc>
        <w:tc>
          <w:tcPr>
            <w:tcW w:w="1843" w:type="dxa"/>
          </w:tcPr>
          <w:p w14:paraId="2C0F6D34" w14:textId="77777777" w:rsidR="00161AD7" w:rsidRPr="00621F49" w:rsidRDefault="00161AD7" w:rsidP="007E2DA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843" w:type="dxa"/>
          </w:tcPr>
          <w:p w14:paraId="66DD3B54" w14:textId="77777777" w:rsidR="00161AD7" w:rsidRPr="00621F49" w:rsidRDefault="00161AD7" w:rsidP="007E2DA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842" w:type="dxa"/>
          </w:tcPr>
          <w:p w14:paraId="503A04BE" w14:textId="77777777" w:rsidR="00161AD7" w:rsidRPr="00621F49" w:rsidRDefault="00161AD7" w:rsidP="007E2DA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  <w:tr w:rsidR="00161AD7" w14:paraId="5DFCB571" w14:textId="77777777" w:rsidTr="007E2DAF">
        <w:tc>
          <w:tcPr>
            <w:tcW w:w="2977" w:type="dxa"/>
            <w:vAlign w:val="center"/>
          </w:tcPr>
          <w:p w14:paraId="6C5081C3" w14:textId="77777777" w:rsidR="00161AD7" w:rsidRPr="00621F49" w:rsidRDefault="00161AD7" w:rsidP="007E2DAF">
            <w:pPr>
              <w:rPr>
                <w:b/>
                <w:sz w:val="20"/>
              </w:rPr>
            </w:pPr>
            <w:r w:rsidRPr="00621F49">
              <w:rPr>
                <w:sz w:val="20"/>
              </w:rPr>
              <w:t xml:space="preserve">Oprogramowanie ABBYY FineReader PDF 16 </w:t>
            </w:r>
            <w:proofErr w:type="spellStart"/>
            <w:r w:rsidRPr="00621F49">
              <w:rPr>
                <w:sz w:val="20"/>
              </w:rPr>
              <w:t>Corporate</w:t>
            </w:r>
            <w:proofErr w:type="spellEnd"/>
            <w:r w:rsidRPr="00621F49">
              <w:rPr>
                <w:sz w:val="20"/>
              </w:rPr>
              <w:t xml:space="preserve"> dla Instytucji Państwowych w modelu dedykowanym dla Centrum Usług Wspólnych (SSC), licencja stanowiskowa</w:t>
            </w:r>
          </w:p>
        </w:tc>
        <w:tc>
          <w:tcPr>
            <w:tcW w:w="709" w:type="dxa"/>
          </w:tcPr>
          <w:p w14:paraId="678F058E" w14:textId="77777777" w:rsidR="00161AD7" w:rsidRPr="00621F49" w:rsidRDefault="00161AD7" w:rsidP="007E2DA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color w:val="000000"/>
                <w:sz w:val="20"/>
              </w:rPr>
            </w:pPr>
            <w:r w:rsidRPr="00621F49">
              <w:rPr>
                <w:rFonts w:eastAsia="Arial Unicode MS"/>
                <w:color w:val="000000"/>
                <w:sz w:val="20"/>
              </w:rPr>
              <w:t>2</w:t>
            </w:r>
          </w:p>
        </w:tc>
        <w:tc>
          <w:tcPr>
            <w:tcW w:w="1843" w:type="dxa"/>
          </w:tcPr>
          <w:p w14:paraId="74D51231" w14:textId="77777777" w:rsidR="00161AD7" w:rsidRPr="00621F49" w:rsidRDefault="00161AD7" w:rsidP="007E2DA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843" w:type="dxa"/>
          </w:tcPr>
          <w:p w14:paraId="2D27DA70" w14:textId="77777777" w:rsidR="00161AD7" w:rsidRPr="00621F49" w:rsidRDefault="00161AD7" w:rsidP="007E2DA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1842" w:type="dxa"/>
          </w:tcPr>
          <w:p w14:paraId="6CF3BF3F" w14:textId="77777777" w:rsidR="00161AD7" w:rsidRPr="00621F49" w:rsidRDefault="00161AD7" w:rsidP="007E2DA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</w:tbl>
    <w:p w14:paraId="40C18910" w14:textId="5BB40E04" w:rsidR="00161AD7" w:rsidRDefault="00161AD7" w:rsidP="000D1B3A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</w:p>
    <w:p w14:paraId="7F4FF2BC" w14:textId="77777777" w:rsidR="000D1B3A" w:rsidRDefault="000D1B3A" w:rsidP="000D1B3A">
      <w:pPr>
        <w:ind w:right="423"/>
        <w:rPr>
          <w:rFonts w:eastAsia="Arial Unicode MS"/>
          <w:b/>
          <w:color w:val="000000"/>
          <w:szCs w:val="24"/>
        </w:rPr>
      </w:pPr>
    </w:p>
    <w:p w14:paraId="392000D8" w14:textId="77777777" w:rsidR="000D1B3A" w:rsidRDefault="000D1B3A" w:rsidP="000D1B3A">
      <w:pPr>
        <w:ind w:right="423"/>
        <w:rPr>
          <w:rFonts w:eastAsia="Arial Unicode MS"/>
          <w:b/>
          <w:color w:val="000000"/>
          <w:szCs w:val="24"/>
        </w:rPr>
      </w:pPr>
    </w:p>
    <w:p w14:paraId="1BCD43B3" w14:textId="77777777" w:rsidR="000D1B3A" w:rsidRPr="00485167" w:rsidRDefault="000D1B3A" w:rsidP="000D1B3A">
      <w:pPr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>………………………</w:t>
      </w:r>
      <w:r>
        <w:rPr>
          <w:rFonts w:eastAsia="Arial Unicode MS"/>
          <w:b/>
          <w:color w:val="000000"/>
          <w:szCs w:val="24"/>
        </w:rPr>
        <w:t>……</w:t>
      </w:r>
      <w:r w:rsidRPr="0084184B">
        <w:rPr>
          <w:rFonts w:eastAsia="Arial Unicode MS"/>
          <w:b/>
          <w:color w:val="000000"/>
          <w:szCs w:val="24"/>
        </w:rPr>
        <w:t xml:space="preserve">……… </w:t>
      </w:r>
      <w:r w:rsidRPr="00485167">
        <w:rPr>
          <w:rFonts w:eastAsia="Arial Unicode MS"/>
          <w:color w:val="000000"/>
          <w:szCs w:val="24"/>
        </w:rPr>
        <w:t xml:space="preserve">miejscowość, data  </w:t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>
        <w:rPr>
          <w:rFonts w:eastAsia="Arial Unicode MS"/>
          <w:color w:val="000000"/>
          <w:szCs w:val="24"/>
        </w:rPr>
        <w:t xml:space="preserve">            </w:t>
      </w:r>
      <w:r w:rsidRPr="00485167">
        <w:rPr>
          <w:rFonts w:eastAsia="Arial Unicode MS"/>
          <w:color w:val="000000"/>
          <w:szCs w:val="24"/>
        </w:rPr>
        <w:tab/>
        <w:t>Podpis Wykonawcy/pełnomocnika</w:t>
      </w:r>
    </w:p>
    <w:p w14:paraId="2CAAECB7" w14:textId="77777777" w:rsidR="000D1B3A" w:rsidRDefault="000D1B3A" w:rsidP="000D1B3A">
      <w:pPr>
        <w:spacing w:after="160" w:line="259" w:lineRule="auto"/>
      </w:pPr>
    </w:p>
    <w:p w14:paraId="3447F548" w14:textId="77777777" w:rsidR="009D71B3" w:rsidRDefault="009D71B3" w:rsidP="000D1B3A">
      <w:pPr>
        <w:spacing w:after="160" w:line="259" w:lineRule="auto"/>
      </w:pPr>
    </w:p>
    <w:p w14:paraId="5E4FCF66" w14:textId="77777777" w:rsidR="00161AD7" w:rsidRDefault="00161AD7" w:rsidP="000D1B3A">
      <w:pPr>
        <w:jc w:val="right"/>
        <w:rPr>
          <w:rFonts w:eastAsia="Arial Unicode MS"/>
          <w:b/>
          <w:bCs/>
          <w:i/>
          <w:color w:val="000000"/>
          <w:szCs w:val="24"/>
        </w:rPr>
      </w:pPr>
    </w:p>
    <w:p w14:paraId="38F2BFE3" w14:textId="37DE181D" w:rsidR="000D1B3A" w:rsidRDefault="000D1B3A" w:rsidP="000D1B3A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</w:t>
      </w:r>
      <w:r>
        <w:rPr>
          <w:rFonts w:eastAsia="Arial Unicode MS"/>
          <w:b/>
          <w:bCs/>
          <w:i/>
          <w:color w:val="000000"/>
          <w:szCs w:val="24"/>
        </w:rPr>
        <w:t>2</w:t>
      </w:r>
      <w:r w:rsidRPr="00C7153B">
        <w:rPr>
          <w:rFonts w:eastAsia="Arial Unicode MS"/>
          <w:b/>
          <w:bCs/>
          <w:i/>
          <w:color w:val="000000"/>
          <w:szCs w:val="24"/>
        </w:rPr>
        <w:t xml:space="preserve">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</w:t>
      </w:r>
      <w:bookmarkStart w:id="6" w:name="_GoBack"/>
      <w:bookmarkEnd w:id="6"/>
      <w:r>
        <w:rPr>
          <w:rFonts w:eastAsia="Arial Unicode MS"/>
          <w:b/>
          <w:i/>
          <w:color w:val="000000"/>
          <w:szCs w:val="24"/>
        </w:rPr>
        <w:t>nia do złożenia wyceny</w:t>
      </w:r>
    </w:p>
    <w:p w14:paraId="53B83D1B" w14:textId="77777777" w:rsidR="000D1B3A" w:rsidRPr="001334D4" w:rsidRDefault="000D1B3A" w:rsidP="000D1B3A">
      <w:pPr>
        <w:tabs>
          <w:tab w:val="left" w:pos="0"/>
        </w:tabs>
        <w:spacing w:after="120"/>
        <w:ind w:left="284"/>
        <w:jc w:val="right"/>
        <w:outlineLvl w:val="0"/>
        <w:rPr>
          <w:b/>
          <w:bCs/>
          <w:i/>
          <w:szCs w:val="24"/>
          <w:lang w:eastAsia="x-none"/>
        </w:rPr>
      </w:pPr>
      <w:r w:rsidRPr="001334D4">
        <w:rPr>
          <w:b/>
          <w:bCs/>
          <w:i/>
          <w:szCs w:val="24"/>
          <w:lang w:eastAsia="x-none"/>
        </w:rPr>
        <w:t>Szczegółowy opis przedmiot zamówienia</w:t>
      </w:r>
    </w:p>
    <w:p w14:paraId="5E0D2640" w14:textId="77777777" w:rsidR="000D1B3A" w:rsidRDefault="000D1B3A" w:rsidP="000D1B3A">
      <w:pPr>
        <w:spacing w:after="160" w:line="259" w:lineRule="auto"/>
      </w:pPr>
    </w:p>
    <w:p w14:paraId="39813F3D" w14:textId="77777777" w:rsidR="000D1B3A" w:rsidRDefault="000D1B3A" w:rsidP="000D1B3A">
      <w:pPr>
        <w:spacing w:line="259" w:lineRule="auto"/>
        <w:ind w:left="-5" w:hanging="10"/>
        <w:rPr>
          <w:b/>
        </w:rPr>
      </w:pPr>
      <w:r>
        <w:rPr>
          <w:b/>
        </w:rPr>
        <w:t xml:space="preserve">Rozdział I. Przedmiot zamówienia. </w:t>
      </w:r>
    </w:p>
    <w:p w14:paraId="2E63E6C5" w14:textId="77777777" w:rsidR="000D1B3A" w:rsidRDefault="000D1B3A" w:rsidP="000D1B3A">
      <w:pPr>
        <w:spacing w:line="259" w:lineRule="auto"/>
        <w:ind w:left="-5" w:hanging="10"/>
      </w:pPr>
    </w:p>
    <w:p w14:paraId="4998E4B7" w14:textId="586F03F3" w:rsidR="00BB0E17" w:rsidRPr="00AB3241" w:rsidRDefault="000D1B3A" w:rsidP="007E2DAF">
      <w:pPr>
        <w:numPr>
          <w:ilvl w:val="0"/>
          <w:numId w:val="12"/>
        </w:numPr>
        <w:spacing w:line="360" w:lineRule="auto"/>
        <w:ind w:left="641" w:hanging="357"/>
        <w:jc w:val="both"/>
      </w:pPr>
      <w:r w:rsidRPr="00AB3241">
        <w:t xml:space="preserve">Przedmiotem zamówienia jest dostawa oprogramowania </w:t>
      </w:r>
      <w:r w:rsidR="00535C4B" w:rsidRPr="00AB3241">
        <w:rPr>
          <w:szCs w:val="24"/>
        </w:rPr>
        <w:t>ABBYY FineReader PDF</w:t>
      </w:r>
      <w:r w:rsidR="008B3DDD" w:rsidRPr="00AB3241">
        <w:rPr>
          <w:szCs w:val="24"/>
        </w:rPr>
        <w:t xml:space="preserve"> 16</w:t>
      </w:r>
      <w:r w:rsidR="00535C4B" w:rsidRPr="00AB3241">
        <w:rPr>
          <w:szCs w:val="24"/>
        </w:rPr>
        <w:t xml:space="preserve"> </w:t>
      </w:r>
      <w:proofErr w:type="spellStart"/>
      <w:r w:rsidR="00535C4B" w:rsidRPr="00AB3241">
        <w:rPr>
          <w:szCs w:val="24"/>
        </w:rPr>
        <w:t>Corporate</w:t>
      </w:r>
      <w:proofErr w:type="spellEnd"/>
      <w:r w:rsidR="00535C4B" w:rsidRPr="00AB3241">
        <w:rPr>
          <w:szCs w:val="24"/>
        </w:rPr>
        <w:t xml:space="preserve"> dla Instytucji Państwowych </w:t>
      </w:r>
      <w:r w:rsidR="002B53FD" w:rsidRPr="00AB3241">
        <w:rPr>
          <w:szCs w:val="24"/>
        </w:rPr>
        <w:t xml:space="preserve">w modelu dedykowanym dla </w:t>
      </w:r>
      <w:r w:rsidR="00535C4B" w:rsidRPr="00AB3241">
        <w:rPr>
          <w:szCs w:val="24"/>
        </w:rPr>
        <w:t xml:space="preserve">Centrum Usług Wspólnych (SSC), </w:t>
      </w:r>
      <w:r w:rsidR="00161AD7" w:rsidRPr="00AB3241">
        <w:rPr>
          <w:szCs w:val="24"/>
        </w:rPr>
        <w:t xml:space="preserve">obejmująca </w:t>
      </w:r>
      <w:r w:rsidR="00535C4B" w:rsidRPr="00AB3241">
        <w:rPr>
          <w:szCs w:val="24"/>
        </w:rPr>
        <w:t>licencje zbiorcze z jednoczesny</w:t>
      </w:r>
      <w:r w:rsidR="00161AD7" w:rsidRPr="00AB3241">
        <w:rPr>
          <w:szCs w:val="24"/>
        </w:rPr>
        <w:t>m</w:t>
      </w:r>
      <w:r w:rsidR="00535C4B" w:rsidRPr="00AB3241">
        <w:rPr>
          <w:szCs w:val="24"/>
        </w:rPr>
        <w:t xml:space="preserve"> dostęp</w:t>
      </w:r>
      <w:r w:rsidR="00161AD7" w:rsidRPr="00AB3241">
        <w:rPr>
          <w:szCs w:val="24"/>
        </w:rPr>
        <w:t>em</w:t>
      </w:r>
      <w:r w:rsidR="002743E6" w:rsidRPr="00AB3241">
        <w:rPr>
          <w:szCs w:val="24"/>
        </w:rPr>
        <w:t xml:space="preserve"> </w:t>
      </w:r>
      <w:r w:rsidR="002A7281" w:rsidRPr="00AB3241">
        <w:rPr>
          <w:szCs w:val="24"/>
        </w:rPr>
        <w:t>oraz licencje stanowiskowe</w:t>
      </w:r>
      <w:r w:rsidR="00161AD7" w:rsidRPr="00AB3241">
        <w:rPr>
          <w:szCs w:val="24"/>
        </w:rPr>
        <w:t xml:space="preserve">. Oprogramowanie to </w:t>
      </w:r>
      <w:r w:rsidR="002743E6" w:rsidRPr="00AB3241">
        <w:rPr>
          <w:szCs w:val="24"/>
        </w:rPr>
        <w:t>służ</w:t>
      </w:r>
      <w:r w:rsidR="00161AD7" w:rsidRPr="00AB3241">
        <w:rPr>
          <w:szCs w:val="24"/>
        </w:rPr>
        <w:t>y</w:t>
      </w:r>
      <w:r w:rsidR="002743E6" w:rsidRPr="00AB3241">
        <w:rPr>
          <w:szCs w:val="24"/>
        </w:rPr>
        <w:t xml:space="preserve"> do </w:t>
      </w:r>
      <w:r w:rsidR="00BB0E17" w:rsidRPr="00AB3241">
        <w:rPr>
          <w:szCs w:val="24"/>
          <w:shd w:val="clear" w:color="auto" w:fill="FFFFFF"/>
        </w:rPr>
        <w:t>zarządzani</w:t>
      </w:r>
      <w:r w:rsidR="002E20A6" w:rsidRPr="00AB3241">
        <w:rPr>
          <w:szCs w:val="24"/>
          <w:shd w:val="clear" w:color="auto" w:fill="FFFFFF"/>
        </w:rPr>
        <w:t>a</w:t>
      </w:r>
      <w:r w:rsidR="00BB0E17" w:rsidRPr="00AB3241">
        <w:rPr>
          <w:szCs w:val="24"/>
          <w:shd w:val="clear" w:color="auto" w:fill="FFFFFF"/>
        </w:rPr>
        <w:t xml:space="preserve"> oraz przetwarzani</w:t>
      </w:r>
      <w:r w:rsidR="002E20A6" w:rsidRPr="00AB3241">
        <w:rPr>
          <w:szCs w:val="24"/>
          <w:shd w:val="clear" w:color="auto" w:fill="FFFFFF"/>
        </w:rPr>
        <w:t>a</w:t>
      </w:r>
      <w:r w:rsidR="00BB0E17" w:rsidRPr="00AB3241">
        <w:rPr>
          <w:szCs w:val="24"/>
          <w:shd w:val="clear" w:color="auto" w:fill="FFFFFF"/>
        </w:rPr>
        <w:t xml:space="preserve"> informacji pochodzących z dokumentów papierowych i cyfrowych. </w:t>
      </w:r>
      <w:r w:rsidR="00CC4A77" w:rsidRPr="00AB3241">
        <w:rPr>
          <w:szCs w:val="24"/>
          <w:shd w:val="clear" w:color="auto" w:fill="FFFFFF"/>
        </w:rPr>
        <w:t xml:space="preserve">W oparciu o </w:t>
      </w:r>
      <w:r w:rsidR="00BB0E17" w:rsidRPr="00AB3241">
        <w:rPr>
          <w:szCs w:val="24"/>
          <w:shd w:val="clear" w:color="auto" w:fill="FFFFFF"/>
        </w:rPr>
        <w:t>sztuczn</w:t>
      </w:r>
      <w:r w:rsidR="00CC4A77" w:rsidRPr="00AB3241">
        <w:rPr>
          <w:szCs w:val="24"/>
          <w:shd w:val="clear" w:color="auto" w:fill="FFFFFF"/>
        </w:rPr>
        <w:t>ą</w:t>
      </w:r>
      <w:r w:rsidR="00BB0E17" w:rsidRPr="00AB3241">
        <w:rPr>
          <w:szCs w:val="24"/>
          <w:shd w:val="clear" w:color="auto" w:fill="FFFFFF"/>
        </w:rPr>
        <w:t xml:space="preserve"> inteligencj</w:t>
      </w:r>
      <w:r w:rsidR="00CC4A77" w:rsidRPr="00AB3241">
        <w:rPr>
          <w:szCs w:val="24"/>
          <w:shd w:val="clear" w:color="auto" w:fill="FFFFFF"/>
        </w:rPr>
        <w:t>ę</w:t>
      </w:r>
      <w:r w:rsidR="00BB0E17" w:rsidRPr="00AB3241">
        <w:rPr>
          <w:szCs w:val="24"/>
          <w:shd w:val="clear" w:color="auto" w:fill="FFFFFF"/>
        </w:rPr>
        <w:t xml:space="preserve"> technologi</w:t>
      </w:r>
      <w:r w:rsidR="00CC4A77" w:rsidRPr="00AB3241">
        <w:rPr>
          <w:szCs w:val="24"/>
          <w:shd w:val="clear" w:color="auto" w:fill="FFFFFF"/>
        </w:rPr>
        <w:t>i</w:t>
      </w:r>
      <w:r w:rsidR="00BB0E17" w:rsidRPr="00AB3241">
        <w:rPr>
          <w:szCs w:val="24"/>
          <w:shd w:val="clear" w:color="auto" w:fill="FFFFFF"/>
        </w:rPr>
        <w:t xml:space="preserve"> OCR</w:t>
      </w:r>
      <w:r w:rsidR="00161AD7" w:rsidRPr="00AB3241">
        <w:rPr>
          <w:szCs w:val="24"/>
          <w:shd w:val="clear" w:color="auto" w:fill="FFFFFF"/>
        </w:rPr>
        <w:t>,</w:t>
      </w:r>
      <w:r w:rsidR="00CC4A77" w:rsidRPr="00AB3241">
        <w:rPr>
          <w:szCs w:val="24"/>
          <w:shd w:val="clear" w:color="auto" w:fill="FFFFFF"/>
        </w:rPr>
        <w:t xml:space="preserve"> oprogramowanie to </w:t>
      </w:r>
      <w:r w:rsidR="00BB0E17" w:rsidRPr="00AB3241">
        <w:rPr>
          <w:szCs w:val="24"/>
          <w:shd w:val="clear" w:color="auto" w:fill="FFFFFF"/>
        </w:rPr>
        <w:t>pozwala na łatwą i szybką digitalizację, zmianę, zabezpieczenie oraz współpracę i udostępnianie dokumentów.</w:t>
      </w:r>
    </w:p>
    <w:p w14:paraId="098B0F75" w14:textId="77777777" w:rsidR="00535C4B" w:rsidRPr="00433E55" w:rsidRDefault="00535C4B" w:rsidP="005B6882">
      <w:pPr>
        <w:pStyle w:val="Akapitzlist"/>
        <w:numPr>
          <w:ilvl w:val="0"/>
          <w:numId w:val="12"/>
        </w:numPr>
        <w:spacing w:line="360" w:lineRule="auto"/>
        <w:jc w:val="both"/>
      </w:pPr>
      <w:r w:rsidRPr="00433E55">
        <w:t>Funkcje oprogramowania:</w:t>
      </w:r>
    </w:p>
    <w:p w14:paraId="36DCC037" w14:textId="77777777" w:rsidR="00A215C5" w:rsidRPr="00433E55" w:rsidRDefault="00FF451D" w:rsidP="005B6882">
      <w:pPr>
        <w:pStyle w:val="Akapitzlist"/>
        <w:numPr>
          <w:ilvl w:val="1"/>
          <w:numId w:val="29"/>
        </w:numPr>
        <w:spacing w:line="360" w:lineRule="auto"/>
        <w:ind w:left="1094" w:hanging="357"/>
        <w:rPr>
          <w:szCs w:val="24"/>
        </w:rPr>
      </w:pPr>
      <w:r w:rsidRPr="00433E55">
        <w:rPr>
          <w:szCs w:val="24"/>
        </w:rPr>
        <w:t>zapis w formatach: DOC/DOCX, XLS/XLSX, PPTX, RTF, HTML, PDF, PDF/A, TXT, CSV</w:t>
      </w:r>
      <w:r w:rsidR="00535C4B" w:rsidRPr="00433E55">
        <w:t>;</w:t>
      </w:r>
    </w:p>
    <w:p w14:paraId="4DC6C71C" w14:textId="77777777" w:rsidR="00A215C5" w:rsidRPr="00433E55" w:rsidRDefault="00A215C5" w:rsidP="005B6882">
      <w:pPr>
        <w:pStyle w:val="Akapitzlist"/>
        <w:numPr>
          <w:ilvl w:val="1"/>
          <w:numId w:val="29"/>
        </w:numPr>
        <w:spacing w:line="360" w:lineRule="auto"/>
        <w:ind w:left="1094" w:hanging="357"/>
        <w:rPr>
          <w:szCs w:val="24"/>
        </w:rPr>
      </w:pPr>
      <w:r w:rsidRPr="00433E55">
        <w:rPr>
          <w:szCs w:val="24"/>
        </w:rPr>
        <w:t>precyzyjne odwzorowanie układu i formatowania (kolumny, tabele, grafiki, hiperłącza itp.);</w:t>
      </w:r>
    </w:p>
    <w:p w14:paraId="5DD161CD" w14:textId="77777777" w:rsidR="00A215C5" w:rsidRPr="00433E55" w:rsidRDefault="00A215C5" w:rsidP="005B6882">
      <w:pPr>
        <w:pStyle w:val="Akapitzlist"/>
        <w:numPr>
          <w:ilvl w:val="1"/>
          <w:numId w:val="29"/>
        </w:numPr>
        <w:spacing w:line="360" w:lineRule="auto"/>
        <w:ind w:left="1094" w:hanging="357"/>
        <w:rPr>
          <w:szCs w:val="24"/>
        </w:rPr>
      </w:pPr>
      <w:r w:rsidRPr="00433E55">
        <w:rPr>
          <w:szCs w:val="24"/>
        </w:rPr>
        <w:t>rozpoznawanie dokumentów o niskiej jakości (np. faksów i zdjęć);</w:t>
      </w:r>
    </w:p>
    <w:p w14:paraId="44A1CD24" w14:textId="77777777" w:rsidR="00A215C5" w:rsidRPr="00433E55" w:rsidRDefault="00A215C5" w:rsidP="005B6882">
      <w:pPr>
        <w:pStyle w:val="Akapitzlist"/>
        <w:numPr>
          <w:ilvl w:val="1"/>
          <w:numId w:val="29"/>
        </w:numPr>
        <w:spacing w:line="360" w:lineRule="auto"/>
        <w:ind w:left="1094" w:hanging="357"/>
        <w:rPr>
          <w:szCs w:val="24"/>
        </w:rPr>
      </w:pPr>
      <w:r w:rsidRPr="00433E55">
        <w:rPr>
          <w:szCs w:val="24"/>
        </w:rPr>
        <w:t>automatyczne wykrywanie języka dokumentu.</w:t>
      </w:r>
    </w:p>
    <w:p w14:paraId="0E47A57D" w14:textId="77777777" w:rsidR="00A215C5" w:rsidRPr="00CA5852" w:rsidRDefault="00A215C5" w:rsidP="005B6882">
      <w:pPr>
        <w:pStyle w:val="Akapitzlist"/>
        <w:numPr>
          <w:ilvl w:val="0"/>
          <w:numId w:val="12"/>
        </w:numPr>
        <w:spacing w:line="360" w:lineRule="auto"/>
        <w:rPr>
          <w:szCs w:val="24"/>
        </w:rPr>
      </w:pPr>
      <w:r w:rsidRPr="00CA5852">
        <w:rPr>
          <w:szCs w:val="24"/>
        </w:rPr>
        <w:t>Dodatkowe funkcje oprogramowania:</w:t>
      </w:r>
    </w:p>
    <w:p w14:paraId="6DA463DB" w14:textId="2D1BC1BC" w:rsidR="00A215C5" w:rsidRPr="00161AD7" w:rsidRDefault="00A215C5" w:rsidP="005B6882">
      <w:pPr>
        <w:numPr>
          <w:ilvl w:val="0"/>
          <w:numId w:val="30"/>
        </w:numPr>
        <w:spacing w:line="360" w:lineRule="auto"/>
        <w:ind w:left="1094" w:hanging="357"/>
        <w:rPr>
          <w:szCs w:val="24"/>
        </w:rPr>
      </w:pPr>
      <w:r w:rsidRPr="00161AD7">
        <w:rPr>
          <w:szCs w:val="24"/>
        </w:rPr>
        <w:t xml:space="preserve">wysyłanie wyników </w:t>
      </w:r>
      <w:r w:rsidR="00161AD7" w:rsidRPr="00161AD7">
        <w:rPr>
          <w:szCs w:val="24"/>
        </w:rPr>
        <w:t>bezpośrednio</w:t>
      </w:r>
      <w:r w:rsidRPr="00161AD7">
        <w:rPr>
          <w:szCs w:val="24"/>
        </w:rPr>
        <w:t xml:space="preserve"> do pakietu Microsoft Office</w:t>
      </w:r>
      <w:r w:rsidR="00161AD7" w:rsidRPr="00161AD7">
        <w:rPr>
          <w:szCs w:val="24"/>
        </w:rPr>
        <w:t xml:space="preserve"> oraz</w:t>
      </w:r>
      <w:r w:rsidRPr="00161AD7">
        <w:rPr>
          <w:szCs w:val="24"/>
        </w:rPr>
        <w:t xml:space="preserve"> programów</w:t>
      </w:r>
      <w:r w:rsidR="005B6882" w:rsidRPr="00161AD7">
        <w:rPr>
          <w:szCs w:val="24"/>
        </w:rPr>
        <w:t>:</w:t>
      </w:r>
      <w:r w:rsidRPr="00161AD7">
        <w:rPr>
          <w:szCs w:val="24"/>
        </w:rPr>
        <w:t xml:space="preserve"> Lotus®,</w:t>
      </w:r>
      <w:r w:rsidR="005B6882" w:rsidRPr="00161AD7">
        <w:rPr>
          <w:szCs w:val="24"/>
        </w:rPr>
        <w:t> </w:t>
      </w:r>
      <w:r w:rsidRPr="00161AD7">
        <w:rPr>
          <w:szCs w:val="24"/>
        </w:rPr>
        <w:t>Word Pro®, Corel® Word Perfect®, OpenOffice.org™ Writer;</w:t>
      </w:r>
    </w:p>
    <w:p w14:paraId="5697B248" w14:textId="77777777" w:rsidR="00A215C5" w:rsidRPr="00433E55" w:rsidRDefault="00A215C5" w:rsidP="005B6882">
      <w:pPr>
        <w:numPr>
          <w:ilvl w:val="0"/>
          <w:numId w:val="30"/>
        </w:numPr>
        <w:spacing w:line="360" w:lineRule="auto"/>
        <w:ind w:left="1094" w:hanging="357"/>
        <w:rPr>
          <w:szCs w:val="24"/>
        </w:rPr>
      </w:pPr>
      <w:r w:rsidRPr="00433E55">
        <w:rPr>
          <w:szCs w:val="24"/>
        </w:rPr>
        <w:t>rozpoznawanie kodów paskowych (</w:t>
      </w:r>
      <w:proofErr w:type="spellStart"/>
      <w:r w:rsidRPr="00433E55">
        <w:rPr>
          <w:szCs w:val="24"/>
        </w:rPr>
        <w:t>Aztec</w:t>
      </w:r>
      <w:proofErr w:type="spellEnd"/>
      <w:r w:rsidRPr="00433E55">
        <w:rPr>
          <w:szCs w:val="24"/>
        </w:rPr>
        <w:t xml:space="preserve"> </w:t>
      </w:r>
      <w:proofErr w:type="spellStart"/>
      <w:r w:rsidRPr="00433E55">
        <w:rPr>
          <w:szCs w:val="24"/>
        </w:rPr>
        <w:t>Code</w:t>
      </w:r>
      <w:proofErr w:type="spellEnd"/>
      <w:r w:rsidRPr="00433E55">
        <w:rPr>
          <w:szCs w:val="24"/>
        </w:rPr>
        <w:t>, Data Matrix);</w:t>
      </w:r>
    </w:p>
    <w:p w14:paraId="149F5963" w14:textId="6D8FEEAD" w:rsidR="00A215C5" w:rsidRPr="00433E55" w:rsidRDefault="00A215C5" w:rsidP="005B6882">
      <w:pPr>
        <w:numPr>
          <w:ilvl w:val="0"/>
          <w:numId w:val="30"/>
        </w:numPr>
        <w:spacing w:line="360" w:lineRule="auto"/>
        <w:ind w:left="1094" w:hanging="357"/>
        <w:rPr>
          <w:szCs w:val="24"/>
        </w:rPr>
      </w:pPr>
      <w:r w:rsidRPr="00433E55">
        <w:rPr>
          <w:szCs w:val="24"/>
        </w:rPr>
        <w:t>tworzenie e-booków w formacie EPUB lub FB2</w:t>
      </w:r>
      <w:r w:rsidR="00AB3241" w:rsidRPr="00AB3241">
        <w:rPr>
          <w:szCs w:val="24"/>
        </w:rPr>
        <w:t>;</w:t>
      </w:r>
    </w:p>
    <w:p w14:paraId="4034EDA7" w14:textId="45C612E1" w:rsidR="00A215C5" w:rsidRPr="00433E55" w:rsidRDefault="00A215C5" w:rsidP="005B6882">
      <w:pPr>
        <w:pStyle w:val="Akapitzlist"/>
        <w:numPr>
          <w:ilvl w:val="0"/>
          <w:numId w:val="30"/>
        </w:numPr>
        <w:spacing w:line="360" w:lineRule="auto"/>
        <w:ind w:left="1094" w:hanging="357"/>
        <w:rPr>
          <w:szCs w:val="24"/>
        </w:rPr>
      </w:pPr>
      <w:r w:rsidRPr="00433E55">
        <w:rPr>
          <w:szCs w:val="24"/>
        </w:rPr>
        <w:t>funkcje sieciowe:</w:t>
      </w:r>
    </w:p>
    <w:p w14:paraId="498DEC78" w14:textId="44B0453C" w:rsidR="00A215C5" w:rsidRPr="00433E55" w:rsidRDefault="00A215C5" w:rsidP="005B6882">
      <w:pPr>
        <w:numPr>
          <w:ilvl w:val="0"/>
          <w:numId w:val="31"/>
        </w:numPr>
        <w:spacing w:line="360" w:lineRule="auto"/>
        <w:ind w:left="1378" w:hanging="357"/>
        <w:rPr>
          <w:szCs w:val="24"/>
        </w:rPr>
      </w:pPr>
      <w:r w:rsidRPr="00433E55">
        <w:rPr>
          <w:szCs w:val="24"/>
        </w:rPr>
        <w:t>wybór wielu opcji i grupowa realizacja zadań inicjowanych przez „Hot Folder” pozwalając</w:t>
      </w:r>
      <w:r w:rsidR="00161AD7">
        <w:rPr>
          <w:szCs w:val="24"/>
        </w:rPr>
        <w:t>a</w:t>
      </w:r>
      <w:r w:rsidRPr="00433E55">
        <w:rPr>
          <w:szCs w:val="24"/>
        </w:rPr>
        <w:t xml:space="preserve"> na zaprojektowanie automatycznie powtarzających się zadań,</w:t>
      </w:r>
    </w:p>
    <w:p w14:paraId="64B59866" w14:textId="289F361E" w:rsidR="00A215C5" w:rsidRPr="00161AD7" w:rsidRDefault="00A215C5" w:rsidP="005B6882">
      <w:pPr>
        <w:numPr>
          <w:ilvl w:val="0"/>
          <w:numId w:val="31"/>
        </w:numPr>
        <w:spacing w:line="360" w:lineRule="auto"/>
        <w:ind w:left="1378" w:hanging="357"/>
        <w:rPr>
          <w:szCs w:val="24"/>
        </w:rPr>
      </w:pPr>
      <w:r w:rsidRPr="00433E55">
        <w:rPr>
          <w:szCs w:val="24"/>
        </w:rPr>
        <w:t xml:space="preserve">automatyczna instalacja sieciowa, która znacznie </w:t>
      </w:r>
      <w:r w:rsidRPr="00161AD7">
        <w:rPr>
          <w:szCs w:val="24"/>
        </w:rPr>
        <w:t>sk</w:t>
      </w:r>
      <w:r w:rsidR="00161AD7" w:rsidRPr="00161AD7">
        <w:rPr>
          <w:szCs w:val="24"/>
        </w:rPr>
        <w:t xml:space="preserve">raca </w:t>
      </w:r>
      <w:r w:rsidRPr="00161AD7">
        <w:rPr>
          <w:szCs w:val="24"/>
        </w:rPr>
        <w:t>czas administratorów potrzebny na instalację,</w:t>
      </w:r>
    </w:p>
    <w:p w14:paraId="25A474F8" w14:textId="13A59563" w:rsidR="00A215C5" w:rsidRPr="00161AD7" w:rsidRDefault="00A215C5" w:rsidP="005B6882">
      <w:pPr>
        <w:numPr>
          <w:ilvl w:val="0"/>
          <w:numId w:val="31"/>
        </w:numPr>
        <w:spacing w:line="360" w:lineRule="auto"/>
        <w:ind w:left="1378" w:hanging="357"/>
        <w:rPr>
          <w:szCs w:val="24"/>
        </w:rPr>
      </w:pPr>
      <w:r w:rsidRPr="00161AD7">
        <w:rPr>
          <w:szCs w:val="24"/>
        </w:rPr>
        <w:t xml:space="preserve">zarządzanie licencjami jednoczesnymi, </w:t>
      </w:r>
      <w:r w:rsidR="00161AD7" w:rsidRPr="00161AD7">
        <w:rPr>
          <w:szCs w:val="24"/>
        </w:rPr>
        <w:t>u</w:t>
      </w:r>
      <w:r w:rsidRPr="00161AD7">
        <w:rPr>
          <w:szCs w:val="24"/>
        </w:rPr>
        <w:t>możliw</w:t>
      </w:r>
      <w:r w:rsidR="00161AD7" w:rsidRPr="00161AD7">
        <w:rPr>
          <w:szCs w:val="24"/>
        </w:rPr>
        <w:t>i</w:t>
      </w:r>
      <w:r w:rsidRPr="00161AD7">
        <w:rPr>
          <w:szCs w:val="24"/>
        </w:rPr>
        <w:t>a</w:t>
      </w:r>
      <w:r w:rsidR="00161AD7" w:rsidRPr="00161AD7">
        <w:rPr>
          <w:szCs w:val="24"/>
        </w:rPr>
        <w:t>jące</w:t>
      </w:r>
      <w:r w:rsidRPr="00161AD7">
        <w:rPr>
          <w:szCs w:val="24"/>
        </w:rPr>
        <w:t xml:space="preserve"> instalacj</w:t>
      </w:r>
      <w:r w:rsidR="00161AD7" w:rsidRPr="00161AD7">
        <w:rPr>
          <w:szCs w:val="24"/>
        </w:rPr>
        <w:t>ę</w:t>
      </w:r>
      <w:r w:rsidRPr="00161AD7">
        <w:rPr>
          <w:szCs w:val="24"/>
        </w:rPr>
        <w:t xml:space="preserve"> na nieograniczonej liczbie stanowisk w firmie.</w:t>
      </w:r>
    </w:p>
    <w:p w14:paraId="312827DC" w14:textId="518B2B5F" w:rsidR="00535C4B" w:rsidRPr="00566B79" w:rsidRDefault="00535C4B" w:rsidP="00CA5852">
      <w:pPr>
        <w:pStyle w:val="Akapitzlist"/>
        <w:numPr>
          <w:ilvl w:val="0"/>
          <w:numId w:val="12"/>
        </w:numPr>
        <w:spacing w:line="360" w:lineRule="auto"/>
        <w:jc w:val="both"/>
      </w:pPr>
      <w:r w:rsidRPr="00566B79">
        <w:t>Na przedmiot zamówienia składa</w:t>
      </w:r>
      <w:r w:rsidR="009D7D01" w:rsidRPr="00566B79">
        <w:t>ją</w:t>
      </w:r>
      <w:r w:rsidRPr="00566B79">
        <w:t xml:space="preserve"> się licencj</w:t>
      </w:r>
      <w:r w:rsidR="009D7D01" w:rsidRPr="00566B79">
        <w:t>e</w:t>
      </w:r>
      <w:r w:rsidRPr="00566B79">
        <w:t xml:space="preserve"> oprogramowania </w:t>
      </w:r>
      <w:bookmarkStart w:id="7" w:name="_Hlk168398206"/>
      <w:r w:rsidRPr="00566B79">
        <w:rPr>
          <w:szCs w:val="24"/>
        </w:rPr>
        <w:t xml:space="preserve">ABBYY FineReader PDF </w:t>
      </w:r>
      <w:r w:rsidR="008B3DDD" w:rsidRPr="00566B79">
        <w:rPr>
          <w:szCs w:val="24"/>
        </w:rPr>
        <w:t xml:space="preserve">16 </w:t>
      </w:r>
      <w:proofErr w:type="spellStart"/>
      <w:r w:rsidRPr="00566B79">
        <w:rPr>
          <w:szCs w:val="24"/>
        </w:rPr>
        <w:t>Corporate</w:t>
      </w:r>
      <w:proofErr w:type="spellEnd"/>
      <w:r w:rsidRPr="00566B79">
        <w:rPr>
          <w:szCs w:val="24"/>
        </w:rPr>
        <w:t xml:space="preserve"> dla Instytucji Państwowych </w:t>
      </w:r>
      <w:r w:rsidR="002B53FD" w:rsidRPr="00566B79">
        <w:rPr>
          <w:szCs w:val="24"/>
        </w:rPr>
        <w:t xml:space="preserve">w modelu dedykowanym dla </w:t>
      </w:r>
      <w:r w:rsidRPr="00566B79">
        <w:rPr>
          <w:szCs w:val="24"/>
        </w:rPr>
        <w:t>Centrum Usług Wspólnych (SSC)</w:t>
      </w:r>
      <w:bookmarkEnd w:id="7"/>
      <w:r w:rsidRPr="00566B79">
        <w:rPr>
          <w:szCs w:val="24"/>
        </w:rPr>
        <w:t xml:space="preserve">, </w:t>
      </w:r>
      <w:bookmarkStart w:id="8" w:name="_Hlk168398217"/>
      <w:r w:rsidR="00CF7EF9" w:rsidRPr="00566B79">
        <w:rPr>
          <w:szCs w:val="24"/>
        </w:rPr>
        <w:t xml:space="preserve">obejmujące </w:t>
      </w:r>
      <w:r w:rsidRPr="00566B79">
        <w:rPr>
          <w:szCs w:val="24"/>
        </w:rPr>
        <w:t>licencje zbiorcze z</w:t>
      </w:r>
      <w:r w:rsidR="00CF7EF9" w:rsidRPr="00566B79">
        <w:rPr>
          <w:szCs w:val="24"/>
        </w:rPr>
        <w:t xml:space="preserve"> </w:t>
      </w:r>
      <w:r w:rsidRPr="00566B79">
        <w:rPr>
          <w:szCs w:val="24"/>
        </w:rPr>
        <w:t>jednoczesny</w:t>
      </w:r>
      <w:r w:rsidR="00CF7EF9" w:rsidRPr="00566B79">
        <w:rPr>
          <w:szCs w:val="24"/>
        </w:rPr>
        <w:t>m</w:t>
      </w:r>
      <w:r w:rsidRPr="00566B79">
        <w:rPr>
          <w:szCs w:val="24"/>
        </w:rPr>
        <w:t xml:space="preserve"> dostęp</w:t>
      </w:r>
      <w:r w:rsidR="00CF7EF9" w:rsidRPr="00566B79">
        <w:rPr>
          <w:szCs w:val="24"/>
        </w:rPr>
        <w:t>em</w:t>
      </w:r>
      <w:r w:rsidR="009D7D01" w:rsidRPr="00566B79">
        <w:rPr>
          <w:szCs w:val="24"/>
        </w:rPr>
        <w:t xml:space="preserve"> oraz </w:t>
      </w:r>
      <w:r w:rsidR="009D7D01" w:rsidRPr="00566B79">
        <w:rPr>
          <w:szCs w:val="24"/>
        </w:rPr>
        <w:lastRenderedPageBreak/>
        <w:t>licencje stanowiskowe</w:t>
      </w:r>
      <w:r w:rsidRPr="00566B79">
        <w:rPr>
          <w:szCs w:val="24"/>
        </w:rPr>
        <w:t xml:space="preserve">, </w:t>
      </w:r>
      <w:r w:rsidR="009D7D01" w:rsidRPr="00566B79">
        <w:rPr>
          <w:szCs w:val="24"/>
        </w:rPr>
        <w:t xml:space="preserve">z </w:t>
      </w:r>
      <w:r w:rsidRPr="00566B79">
        <w:rPr>
          <w:szCs w:val="24"/>
        </w:rPr>
        <w:t>subskrypcj</w:t>
      </w:r>
      <w:r w:rsidR="009D7D01" w:rsidRPr="00566B79">
        <w:rPr>
          <w:szCs w:val="24"/>
        </w:rPr>
        <w:t>ą</w:t>
      </w:r>
      <w:r w:rsidRPr="00566B79">
        <w:rPr>
          <w:szCs w:val="24"/>
        </w:rPr>
        <w:t xml:space="preserve"> na </w:t>
      </w:r>
      <w:r w:rsidR="009D7D01" w:rsidRPr="00566B79">
        <w:rPr>
          <w:szCs w:val="24"/>
        </w:rPr>
        <w:t xml:space="preserve">jeden z </w:t>
      </w:r>
      <w:r w:rsidRPr="00566B79">
        <w:rPr>
          <w:szCs w:val="24"/>
        </w:rPr>
        <w:t>okres</w:t>
      </w:r>
      <w:r w:rsidR="009D7D01" w:rsidRPr="00566B79">
        <w:rPr>
          <w:szCs w:val="24"/>
        </w:rPr>
        <w:t xml:space="preserve">ów opisanych w </w:t>
      </w:r>
      <w:r w:rsidR="004054EA" w:rsidRPr="00566B79">
        <w:rPr>
          <w:szCs w:val="24"/>
        </w:rPr>
        <w:t>Formularzu wyceny (</w:t>
      </w:r>
      <w:r w:rsidR="009D7D01" w:rsidRPr="00566B79">
        <w:rPr>
          <w:b/>
          <w:szCs w:val="24"/>
        </w:rPr>
        <w:t>Załącznik nr 1</w:t>
      </w:r>
      <w:r w:rsidR="004054EA" w:rsidRPr="00566B79">
        <w:rPr>
          <w:szCs w:val="24"/>
        </w:rPr>
        <w:t>)</w:t>
      </w:r>
      <w:r w:rsidRPr="00566B79">
        <w:t xml:space="preserve">. </w:t>
      </w:r>
    </w:p>
    <w:bookmarkEnd w:id="8"/>
    <w:p w14:paraId="6C8DED9F" w14:textId="77777777" w:rsidR="008B3DDD" w:rsidRDefault="008B3DDD" w:rsidP="002743E6">
      <w:pPr>
        <w:spacing w:line="259" w:lineRule="auto"/>
        <w:ind w:left="-5" w:hanging="10"/>
        <w:jc w:val="both"/>
        <w:rPr>
          <w:b/>
          <w:szCs w:val="24"/>
        </w:rPr>
      </w:pPr>
    </w:p>
    <w:p w14:paraId="1BE1F0A3" w14:textId="44462AFD" w:rsidR="002743E6" w:rsidRPr="00CF7F37" w:rsidRDefault="002743E6" w:rsidP="002743E6">
      <w:pPr>
        <w:spacing w:line="259" w:lineRule="auto"/>
        <w:ind w:left="-5" w:hanging="10"/>
        <w:jc w:val="both"/>
        <w:rPr>
          <w:b/>
          <w:color w:val="FF0000"/>
          <w:szCs w:val="24"/>
        </w:rPr>
      </w:pPr>
      <w:r w:rsidRPr="004F7917">
        <w:rPr>
          <w:b/>
          <w:szCs w:val="24"/>
        </w:rPr>
        <w:t xml:space="preserve">Rozdział II. </w:t>
      </w:r>
      <w:bookmarkStart w:id="9" w:name="_Hlk168398056"/>
      <w:r w:rsidRPr="004F7917">
        <w:rPr>
          <w:b/>
          <w:szCs w:val="24"/>
        </w:rPr>
        <w:t>Zakres i warunki świadczenia</w:t>
      </w:r>
      <w:r w:rsidR="004D3F52">
        <w:rPr>
          <w:b/>
          <w:szCs w:val="24"/>
        </w:rPr>
        <w:t xml:space="preserve"> Gwarancji</w:t>
      </w:r>
      <w:r w:rsidRPr="004F7917">
        <w:rPr>
          <w:b/>
          <w:szCs w:val="24"/>
        </w:rPr>
        <w:t xml:space="preserve"> </w:t>
      </w:r>
      <w:bookmarkEnd w:id="9"/>
    </w:p>
    <w:p w14:paraId="45D96B11" w14:textId="77777777" w:rsidR="002743E6" w:rsidRPr="004F7917" w:rsidRDefault="002743E6" w:rsidP="002743E6">
      <w:pPr>
        <w:spacing w:line="259" w:lineRule="auto"/>
        <w:ind w:left="-5" w:hanging="10"/>
        <w:rPr>
          <w:szCs w:val="24"/>
        </w:rPr>
      </w:pPr>
    </w:p>
    <w:p w14:paraId="40ED3A73" w14:textId="52F55193" w:rsidR="007B53EF" w:rsidRPr="00BF5457" w:rsidRDefault="004D3F52" w:rsidP="00361200">
      <w:pPr>
        <w:pStyle w:val="Akapitzlist"/>
        <w:numPr>
          <w:ilvl w:val="0"/>
          <w:numId w:val="8"/>
        </w:numPr>
        <w:spacing w:line="360" w:lineRule="auto"/>
        <w:ind w:left="641" w:hanging="357"/>
        <w:jc w:val="both"/>
      </w:pPr>
      <w:r>
        <w:t xml:space="preserve">Gwarancja </w:t>
      </w:r>
      <w:r w:rsidR="007B53EF" w:rsidRPr="00BF5457">
        <w:t xml:space="preserve">obejmuje: </w:t>
      </w:r>
    </w:p>
    <w:p w14:paraId="67E82E5C" w14:textId="645564C9" w:rsidR="007B53EF" w:rsidRPr="00BF5457" w:rsidRDefault="007B53EF" w:rsidP="00361200">
      <w:pPr>
        <w:pStyle w:val="Default"/>
        <w:numPr>
          <w:ilvl w:val="1"/>
          <w:numId w:val="5"/>
        </w:numPr>
        <w:spacing w:line="360" w:lineRule="auto"/>
        <w:ind w:left="924" w:hanging="357"/>
        <w:jc w:val="both"/>
        <w:rPr>
          <w:rFonts w:ascii="Times New Roman" w:hAnsi="Times New Roman" w:cs="Times New Roman"/>
          <w:color w:val="auto"/>
        </w:rPr>
      </w:pPr>
      <w:r w:rsidRPr="00BF5457">
        <w:rPr>
          <w:rFonts w:ascii="Times New Roman" w:hAnsi="Times New Roman" w:cs="Times New Roman"/>
          <w:color w:val="auto"/>
        </w:rPr>
        <w:t>dostawę aktualizacji oprogramowania</w:t>
      </w:r>
      <w:r w:rsidR="004172E2">
        <w:rPr>
          <w:rFonts w:ascii="Times New Roman" w:hAnsi="Times New Roman" w:cs="Times New Roman"/>
          <w:color w:val="auto"/>
        </w:rPr>
        <w:t>,</w:t>
      </w:r>
      <w:r w:rsidRPr="00BF5457">
        <w:rPr>
          <w:rFonts w:ascii="Times New Roman" w:hAnsi="Times New Roman" w:cs="Times New Roman"/>
          <w:color w:val="auto"/>
        </w:rPr>
        <w:t xml:space="preserve"> opublikowan</w:t>
      </w:r>
      <w:r w:rsidR="004E4F9F">
        <w:rPr>
          <w:rFonts w:ascii="Times New Roman" w:hAnsi="Times New Roman" w:cs="Times New Roman"/>
          <w:color w:val="auto"/>
        </w:rPr>
        <w:t>ych</w:t>
      </w:r>
      <w:r w:rsidRPr="00BF5457">
        <w:rPr>
          <w:rFonts w:ascii="Times New Roman" w:hAnsi="Times New Roman" w:cs="Times New Roman"/>
          <w:color w:val="auto"/>
        </w:rPr>
        <w:t xml:space="preserve"> przez producenta </w:t>
      </w:r>
      <w:r w:rsidR="004E4F9F">
        <w:rPr>
          <w:rFonts w:ascii="Times New Roman" w:hAnsi="Times New Roman" w:cs="Times New Roman"/>
          <w:color w:val="auto"/>
        </w:rPr>
        <w:t xml:space="preserve">oprogramowania </w:t>
      </w:r>
      <w:r w:rsidRPr="00BF5457">
        <w:rPr>
          <w:rFonts w:ascii="Times New Roman" w:hAnsi="Times New Roman" w:cs="Times New Roman"/>
          <w:color w:val="auto"/>
        </w:rPr>
        <w:t xml:space="preserve">(wszystkie nowe wersje oprogramowania, wszystkie poprawki, zmiany i korekty pomiędzy każdą nową wersją oprogramowania), </w:t>
      </w:r>
    </w:p>
    <w:p w14:paraId="51475E6E" w14:textId="77777777" w:rsidR="007B53EF" w:rsidRPr="00BF5457" w:rsidRDefault="007B53EF" w:rsidP="00361200">
      <w:pPr>
        <w:pStyle w:val="Default"/>
        <w:numPr>
          <w:ilvl w:val="1"/>
          <w:numId w:val="5"/>
        </w:numPr>
        <w:spacing w:line="360" w:lineRule="auto"/>
        <w:ind w:left="924" w:hanging="357"/>
        <w:jc w:val="both"/>
        <w:rPr>
          <w:rFonts w:ascii="Times New Roman" w:hAnsi="Times New Roman" w:cs="Times New Roman"/>
          <w:color w:val="auto"/>
        </w:rPr>
      </w:pPr>
      <w:r w:rsidRPr="00BF5457">
        <w:rPr>
          <w:rFonts w:ascii="Times New Roman" w:hAnsi="Times New Roman" w:cs="Times New Roman"/>
          <w:color w:val="auto"/>
        </w:rPr>
        <w:t xml:space="preserve">pomoc techniczną u </w:t>
      </w:r>
      <w:r w:rsidR="00C36FA7">
        <w:rPr>
          <w:rFonts w:ascii="Times New Roman" w:hAnsi="Times New Roman" w:cs="Times New Roman"/>
          <w:color w:val="auto"/>
        </w:rPr>
        <w:t xml:space="preserve">przedstawiciela </w:t>
      </w:r>
      <w:r w:rsidRPr="00BF5457">
        <w:rPr>
          <w:rFonts w:ascii="Times New Roman" w:hAnsi="Times New Roman" w:cs="Times New Roman"/>
          <w:color w:val="auto"/>
        </w:rPr>
        <w:t>producenta oprogramowania</w:t>
      </w:r>
      <w:r w:rsidR="00C36FA7">
        <w:rPr>
          <w:rFonts w:ascii="Times New Roman" w:hAnsi="Times New Roman" w:cs="Times New Roman"/>
          <w:color w:val="auto"/>
        </w:rPr>
        <w:t xml:space="preserve"> w języku polskim</w:t>
      </w:r>
      <w:r w:rsidRPr="00BF5457">
        <w:rPr>
          <w:rFonts w:ascii="Times New Roman" w:hAnsi="Times New Roman" w:cs="Times New Roman"/>
          <w:color w:val="auto"/>
        </w:rPr>
        <w:t>:</w:t>
      </w:r>
    </w:p>
    <w:p w14:paraId="39FE8817" w14:textId="77777777" w:rsidR="007B53EF" w:rsidRPr="00C36FA7" w:rsidRDefault="007B53EF" w:rsidP="00361200">
      <w:pPr>
        <w:pStyle w:val="Default"/>
        <w:spacing w:line="360" w:lineRule="auto"/>
        <w:ind w:left="1208" w:hanging="357"/>
        <w:jc w:val="both"/>
        <w:rPr>
          <w:rFonts w:ascii="Times New Roman" w:hAnsi="Times New Roman" w:cs="Times New Roman"/>
          <w:color w:val="auto"/>
        </w:rPr>
      </w:pPr>
      <w:r w:rsidRPr="00C36FA7">
        <w:rPr>
          <w:rFonts w:ascii="Times New Roman" w:hAnsi="Times New Roman" w:cs="Times New Roman"/>
          <w:color w:val="auto"/>
        </w:rPr>
        <w:t xml:space="preserve">- </w:t>
      </w:r>
      <w:r w:rsidR="00C36FA7" w:rsidRPr="00C36FA7">
        <w:rPr>
          <w:rFonts w:ascii="Times New Roman" w:hAnsi="Times New Roman" w:cs="Times New Roman"/>
        </w:rPr>
        <w:t>podstawową telefoniczną pomoc techniczną i wsparcie za pomocą e-mail</w:t>
      </w:r>
      <w:r w:rsidRPr="00C36FA7">
        <w:rPr>
          <w:rFonts w:ascii="Times New Roman" w:hAnsi="Times New Roman" w:cs="Times New Roman"/>
          <w:color w:val="auto"/>
        </w:rPr>
        <w:t>;</w:t>
      </w:r>
    </w:p>
    <w:p w14:paraId="74B7A3EF" w14:textId="1F951440" w:rsidR="007B53EF" w:rsidRDefault="007B53EF" w:rsidP="00361200">
      <w:pPr>
        <w:pStyle w:val="Default"/>
        <w:spacing w:line="360" w:lineRule="auto"/>
        <w:ind w:left="1208" w:hanging="357"/>
        <w:jc w:val="both"/>
        <w:rPr>
          <w:rFonts w:ascii="Times New Roman" w:hAnsi="Times New Roman" w:cs="Times New Roman"/>
          <w:color w:val="auto"/>
        </w:rPr>
      </w:pPr>
      <w:r w:rsidRPr="00BF5457">
        <w:rPr>
          <w:rFonts w:ascii="Times New Roman" w:hAnsi="Times New Roman" w:cs="Times New Roman"/>
          <w:color w:val="auto"/>
        </w:rPr>
        <w:t xml:space="preserve">- dokumentację produktową i instrukcje </w:t>
      </w:r>
      <w:r w:rsidRPr="00CF7EF9">
        <w:rPr>
          <w:rFonts w:ascii="Times New Roman" w:hAnsi="Times New Roman" w:cs="Times New Roman"/>
          <w:color w:val="auto"/>
        </w:rPr>
        <w:t>online.</w:t>
      </w:r>
    </w:p>
    <w:p w14:paraId="4418EFE6" w14:textId="77777777" w:rsidR="008B3DDD" w:rsidRDefault="008B3DDD" w:rsidP="000D1B3A">
      <w:pPr>
        <w:spacing w:line="259" w:lineRule="auto"/>
        <w:ind w:left="-5" w:hanging="10"/>
        <w:rPr>
          <w:b/>
          <w:szCs w:val="24"/>
        </w:rPr>
      </w:pPr>
    </w:p>
    <w:p w14:paraId="0BB82FF0" w14:textId="77777777" w:rsidR="000D1B3A" w:rsidRPr="004F7917" w:rsidRDefault="000D1B3A" w:rsidP="000D1B3A">
      <w:pPr>
        <w:spacing w:line="259" w:lineRule="auto"/>
        <w:ind w:left="-5" w:hanging="10"/>
        <w:rPr>
          <w:b/>
          <w:szCs w:val="24"/>
        </w:rPr>
      </w:pPr>
      <w:r w:rsidRPr="004F7917">
        <w:rPr>
          <w:b/>
          <w:szCs w:val="24"/>
        </w:rPr>
        <w:t>Rozdział II</w:t>
      </w:r>
      <w:r w:rsidR="002743E6">
        <w:rPr>
          <w:b/>
          <w:szCs w:val="24"/>
        </w:rPr>
        <w:t>I</w:t>
      </w:r>
      <w:r>
        <w:rPr>
          <w:b/>
          <w:szCs w:val="24"/>
        </w:rPr>
        <w:t xml:space="preserve">. </w:t>
      </w:r>
      <w:r w:rsidRPr="00C26373">
        <w:rPr>
          <w:b/>
        </w:rPr>
        <w:t xml:space="preserve">Dostawa </w:t>
      </w:r>
      <w:r>
        <w:rPr>
          <w:b/>
        </w:rPr>
        <w:t>o</w:t>
      </w:r>
      <w:r w:rsidRPr="00C26373">
        <w:rPr>
          <w:b/>
        </w:rPr>
        <w:t>programowania, czynności odbioru:</w:t>
      </w:r>
      <w:r w:rsidRPr="004F7917">
        <w:rPr>
          <w:b/>
          <w:szCs w:val="24"/>
        </w:rPr>
        <w:t xml:space="preserve"> </w:t>
      </w:r>
    </w:p>
    <w:p w14:paraId="3413B473" w14:textId="77777777" w:rsidR="000D1B3A" w:rsidRPr="004F7917" w:rsidRDefault="000D1B3A" w:rsidP="000D1B3A">
      <w:pPr>
        <w:pStyle w:val="Default"/>
        <w:rPr>
          <w:rFonts w:ascii="Times New Roman" w:hAnsi="Times New Roman" w:cs="Times New Roman"/>
          <w:color w:val="auto"/>
        </w:rPr>
      </w:pPr>
    </w:p>
    <w:p w14:paraId="72FE6455" w14:textId="08288DC2" w:rsidR="00361200" w:rsidRPr="00C26373" w:rsidRDefault="00361200" w:rsidP="00A772F0">
      <w:pPr>
        <w:pStyle w:val="Default"/>
        <w:numPr>
          <w:ilvl w:val="0"/>
          <w:numId w:val="13"/>
        </w:numPr>
        <w:spacing w:line="360" w:lineRule="auto"/>
        <w:ind w:left="641" w:hanging="357"/>
        <w:jc w:val="both"/>
        <w:rPr>
          <w:rFonts w:ascii="Times New Roman" w:hAnsi="Times New Roman" w:cs="Times New Roman"/>
        </w:rPr>
      </w:pPr>
      <w:r w:rsidRPr="00C26373">
        <w:rPr>
          <w:rFonts w:ascii="Times New Roman" w:hAnsi="Times New Roman" w:cs="Times New Roman"/>
        </w:rPr>
        <w:t xml:space="preserve">Wykonawca zobowiązuje się do dostawy </w:t>
      </w:r>
      <w:r w:rsidR="00A772F0">
        <w:rPr>
          <w:rFonts w:ascii="Times New Roman" w:hAnsi="Times New Roman" w:cs="Times New Roman"/>
        </w:rPr>
        <w:t>o</w:t>
      </w:r>
      <w:r w:rsidRPr="00C26373">
        <w:rPr>
          <w:rFonts w:ascii="Times New Roman" w:hAnsi="Times New Roman" w:cs="Times New Roman"/>
        </w:rPr>
        <w:t>programowania, o którym mowa w</w:t>
      </w:r>
      <w:r>
        <w:rPr>
          <w:rFonts w:ascii="Times New Roman" w:hAnsi="Times New Roman" w:cs="Times New Roman"/>
        </w:rPr>
        <w:t> </w:t>
      </w:r>
      <w:r w:rsidRPr="00C26373">
        <w:rPr>
          <w:rFonts w:ascii="Times New Roman" w:hAnsi="Times New Roman" w:cs="Times New Roman"/>
        </w:rPr>
        <w:t>Rozdziale I</w:t>
      </w:r>
      <w:r w:rsidR="00CF7EF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26373">
        <w:rPr>
          <w:rFonts w:ascii="Times New Roman" w:hAnsi="Times New Roman" w:cs="Times New Roman"/>
        </w:rPr>
        <w:t xml:space="preserve">w terminie do </w:t>
      </w:r>
      <w:r w:rsidR="00433E55">
        <w:rPr>
          <w:rFonts w:ascii="Times New Roman" w:hAnsi="Times New Roman" w:cs="Times New Roman"/>
        </w:rPr>
        <w:t>….…</w:t>
      </w:r>
      <w:r w:rsidRPr="00C26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C26373">
        <w:rPr>
          <w:rFonts w:ascii="Times New Roman" w:hAnsi="Times New Roman" w:cs="Times New Roman"/>
        </w:rPr>
        <w:t xml:space="preserve">ni </w:t>
      </w:r>
      <w:r>
        <w:rPr>
          <w:rFonts w:ascii="Times New Roman" w:hAnsi="Times New Roman" w:cs="Times New Roman"/>
        </w:rPr>
        <w:t>r</w:t>
      </w:r>
      <w:r w:rsidRPr="00C26373">
        <w:rPr>
          <w:rFonts w:ascii="Times New Roman" w:hAnsi="Times New Roman" w:cs="Times New Roman"/>
        </w:rPr>
        <w:t xml:space="preserve">oboczych od dnia </w:t>
      </w:r>
      <w:r w:rsidR="00CF7EF9" w:rsidRPr="00CF7EF9">
        <w:rPr>
          <w:rFonts w:ascii="Times New Roman" w:hAnsi="Times New Roman" w:cs="Times New Roman"/>
          <w:color w:val="auto"/>
        </w:rPr>
        <w:t xml:space="preserve">podpisania </w:t>
      </w:r>
      <w:r w:rsidRPr="00C26373">
        <w:rPr>
          <w:rFonts w:ascii="Times New Roman" w:hAnsi="Times New Roman" w:cs="Times New Roman"/>
        </w:rPr>
        <w:t xml:space="preserve">Umowy. </w:t>
      </w:r>
    </w:p>
    <w:p w14:paraId="245C18CD" w14:textId="39974960" w:rsidR="000D1B3A" w:rsidRDefault="00A772F0" w:rsidP="00A772F0">
      <w:pPr>
        <w:pStyle w:val="Akapitzlist"/>
        <w:numPr>
          <w:ilvl w:val="0"/>
          <w:numId w:val="13"/>
        </w:numPr>
        <w:spacing w:line="360" w:lineRule="auto"/>
        <w:ind w:left="641" w:hanging="357"/>
        <w:jc w:val="both"/>
      </w:pPr>
      <w:r w:rsidRPr="00C26373">
        <w:t xml:space="preserve">W dniu dostawy </w:t>
      </w:r>
      <w:r>
        <w:t>o</w:t>
      </w:r>
      <w:r w:rsidRPr="00C26373">
        <w:t xml:space="preserve">programowania Zamawiający dokona odbioru </w:t>
      </w:r>
      <w:r>
        <w:t>o</w:t>
      </w:r>
      <w:r w:rsidRPr="00C26373">
        <w:t xml:space="preserve">programowania, polegającego na przyjęciu przedmiotu dostawy według specyfikacji oraz zweryfikuje </w:t>
      </w:r>
      <w:r>
        <w:t>dostarczenie linków</w:t>
      </w:r>
      <w:r w:rsidR="00161AD7">
        <w:t>/kluczy</w:t>
      </w:r>
      <w:r>
        <w:t xml:space="preserve"> aktywacyjnych, okresu obowiązywania</w:t>
      </w:r>
      <w:r w:rsidRPr="00CF53F2">
        <w:t xml:space="preserve"> subskrypcji </w:t>
      </w:r>
      <w:r>
        <w:t xml:space="preserve">oraz dokumentów potwierdzających udzielenie </w:t>
      </w:r>
      <w:r w:rsidR="003201D4">
        <w:t xml:space="preserve">Zamawiającemu licencji </w:t>
      </w:r>
      <w:r>
        <w:t>przez producenta oprogramowania</w:t>
      </w:r>
      <w:r w:rsidR="007E2DAF">
        <w:t>.</w:t>
      </w:r>
    </w:p>
    <w:p w14:paraId="7C303720" w14:textId="16D2EE52" w:rsidR="000D1B3A" w:rsidRPr="001E6A78" w:rsidRDefault="000D1B3A" w:rsidP="00A772F0">
      <w:pPr>
        <w:pStyle w:val="Default"/>
        <w:numPr>
          <w:ilvl w:val="0"/>
          <w:numId w:val="13"/>
        </w:numPr>
        <w:spacing w:line="360" w:lineRule="auto"/>
        <w:ind w:left="641" w:hanging="357"/>
        <w:jc w:val="both"/>
        <w:rPr>
          <w:color w:val="auto"/>
        </w:rPr>
      </w:pPr>
      <w:r w:rsidRPr="00940795">
        <w:rPr>
          <w:rFonts w:ascii="Times New Roman" w:hAnsi="Times New Roman" w:cs="Times New Roman"/>
          <w:color w:val="auto"/>
        </w:rPr>
        <w:t xml:space="preserve">Wykonawca </w:t>
      </w:r>
      <w:r>
        <w:rPr>
          <w:rFonts w:ascii="Times New Roman" w:hAnsi="Times New Roman" w:cs="Times New Roman"/>
          <w:color w:val="auto"/>
        </w:rPr>
        <w:t>zobowiązuje</w:t>
      </w:r>
      <w:r w:rsidRPr="0094079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się </w:t>
      </w:r>
      <w:r w:rsidRPr="00940795">
        <w:rPr>
          <w:rFonts w:ascii="Times New Roman" w:hAnsi="Times New Roman" w:cs="Times New Roman"/>
          <w:color w:val="auto"/>
        </w:rPr>
        <w:t xml:space="preserve">dostarczyć do Zamawiającego na adres e-mail ..............................@mf.gov.pl podpisany Protokół Odbioru w terminie </w:t>
      </w:r>
      <w:r>
        <w:rPr>
          <w:rFonts w:ascii="Times New Roman" w:hAnsi="Times New Roman" w:cs="Times New Roman"/>
          <w:color w:val="auto"/>
        </w:rPr>
        <w:t xml:space="preserve">do </w:t>
      </w:r>
      <w:r w:rsidRPr="00940795">
        <w:rPr>
          <w:rFonts w:ascii="Times New Roman" w:hAnsi="Times New Roman" w:cs="Times New Roman"/>
          <w:color w:val="auto"/>
        </w:rPr>
        <w:t xml:space="preserve">3 dni roboczych od </w:t>
      </w:r>
      <w:r>
        <w:rPr>
          <w:rFonts w:ascii="Times New Roman" w:hAnsi="Times New Roman" w:cs="Times New Roman"/>
          <w:color w:val="auto"/>
        </w:rPr>
        <w:t>dnia</w:t>
      </w:r>
      <w:r w:rsidRPr="00940795">
        <w:rPr>
          <w:rFonts w:ascii="Times New Roman" w:hAnsi="Times New Roman" w:cs="Times New Roman"/>
          <w:color w:val="auto"/>
        </w:rPr>
        <w:t xml:space="preserve"> realizacji dostawy. Protok</w:t>
      </w:r>
      <w:r>
        <w:rPr>
          <w:rFonts w:ascii="Times New Roman" w:hAnsi="Times New Roman" w:cs="Times New Roman"/>
          <w:color w:val="auto"/>
        </w:rPr>
        <w:t>ó</w:t>
      </w:r>
      <w:r w:rsidRPr="00940795">
        <w:rPr>
          <w:rFonts w:ascii="Times New Roman" w:hAnsi="Times New Roman" w:cs="Times New Roman"/>
          <w:color w:val="auto"/>
        </w:rPr>
        <w:t>ł Odbioru w wersji elektronicznej, Wykonawca podpisze dokument kwalifikowanym podpisem elektronicznym i przekaże za pośrednictwem poczty elektronicznej. W przypadku braku zastrzeżeń Zamawiający podpisze Protok</w:t>
      </w:r>
      <w:r>
        <w:rPr>
          <w:rFonts w:ascii="Times New Roman" w:hAnsi="Times New Roman" w:cs="Times New Roman"/>
          <w:color w:val="auto"/>
        </w:rPr>
        <w:t>ó</w:t>
      </w:r>
      <w:r w:rsidRPr="00940795">
        <w:rPr>
          <w:rFonts w:ascii="Times New Roman" w:hAnsi="Times New Roman" w:cs="Times New Roman"/>
          <w:color w:val="auto"/>
        </w:rPr>
        <w:t xml:space="preserve">ł Odbioru w terminie do 3 dni roboczych od dnia jego otrzymania. </w:t>
      </w:r>
    </w:p>
    <w:p w14:paraId="60BFD1D7" w14:textId="77777777" w:rsidR="000D1B3A" w:rsidRDefault="000D1B3A" w:rsidP="00A772F0">
      <w:pPr>
        <w:pStyle w:val="Akapitzlist"/>
        <w:numPr>
          <w:ilvl w:val="0"/>
          <w:numId w:val="13"/>
        </w:numPr>
        <w:spacing w:line="360" w:lineRule="auto"/>
        <w:ind w:left="641" w:hanging="357"/>
        <w:jc w:val="both"/>
      </w:pPr>
      <w:r>
        <w:t xml:space="preserve">W przypadku zastrzeżeń dotyczących dostawy oprogramowania, o której mowa w pkt 1, Zamawiający zgłosi je do Protokołu Odbioru wraz ze wskazaniem sposobu ich rozwiązania. Wykonawca zobowiązany jest do usunięcia zgłoszonych nieprawidłowości oraz ponownego przedstawiania Protokołu Odbioru do akceptacji przez Zamawiającego w ciągu 2 dni roboczych od daty ich otrzymania.   </w:t>
      </w:r>
    </w:p>
    <w:p w14:paraId="39E211D4" w14:textId="77777777" w:rsidR="00535C4B" w:rsidRPr="00CC4A77" w:rsidRDefault="000D1B3A" w:rsidP="00CC4A77">
      <w:pPr>
        <w:pStyle w:val="Akapitzlist"/>
        <w:numPr>
          <w:ilvl w:val="0"/>
          <w:numId w:val="13"/>
        </w:numPr>
        <w:spacing w:line="360" w:lineRule="auto"/>
        <w:ind w:left="641" w:hanging="357"/>
        <w:jc w:val="both"/>
        <w:rPr>
          <w:szCs w:val="24"/>
        </w:rPr>
      </w:pPr>
      <w:r>
        <w:rPr>
          <w:szCs w:val="24"/>
        </w:rPr>
        <w:t>Protokół Odbioru, dla swej ważności, musi zostać podpisany przez obie Strony Umowy.</w:t>
      </w:r>
    </w:p>
    <w:sectPr w:rsidR="00535C4B" w:rsidRPr="00CC4A77" w:rsidSect="000D1B3A">
      <w:footerReference w:type="default" r:id="rId13"/>
      <w:pgSz w:w="11906" w:h="16838"/>
      <w:pgMar w:top="1417" w:right="1417" w:bottom="1417" w:left="141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FE984" w14:textId="77777777" w:rsidR="003013EC" w:rsidRDefault="003013EC" w:rsidP="00E5692F">
      <w:r>
        <w:separator/>
      </w:r>
    </w:p>
  </w:endnote>
  <w:endnote w:type="continuationSeparator" w:id="0">
    <w:p w14:paraId="75699FDD" w14:textId="77777777" w:rsidR="003013EC" w:rsidRDefault="003013EC" w:rsidP="00E5692F">
      <w:r>
        <w:continuationSeparator/>
      </w:r>
    </w:p>
  </w:endnote>
  <w:endnote w:type="continuationNotice" w:id="1">
    <w:p w14:paraId="6EFCBC73" w14:textId="77777777" w:rsidR="003013EC" w:rsidRDefault="003013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C9F55" w14:textId="77777777" w:rsidR="003013EC" w:rsidRDefault="003013EC" w:rsidP="007E2DAF">
    <w:pPr>
      <w:rPr>
        <w:rFonts w:ascii="Calibri" w:eastAsia="Calibri" w:hAnsi="Calibri" w:cs="Calibri"/>
        <w:color w:val="7F7F7F" w:themeColor="text1" w:themeTint="80"/>
        <w:sz w:val="20"/>
      </w:rPr>
    </w:pPr>
  </w:p>
  <w:p w14:paraId="3F59396D" w14:textId="77777777" w:rsidR="003013EC" w:rsidRPr="009B2E44" w:rsidRDefault="003013EC" w:rsidP="007E2DAF">
    <w:pPr>
      <w:jc w:val="both"/>
      <w:rPr>
        <w:rFonts w:eastAsia="Calibri"/>
        <w:color w:val="595959" w:themeColor="text1" w:themeTint="A6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>Siedziba Centrum Informatyki Resortu Finansów</w:t>
    </w:r>
    <w:r w:rsidRPr="009B2E44">
      <w:rPr>
        <w:rFonts w:eastAsia="Calibri"/>
        <w:color w:val="595959" w:themeColor="text1" w:themeTint="A6"/>
        <w:sz w:val="18"/>
        <w:szCs w:val="18"/>
      </w:rPr>
      <w:tab/>
    </w:r>
    <w:r>
      <w:rPr>
        <w:rFonts w:eastAsia="Calibri"/>
        <w:color w:val="595959" w:themeColor="text1" w:themeTint="A6"/>
        <w:sz w:val="18"/>
        <w:szCs w:val="18"/>
      </w:rPr>
      <w:t xml:space="preserve">     </w:t>
    </w:r>
    <w:r w:rsidRPr="009B2E44">
      <w:rPr>
        <w:rFonts w:eastAsia="Calibri"/>
        <w:color w:val="595959" w:themeColor="text1" w:themeTint="A6"/>
        <w:sz w:val="18"/>
        <w:szCs w:val="18"/>
      </w:rPr>
      <w:t>tel.: +48 48 367 36 02      </w:t>
    </w:r>
  </w:p>
  <w:p w14:paraId="5CFCD141" w14:textId="77777777" w:rsidR="003013EC" w:rsidRPr="009B2E44" w:rsidRDefault="003013EC" w:rsidP="007E2DAF">
    <w:pPr>
      <w:jc w:val="both"/>
      <w:rPr>
        <w:rFonts w:eastAsia="Calibri"/>
        <w:color w:val="808080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eastAsia="Calibri"/>
          <w:sz w:val="18"/>
          <w:szCs w:val="18"/>
        </w:rPr>
        <w:t>sekretariat.CIRF@mf.gov.pl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ABACA" w14:textId="77777777" w:rsidR="003013EC" w:rsidRDefault="003013EC" w:rsidP="00E5692F">
      <w:r>
        <w:separator/>
      </w:r>
    </w:p>
  </w:footnote>
  <w:footnote w:type="continuationSeparator" w:id="0">
    <w:p w14:paraId="4DC4C982" w14:textId="77777777" w:rsidR="003013EC" w:rsidRDefault="003013EC" w:rsidP="00E5692F">
      <w:r>
        <w:continuationSeparator/>
      </w:r>
    </w:p>
  </w:footnote>
  <w:footnote w:type="continuationNotice" w:id="1">
    <w:p w14:paraId="219B4253" w14:textId="77777777" w:rsidR="003013EC" w:rsidRDefault="003013EC"/>
  </w:footnote>
  <w:footnote w:id="2">
    <w:p w14:paraId="7594FDE0" w14:textId="77777777" w:rsidR="003013EC" w:rsidRPr="009330EE" w:rsidRDefault="003013EC" w:rsidP="000D1B3A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3">
    <w:p w14:paraId="6FDC7FAB" w14:textId="77777777" w:rsidR="003013EC" w:rsidRPr="009330EE" w:rsidRDefault="003013EC" w:rsidP="000D1B3A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4">
    <w:p w14:paraId="791AC8B7" w14:textId="77777777" w:rsidR="003013EC" w:rsidRPr="00DB61C7" w:rsidRDefault="003013EC" w:rsidP="000D1B3A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5">
    <w:p w14:paraId="13930F97" w14:textId="77777777" w:rsidR="003013EC" w:rsidRPr="00DB61C7" w:rsidRDefault="003013EC" w:rsidP="000D1B3A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2EB4"/>
    <w:multiLevelType w:val="hybridMultilevel"/>
    <w:tmpl w:val="2FD085C0"/>
    <w:lvl w:ilvl="0" w:tplc="486CCC9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4486BF6"/>
    <w:multiLevelType w:val="hybridMultilevel"/>
    <w:tmpl w:val="1372736A"/>
    <w:lvl w:ilvl="0" w:tplc="4BD6C6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C02BB"/>
    <w:multiLevelType w:val="hybridMultilevel"/>
    <w:tmpl w:val="F5DCAC3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555140C"/>
    <w:multiLevelType w:val="hybridMultilevel"/>
    <w:tmpl w:val="78EE9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536A"/>
    <w:multiLevelType w:val="multilevel"/>
    <w:tmpl w:val="87B0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7F24DE"/>
    <w:multiLevelType w:val="hybridMultilevel"/>
    <w:tmpl w:val="21B6CF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105CD"/>
    <w:multiLevelType w:val="hybridMultilevel"/>
    <w:tmpl w:val="5C7EB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43B03"/>
    <w:multiLevelType w:val="multilevel"/>
    <w:tmpl w:val="3FB2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0" w15:restartNumberingAfterBreak="0">
    <w:nsid w:val="1BAB1921"/>
    <w:multiLevelType w:val="multilevel"/>
    <w:tmpl w:val="341446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</w:rPr>
    </w:lvl>
  </w:abstractNum>
  <w:abstractNum w:abstractNumId="11" w15:restartNumberingAfterBreak="0">
    <w:nsid w:val="23E4274E"/>
    <w:multiLevelType w:val="multilevel"/>
    <w:tmpl w:val="23E2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831ECE"/>
    <w:multiLevelType w:val="hybridMultilevel"/>
    <w:tmpl w:val="B7F49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DC2E94"/>
    <w:multiLevelType w:val="hybridMultilevel"/>
    <w:tmpl w:val="397A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3690F81"/>
    <w:multiLevelType w:val="multilevel"/>
    <w:tmpl w:val="0F00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D373C8"/>
    <w:multiLevelType w:val="hybridMultilevel"/>
    <w:tmpl w:val="3328F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34E59"/>
    <w:multiLevelType w:val="multilevel"/>
    <w:tmpl w:val="E300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20" w15:restartNumberingAfterBreak="0">
    <w:nsid w:val="402459E5"/>
    <w:multiLevelType w:val="hybridMultilevel"/>
    <w:tmpl w:val="BFC2E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01D1C"/>
    <w:multiLevelType w:val="hybridMultilevel"/>
    <w:tmpl w:val="D996E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C01A0"/>
    <w:multiLevelType w:val="hybridMultilevel"/>
    <w:tmpl w:val="EAA211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05A23"/>
    <w:multiLevelType w:val="multilevel"/>
    <w:tmpl w:val="8BB8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6D0874"/>
    <w:multiLevelType w:val="hybridMultilevel"/>
    <w:tmpl w:val="18D62000"/>
    <w:lvl w:ilvl="0" w:tplc="EB72F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765E9"/>
    <w:multiLevelType w:val="hybridMultilevel"/>
    <w:tmpl w:val="C2FE0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E4CCD"/>
    <w:multiLevelType w:val="hybridMultilevel"/>
    <w:tmpl w:val="6ABE6FE0"/>
    <w:lvl w:ilvl="0" w:tplc="51EE9DCE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6D5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0CD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3CBA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3C90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E29D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028F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C279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23C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EB50692"/>
    <w:multiLevelType w:val="hybridMultilevel"/>
    <w:tmpl w:val="3B90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00D3E"/>
    <w:multiLevelType w:val="hybridMultilevel"/>
    <w:tmpl w:val="581E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6A7DAD"/>
    <w:multiLevelType w:val="multilevel"/>
    <w:tmpl w:val="33AC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C37D47"/>
    <w:multiLevelType w:val="multilevel"/>
    <w:tmpl w:val="BB72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"/>
  </w:num>
  <w:num w:numId="3">
    <w:abstractNumId w:val="13"/>
  </w:num>
  <w:num w:numId="4">
    <w:abstractNumId w:val="15"/>
  </w:num>
  <w:num w:numId="5">
    <w:abstractNumId w:val="9"/>
  </w:num>
  <w:num w:numId="6">
    <w:abstractNumId w:val="19"/>
  </w:num>
  <w:num w:numId="7">
    <w:abstractNumId w:val="10"/>
  </w:num>
  <w:num w:numId="8">
    <w:abstractNumId w:val="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6"/>
  </w:num>
  <w:num w:numId="12">
    <w:abstractNumId w:val="14"/>
  </w:num>
  <w:num w:numId="13">
    <w:abstractNumId w:val="2"/>
  </w:num>
  <w:num w:numId="14">
    <w:abstractNumId w:val="5"/>
  </w:num>
  <w:num w:numId="15">
    <w:abstractNumId w:val="16"/>
  </w:num>
  <w:num w:numId="16">
    <w:abstractNumId w:val="8"/>
  </w:num>
  <w:num w:numId="17">
    <w:abstractNumId w:val="23"/>
  </w:num>
  <w:num w:numId="18">
    <w:abstractNumId w:val="30"/>
  </w:num>
  <w:num w:numId="19">
    <w:abstractNumId w:val="31"/>
  </w:num>
  <w:num w:numId="20">
    <w:abstractNumId w:val="11"/>
  </w:num>
  <w:num w:numId="21">
    <w:abstractNumId w:val="21"/>
  </w:num>
  <w:num w:numId="22">
    <w:abstractNumId w:val="20"/>
  </w:num>
  <w:num w:numId="23">
    <w:abstractNumId w:val="4"/>
  </w:num>
  <w:num w:numId="24">
    <w:abstractNumId w:val="7"/>
  </w:num>
  <w:num w:numId="25">
    <w:abstractNumId w:val="3"/>
  </w:num>
  <w:num w:numId="26">
    <w:abstractNumId w:val="25"/>
  </w:num>
  <w:num w:numId="27">
    <w:abstractNumId w:val="6"/>
  </w:num>
  <w:num w:numId="28">
    <w:abstractNumId w:val="28"/>
  </w:num>
  <w:num w:numId="29">
    <w:abstractNumId w:val="17"/>
  </w:num>
  <w:num w:numId="30">
    <w:abstractNumId w:val="22"/>
  </w:num>
  <w:num w:numId="31">
    <w:abstractNumId w:val="24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92F"/>
    <w:rsid w:val="0002497D"/>
    <w:rsid w:val="00033E99"/>
    <w:rsid w:val="0005422F"/>
    <w:rsid w:val="000624B8"/>
    <w:rsid w:val="00077211"/>
    <w:rsid w:val="00084F9C"/>
    <w:rsid w:val="000D0CCB"/>
    <w:rsid w:val="000D1B3A"/>
    <w:rsid w:val="000E2834"/>
    <w:rsid w:val="00110D69"/>
    <w:rsid w:val="0014064B"/>
    <w:rsid w:val="0014100F"/>
    <w:rsid w:val="00161AD7"/>
    <w:rsid w:val="001B474C"/>
    <w:rsid w:val="001F086E"/>
    <w:rsid w:val="0022116E"/>
    <w:rsid w:val="00253573"/>
    <w:rsid w:val="00272D70"/>
    <w:rsid w:val="002743E6"/>
    <w:rsid w:val="00285E15"/>
    <w:rsid w:val="002954C8"/>
    <w:rsid w:val="002A7281"/>
    <w:rsid w:val="002B53FD"/>
    <w:rsid w:val="002E20A6"/>
    <w:rsid w:val="002E33D4"/>
    <w:rsid w:val="003013EC"/>
    <w:rsid w:val="003201D4"/>
    <w:rsid w:val="00323385"/>
    <w:rsid w:val="00327087"/>
    <w:rsid w:val="00361200"/>
    <w:rsid w:val="00401FC3"/>
    <w:rsid w:val="004054EA"/>
    <w:rsid w:val="004172E2"/>
    <w:rsid w:val="00433E55"/>
    <w:rsid w:val="004579CD"/>
    <w:rsid w:val="00464A5E"/>
    <w:rsid w:val="00481B54"/>
    <w:rsid w:val="0049340D"/>
    <w:rsid w:val="004D3F52"/>
    <w:rsid w:val="004E4F9F"/>
    <w:rsid w:val="00527FBB"/>
    <w:rsid w:val="00535C4B"/>
    <w:rsid w:val="005538A3"/>
    <w:rsid w:val="00566B79"/>
    <w:rsid w:val="00572251"/>
    <w:rsid w:val="00596EB7"/>
    <w:rsid w:val="005B3330"/>
    <w:rsid w:val="005B6882"/>
    <w:rsid w:val="005C731C"/>
    <w:rsid w:val="005E50C5"/>
    <w:rsid w:val="005F38D5"/>
    <w:rsid w:val="0060550F"/>
    <w:rsid w:val="0061082D"/>
    <w:rsid w:val="006447F1"/>
    <w:rsid w:val="00681D39"/>
    <w:rsid w:val="006B7F11"/>
    <w:rsid w:val="006C117D"/>
    <w:rsid w:val="006C11DF"/>
    <w:rsid w:val="006F2F80"/>
    <w:rsid w:val="00713F2B"/>
    <w:rsid w:val="00725B12"/>
    <w:rsid w:val="00725EAC"/>
    <w:rsid w:val="007B53EF"/>
    <w:rsid w:val="007D3017"/>
    <w:rsid w:val="007E2DAF"/>
    <w:rsid w:val="008323CE"/>
    <w:rsid w:val="00837A41"/>
    <w:rsid w:val="008945B7"/>
    <w:rsid w:val="0089697A"/>
    <w:rsid w:val="008B3DDD"/>
    <w:rsid w:val="0094054F"/>
    <w:rsid w:val="00953E8F"/>
    <w:rsid w:val="009A3513"/>
    <w:rsid w:val="009A7119"/>
    <w:rsid w:val="009D71B3"/>
    <w:rsid w:val="009D7D01"/>
    <w:rsid w:val="00A215C5"/>
    <w:rsid w:val="00A261BD"/>
    <w:rsid w:val="00A36EDA"/>
    <w:rsid w:val="00A77064"/>
    <w:rsid w:val="00A772F0"/>
    <w:rsid w:val="00A942E8"/>
    <w:rsid w:val="00AB3241"/>
    <w:rsid w:val="00B80CFE"/>
    <w:rsid w:val="00B861DE"/>
    <w:rsid w:val="00BB0E17"/>
    <w:rsid w:val="00BC3B52"/>
    <w:rsid w:val="00BF5B48"/>
    <w:rsid w:val="00C1300D"/>
    <w:rsid w:val="00C166D6"/>
    <w:rsid w:val="00C36FA7"/>
    <w:rsid w:val="00CA5852"/>
    <w:rsid w:val="00CC0A34"/>
    <w:rsid w:val="00CC4A77"/>
    <w:rsid w:val="00CC6839"/>
    <w:rsid w:val="00CE1650"/>
    <w:rsid w:val="00CF53F2"/>
    <w:rsid w:val="00CF7EF9"/>
    <w:rsid w:val="00CF7F37"/>
    <w:rsid w:val="00D43150"/>
    <w:rsid w:val="00D95F99"/>
    <w:rsid w:val="00DA56AE"/>
    <w:rsid w:val="00DB1257"/>
    <w:rsid w:val="00E508EF"/>
    <w:rsid w:val="00E5692F"/>
    <w:rsid w:val="00E962E1"/>
    <w:rsid w:val="00EB06C3"/>
    <w:rsid w:val="00EB375E"/>
    <w:rsid w:val="00ED18FA"/>
    <w:rsid w:val="00F005CB"/>
    <w:rsid w:val="00F00990"/>
    <w:rsid w:val="00F05F00"/>
    <w:rsid w:val="00FA7A9C"/>
    <w:rsid w:val="00FD3AA9"/>
    <w:rsid w:val="00F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2E48CDB"/>
  <w15:chartTrackingRefBased/>
  <w15:docId w15:val="{4EA1CDD8-C61B-4D1F-859F-498CCD0D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F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40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401FC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401FC3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401FC3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401FC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1FC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1F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401FC3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40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401FC3"/>
    <w:rPr>
      <w:sz w:val="20"/>
      <w:lang w:val="it-IT" w:eastAsia="it-IT"/>
    </w:rPr>
  </w:style>
  <w:style w:type="paragraph" w:customStyle="1" w:styleId="Default">
    <w:name w:val="Default"/>
    <w:rsid w:val="00401F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1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FC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FC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215C5"/>
    <w:pPr>
      <w:spacing w:before="100" w:beforeAutospacing="1" w:after="100" w:afterAutospacing="1"/>
    </w:pPr>
    <w:rPr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5E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5EA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5E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E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E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E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EA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od.cirf@mf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etta.bielecka@mf.gov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7FAC184125D34BA844153DCDB45C9C" ma:contentTypeVersion="" ma:contentTypeDescription="Utwórz nowy dokument." ma:contentTypeScope="" ma:versionID="c6ad398e7a0de5c3fe0a5838aa392ac5">
  <xsd:schema xmlns:xsd="http://www.w3.org/2001/XMLSchema" xmlns:xs="http://www.w3.org/2001/XMLSchema" xmlns:p="http://schemas.microsoft.com/office/2006/metadata/properties" xmlns:ns2="d7c5cb1a-204c-4aca-8840-e2e19a588f2c" targetNamespace="http://schemas.microsoft.com/office/2006/metadata/properties" ma:root="true" ma:fieldsID="8a3b077977fc38bfb6fceae51e26022f" ns2:_="">
    <xsd:import namespace="d7c5cb1a-204c-4aca-8840-e2e19a588f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5cb1a-204c-4aca-8840-e2e19a588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EF2E28-2362-4BF8-A7C5-9B7B26257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5cb1a-204c-4aca-8840-e2e19a588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BEF529-5F11-4CAE-81E2-176D1F7AB9F1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d7c5cb1a-204c-4aca-8840-e2e19a588f2c"/>
  </ds:schemaRefs>
</ds:datastoreItem>
</file>

<file path=customXml/itemProps3.xml><?xml version="1.0" encoding="utf-8"?>
<ds:datastoreItem xmlns:ds="http://schemas.openxmlformats.org/officeDocument/2006/customXml" ds:itemID="{1A7F652C-FC04-4E36-8424-B2BD1DB6CA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1490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Krakowie</Company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Anetta</dc:creator>
  <cp:keywords/>
  <dc:description/>
  <cp:lastModifiedBy>Bielecka Anetta</cp:lastModifiedBy>
  <cp:revision>2</cp:revision>
  <dcterms:created xsi:type="dcterms:W3CDTF">2024-06-28T05:51:00Z</dcterms:created>
  <dcterms:modified xsi:type="dcterms:W3CDTF">2024-06-28T05:51:00Z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0x0101001F7FAC184125D34BA844153DCDB45C9C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UxC4dwLulzfINJ8nQH+xvX5LNGipWa4BRSZhPgxsCvmtoH7tI2/z6jzLQeBe+L+pKvc1bcb/i+PFcPPpHl+ouQ==</vt:lpwstr>
  </property>
  <property fmtid="{D5CDD505-2E9C-101B-9397-08002B2CF9AE}" pid="5" name="MFClassificationDate">
    <vt:lpwstr>2024-05-09T10:40:57.0674806+02:00</vt:lpwstr>
  </property>
  <property fmtid="{D5CDD505-2E9C-101B-9397-08002B2CF9AE}" pid="6" name="MFClassifiedBySID">
    <vt:lpwstr>UxC4dwLulzfINJ8nQH+xvX5LNGipWa4BRSZhPgxsCvm42mrIC/DSDv0ggS+FjUN/2v1BBotkLlY5aAiEhoi6udjNC1BEYPf8EENp8eYYkp/ggQ/xq1w9lv0WwsWKIE8h</vt:lpwstr>
  </property>
  <property fmtid="{D5CDD505-2E9C-101B-9397-08002B2CF9AE}" pid="7" name="MFGRNItemId">
    <vt:lpwstr>GRN-00f7d5b1-565b-4a5c-b410-2755cb234775</vt:lpwstr>
  </property>
  <property fmtid="{D5CDD505-2E9C-101B-9397-08002B2CF9AE}" pid="8" name="MFHash">
    <vt:lpwstr>BNlwL4w/sr9Q+lLbNJnHQ/xe5RrQ8UJYiAC7nNHBq6E=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