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591B" w14:textId="0694D3F9" w:rsidR="00266530" w:rsidRDefault="00266530" w:rsidP="00C30FC2">
      <w:pPr>
        <w:tabs>
          <w:tab w:val="center" w:pos="4535"/>
        </w:tabs>
        <w:spacing w:line="360" w:lineRule="auto"/>
        <w:ind w:right="-2"/>
        <w:jc w:val="right"/>
        <w:rPr>
          <w:sz w:val="22"/>
          <w:szCs w:val="22"/>
        </w:rPr>
      </w:pPr>
      <w:r w:rsidRPr="006A5C18">
        <w:rPr>
          <w:sz w:val="22"/>
          <w:szCs w:val="22"/>
        </w:rPr>
        <w:t>Warszawa</w:t>
      </w:r>
      <w:r w:rsidR="001D73F3" w:rsidRPr="006A5C18">
        <w:rPr>
          <w:sz w:val="22"/>
          <w:szCs w:val="22"/>
        </w:rPr>
        <w:t>,</w:t>
      </w:r>
      <w:r w:rsidRPr="006A5C18">
        <w:rPr>
          <w:sz w:val="22"/>
          <w:szCs w:val="22"/>
        </w:rPr>
        <w:t xml:space="preserve"> </w:t>
      </w:r>
      <w:r w:rsidR="001D73F3" w:rsidRPr="006A5C18">
        <w:rPr>
          <w:sz w:val="22"/>
          <w:szCs w:val="22"/>
        </w:rPr>
        <w:t xml:space="preserve">dnia </w:t>
      </w:r>
      <w:r w:rsidR="001D73F3" w:rsidRPr="006A5C18">
        <w:rPr>
          <w:sz w:val="22"/>
          <w:szCs w:val="22"/>
        </w:rPr>
        <w:fldChar w:fldCharType="begin"/>
      </w:r>
      <w:r w:rsidR="001D73F3" w:rsidRPr="006A5C18">
        <w:rPr>
          <w:sz w:val="22"/>
          <w:szCs w:val="22"/>
        </w:rPr>
        <w:instrText xml:space="preserve"> TIME \@ "d MMMM yyyy" </w:instrText>
      </w:r>
      <w:r w:rsidR="001D73F3" w:rsidRPr="006A5C18">
        <w:rPr>
          <w:sz w:val="22"/>
          <w:szCs w:val="22"/>
        </w:rPr>
        <w:fldChar w:fldCharType="separate"/>
      </w:r>
      <w:r w:rsidR="00922A2C">
        <w:rPr>
          <w:noProof/>
          <w:sz w:val="22"/>
          <w:szCs w:val="22"/>
        </w:rPr>
        <w:t>8 maja 2024</w:t>
      </w:r>
      <w:r w:rsidR="001D73F3" w:rsidRPr="006A5C18">
        <w:rPr>
          <w:sz w:val="22"/>
          <w:szCs w:val="22"/>
        </w:rPr>
        <w:fldChar w:fldCharType="end"/>
      </w:r>
      <w:r w:rsidR="001D73F3" w:rsidRPr="006A5C18">
        <w:rPr>
          <w:sz w:val="22"/>
          <w:szCs w:val="22"/>
        </w:rPr>
        <w:t xml:space="preserve"> r.</w:t>
      </w:r>
    </w:p>
    <w:p w14:paraId="76AEFD04" w14:textId="77777777" w:rsidR="00C30FC2" w:rsidRPr="006A5C18" w:rsidRDefault="00C30FC2" w:rsidP="00C30FC2">
      <w:pPr>
        <w:tabs>
          <w:tab w:val="center" w:pos="4535"/>
        </w:tabs>
        <w:spacing w:line="360" w:lineRule="auto"/>
        <w:ind w:right="-2"/>
        <w:jc w:val="right"/>
        <w:rPr>
          <w:sz w:val="22"/>
          <w:szCs w:val="22"/>
        </w:rPr>
      </w:pPr>
    </w:p>
    <w:tbl>
      <w:tblPr>
        <w:tblStyle w:val="Tabela-Siatka"/>
        <w:tblW w:w="5072" w:type="dxa"/>
        <w:tblLook w:val="04A0" w:firstRow="1" w:lastRow="0" w:firstColumn="1" w:lastColumn="0" w:noHBand="0" w:noVBand="1"/>
      </w:tblPr>
      <w:tblGrid>
        <w:gridCol w:w="1150"/>
        <w:gridCol w:w="4183"/>
      </w:tblGrid>
      <w:tr w:rsidR="00D21431" w:rsidRPr="00492D6E" w14:paraId="3C991BA3" w14:textId="77777777" w:rsidTr="00C30FC2">
        <w:trPr>
          <w:trHeight w:val="825"/>
        </w:trPr>
        <w:tc>
          <w:tcPr>
            <w:tcW w:w="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B05746" w14:textId="77777777" w:rsidR="00D21431" w:rsidRPr="003801E2" w:rsidRDefault="00D21431" w:rsidP="005A5C5E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 xml:space="preserve">Sprawa: </w:t>
            </w:r>
          </w:p>
          <w:p w14:paraId="0C1100CF" w14:textId="77777777" w:rsidR="00D21431" w:rsidRDefault="00D21431" w:rsidP="005A5C5E">
            <w:pPr>
              <w:rPr>
                <w:b/>
                <w:szCs w:val="24"/>
              </w:rPr>
            </w:pPr>
          </w:p>
          <w:p w14:paraId="78932391" w14:textId="77777777" w:rsidR="000816F8" w:rsidRDefault="000816F8" w:rsidP="005A5C5E">
            <w:pPr>
              <w:rPr>
                <w:b/>
                <w:szCs w:val="24"/>
              </w:rPr>
            </w:pPr>
          </w:p>
          <w:p w14:paraId="0358B9A7" w14:textId="7295D181" w:rsidR="00D21431" w:rsidRPr="003801E2" w:rsidRDefault="00D21431" w:rsidP="005A5C5E">
            <w:pPr>
              <w:rPr>
                <w:b/>
                <w:szCs w:val="24"/>
              </w:rPr>
            </w:pPr>
            <w:r w:rsidRPr="003801E2">
              <w:rPr>
                <w:b/>
                <w:szCs w:val="24"/>
              </w:rPr>
              <w:t>Znak sprawy:</w:t>
            </w:r>
          </w:p>
          <w:p w14:paraId="7DD6F4D6" w14:textId="77777777" w:rsidR="00D21431" w:rsidRPr="003801E2" w:rsidRDefault="00D21431" w:rsidP="005A5C5E">
            <w:pPr>
              <w:rPr>
                <w:b/>
                <w:szCs w:val="24"/>
              </w:rPr>
            </w:pPr>
          </w:p>
          <w:p w14:paraId="3A7BA649" w14:textId="77777777" w:rsidR="00D21431" w:rsidRPr="003801E2" w:rsidRDefault="00D21431" w:rsidP="005A5C5E">
            <w:pPr>
              <w:rPr>
                <w:szCs w:val="24"/>
              </w:rPr>
            </w:pPr>
            <w:r w:rsidRPr="003801E2">
              <w:rPr>
                <w:b/>
                <w:szCs w:val="24"/>
              </w:rPr>
              <w:t>Kontakt:</w:t>
            </w:r>
          </w:p>
        </w:tc>
        <w:tc>
          <w:tcPr>
            <w:tcW w:w="423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615E7A" w14:textId="4F5AA469" w:rsidR="00D21431" w:rsidRDefault="00F342BC" w:rsidP="005A5C5E">
            <w:pPr>
              <w:rPr>
                <w:i/>
                <w:szCs w:val="24"/>
              </w:rPr>
            </w:pPr>
            <w:bookmarkStart w:id="0" w:name="_Hlk164675415"/>
            <w:r w:rsidRPr="00F342BC">
              <w:rPr>
                <w:b/>
                <w:bCs/>
                <w:i/>
                <w:szCs w:val="24"/>
              </w:rPr>
              <w:t xml:space="preserve">Dostawa </w:t>
            </w:r>
            <w:r w:rsidR="000816F8">
              <w:rPr>
                <w:b/>
                <w:bCs/>
                <w:i/>
                <w:szCs w:val="24"/>
              </w:rPr>
              <w:t>6 szt. licencji w modelu subskrypcyjnym oprogramowania iText 7 Core na okres 12 miesięcy</w:t>
            </w:r>
          </w:p>
          <w:p w14:paraId="6EB9E071" w14:textId="77777777" w:rsidR="00F342BC" w:rsidRDefault="00F342BC" w:rsidP="005A5C5E">
            <w:pPr>
              <w:rPr>
                <w:i/>
                <w:szCs w:val="24"/>
              </w:rPr>
            </w:pPr>
            <w:bookmarkStart w:id="1" w:name="_Hlk158898023"/>
            <w:bookmarkEnd w:id="0"/>
          </w:p>
          <w:p w14:paraId="1A7232BC" w14:textId="3A1225EF" w:rsidR="00D21431" w:rsidRDefault="00D21431" w:rsidP="005A5C5E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CIRF.DZ2.271.</w:t>
            </w:r>
            <w:r w:rsidR="00C30FC2">
              <w:rPr>
                <w:i/>
                <w:szCs w:val="24"/>
              </w:rPr>
              <w:t>1</w:t>
            </w:r>
            <w:r w:rsidR="000816F8">
              <w:rPr>
                <w:i/>
                <w:szCs w:val="24"/>
              </w:rPr>
              <w:t>14</w:t>
            </w:r>
            <w:r>
              <w:rPr>
                <w:i/>
                <w:szCs w:val="24"/>
              </w:rPr>
              <w:t>.2024</w:t>
            </w:r>
          </w:p>
          <w:bookmarkEnd w:id="1"/>
          <w:p w14:paraId="2A11038E" w14:textId="77777777" w:rsidR="00D21431" w:rsidRPr="003801E2" w:rsidRDefault="00D21431" w:rsidP="005A5C5E">
            <w:pPr>
              <w:rPr>
                <w:i/>
                <w:szCs w:val="24"/>
              </w:rPr>
            </w:pPr>
          </w:p>
          <w:p w14:paraId="69C22D55" w14:textId="77777777" w:rsidR="00D21431" w:rsidRDefault="00000000" w:rsidP="005A5C5E">
            <w:pPr>
              <w:tabs>
                <w:tab w:val="left" w:pos="1418"/>
              </w:tabs>
              <w:spacing w:line="259" w:lineRule="auto"/>
              <w:rPr>
                <w:rFonts w:eastAsiaTheme="minorHAnsi"/>
                <w:szCs w:val="24"/>
                <w:lang w:eastAsia="en-US"/>
              </w:rPr>
            </w:pPr>
            <w:hyperlink r:id="rId11" w:history="1">
              <w:r w:rsidR="00D21431" w:rsidRPr="003801E2">
                <w:rPr>
                  <w:rFonts w:eastAsiaTheme="minorHAnsi"/>
                  <w:color w:val="0563C1" w:themeColor="hyperlink"/>
                  <w:szCs w:val="24"/>
                  <w:u w:val="single"/>
                  <w:lang w:eastAsia="en-US"/>
                </w:rPr>
                <w:t>cirf.zamowienia.podprogowe@mf.gov.pl</w:t>
              </w:r>
            </w:hyperlink>
            <w:r w:rsidR="00D21431" w:rsidRPr="003801E2">
              <w:rPr>
                <w:rFonts w:eastAsiaTheme="minorHAnsi"/>
                <w:szCs w:val="24"/>
                <w:lang w:eastAsia="en-US"/>
              </w:rPr>
              <w:t xml:space="preserve"> </w:t>
            </w:r>
          </w:p>
          <w:p w14:paraId="59521269" w14:textId="77777777" w:rsidR="00D21431" w:rsidRPr="00492D6E" w:rsidRDefault="00D21431" w:rsidP="005A5C5E">
            <w:pPr>
              <w:tabs>
                <w:tab w:val="left" w:pos="1418"/>
              </w:tabs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492D6E">
              <w:rPr>
                <w:rFonts w:eastAsiaTheme="minorHAnsi"/>
                <w:i/>
                <w:sz w:val="18"/>
                <w:szCs w:val="18"/>
                <w:lang w:eastAsia="en-US"/>
              </w:rPr>
              <w:t>(rekomendujemy</w:t>
            </w:r>
            <w:r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wpisanie numeru postępowania w </w:t>
            </w:r>
            <w:r w:rsidRPr="00492D6E">
              <w:rPr>
                <w:rFonts w:eastAsiaTheme="minorHAnsi"/>
                <w:i/>
                <w:sz w:val="18"/>
                <w:szCs w:val="18"/>
                <w:lang w:eastAsia="en-US"/>
              </w:rPr>
              <w:t>temacie wiadomości)</w:t>
            </w:r>
          </w:p>
        </w:tc>
      </w:tr>
    </w:tbl>
    <w:p w14:paraId="199A85BC" w14:textId="77777777" w:rsidR="001D73F3" w:rsidRPr="006A5C18" w:rsidRDefault="001D73F3" w:rsidP="00266530">
      <w:pPr>
        <w:spacing w:line="360" w:lineRule="auto"/>
        <w:ind w:right="-2"/>
        <w:jc w:val="center"/>
        <w:rPr>
          <w:b/>
          <w:sz w:val="22"/>
          <w:szCs w:val="22"/>
        </w:rPr>
      </w:pPr>
    </w:p>
    <w:p w14:paraId="580931BF" w14:textId="77777777" w:rsidR="001D73F3" w:rsidRPr="006A5C18" w:rsidRDefault="001D73F3" w:rsidP="00266530">
      <w:pPr>
        <w:spacing w:line="360" w:lineRule="auto"/>
        <w:ind w:right="-2"/>
        <w:jc w:val="center"/>
        <w:rPr>
          <w:b/>
          <w:sz w:val="22"/>
          <w:szCs w:val="22"/>
        </w:rPr>
      </w:pPr>
    </w:p>
    <w:p w14:paraId="73C64BEB" w14:textId="77777777" w:rsidR="001D73F3" w:rsidRPr="006A5C18" w:rsidRDefault="001D73F3" w:rsidP="00266530">
      <w:pPr>
        <w:spacing w:line="360" w:lineRule="auto"/>
        <w:ind w:right="-2"/>
        <w:jc w:val="center"/>
        <w:rPr>
          <w:b/>
          <w:sz w:val="22"/>
          <w:szCs w:val="22"/>
        </w:rPr>
      </w:pPr>
    </w:p>
    <w:p w14:paraId="195B66EB" w14:textId="77777777" w:rsidR="00266530" w:rsidRPr="00C30FC2" w:rsidRDefault="00266530" w:rsidP="00266530">
      <w:pPr>
        <w:spacing w:line="360" w:lineRule="auto"/>
        <w:ind w:right="-2"/>
        <w:jc w:val="center"/>
        <w:rPr>
          <w:b/>
          <w:bCs/>
          <w:szCs w:val="24"/>
        </w:rPr>
      </w:pPr>
      <w:r w:rsidRPr="00C30FC2">
        <w:rPr>
          <w:b/>
          <w:szCs w:val="24"/>
        </w:rPr>
        <w:t xml:space="preserve">Zaproszenie do złożenia ofert </w:t>
      </w:r>
    </w:p>
    <w:p w14:paraId="6287F240" w14:textId="45EC36FC" w:rsidR="00266530" w:rsidRPr="00C30FC2" w:rsidRDefault="00266530" w:rsidP="00C30FC2">
      <w:pPr>
        <w:spacing w:line="276" w:lineRule="auto"/>
        <w:ind w:left="-142" w:right="-2"/>
        <w:jc w:val="center"/>
        <w:rPr>
          <w:bCs/>
          <w:i/>
          <w:szCs w:val="24"/>
        </w:rPr>
      </w:pPr>
      <w:r w:rsidRPr="00C30FC2">
        <w:rPr>
          <w:bCs/>
          <w:i/>
          <w:szCs w:val="24"/>
        </w:rPr>
        <w:t>w postępowaniu realizowanym na podstawie art. 2 ust 1 pkt 1) ustawy Prawo zamówień publicznych (</w:t>
      </w:r>
      <w:r w:rsidR="00ED534D" w:rsidRPr="00C30FC2">
        <w:rPr>
          <w:bCs/>
          <w:i/>
          <w:szCs w:val="24"/>
        </w:rPr>
        <w:t>Dz. U. 2023 poz. 1605</w:t>
      </w:r>
      <w:r w:rsidR="00D21431" w:rsidRPr="00C30FC2">
        <w:rPr>
          <w:bCs/>
          <w:i/>
          <w:szCs w:val="24"/>
        </w:rPr>
        <w:t xml:space="preserve"> z późn. zm.)</w:t>
      </w:r>
      <w:bookmarkStart w:id="2" w:name="_Hlk490639865"/>
    </w:p>
    <w:p w14:paraId="146579E3" w14:textId="77777777" w:rsidR="00266530" w:rsidRPr="00C30FC2" w:rsidRDefault="00266530" w:rsidP="00266530">
      <w:pPr>
        <w:spacing w:line="360" w:lineRule="auto"/>
        <w:ind w:right="-2"/>
        <w:jc w:val="both"/>
        <w:rPr>
          <w:szCs w:val="24"/>
        </w:rPr>
      </w:pPr>
    </w:p>
    <w:p w14:paraId="3F819FAA" w14:textId="5FF159D5" w:rsidR="000816F8" w:rsidRDefault="00266530" w:rsidP="000816F8">
      <w:pPr>
        <w:jc w:val="both"/>
        <w:rPr>
          <w:b/>
          <w:bCs/>
          <w:szCs w:val="24"/>
        </w:rPr>
      </w:pPr>
      <w:r w:rsidRPr="000816F8">
        <w:rPr>
          <w:szCs w:val="24"/>
        </w:rPr>
        <w:t xml:space="preserve">Centrum Informatyki Resortu Finansów </w:t>
      </w:r>
      <w:r w:rsidR="00C61D39" w:rsidRPr="000816F8">
        <w:rPr>
          <w:szCs w:val="24"/>
        </w:rPr>
        <w:t>zaprasza Wykonawców do złożenia</w:t>
      </w:r>
      <w:r w:rsidRPr="000816F8">
        <w:rPr>
          <w:szCs w:val="24"/>
        </w:rPr>
        <w:t xml:space="preserve"> </w:t>
      </w:r>
      <w:bookmarkStart w:id="3" w:name="_Hlk73355450"/>
      <w:r w:rsidRPr="000816F8">
        <w:rPr>
          <w:szCs w:val="24"/>
        </w:rPr>
        <w:t>ofert na</w:t>
      </w:r>
      <w:bookmarkEnd w:id="2"/>
      <w:bookmarkEnd w:id="3"/>
      <w:r w:rsidR="000816F8" w:rsidRPr="000816F8">
        <w:rPr>
          <w:szCs w:val="24"/>
        </w:rPr>
        <w:t xml:space="preserve"> </w:t>
      </w:r>
      <w:r w:rsidR="000816F8" w:rsidRPr="000816F8">
        <w:rPr>
          <w:b/>
          <w:bCs/>
          <w:szCs w:val="24"/>
        </w:rPr>
        <w:t>dostaw</w:t>
      </w:r>
      <w:r w:rsidR="000816F8">
        <w:rPr>
          <w:b/>
          <w:bCs/>
          <w:szCs w:val="24"/>
        </w:rPr>
        <w:t>ę</w:t>
      </w:r>
      <w:r w:rsidR="000816F8" w:rsidRPr="000816F8">
        <w:rPr>
          <w:b/>
          <w:bCs/>
          <w:szCs w:val="24"/>
        </w:rPr>
        <w:t xml:space="preserve"> 6 szt. licencji w modelu subskrypcyjnym oprogramowania iText 7 Core na okres 12</w:t>
      </w:r>
      <w:r w:rsidR="000816F8">
        <w:rPr>
          <w:b/>
          <w:bCs/>
          <w:szCs w:val="24"/>
        </w:rPr>
        <w:t xml:space="preserve"> </w:t>
      </w:r>
      <w:r w:rsidR="000816F8" w:rsidRPr="000816F8">
        <w:rPr>
          <w:b/>
          <w:bCs/>
          <w:szCs w:val="24"/>
        </w:rPr>
        <w:t>miesięcy</w:t>
      </w:r>
      <w:r w:rsidR="000816F8">
        <w:rPr>
          <w:b/>
          <w:bCs/>
          <w:szCs w:val="24"/>
        </w:rPr>
        <w:t>.</w:t>
      </w:r>
    </w:p>
    <w:p w14:paraId="4AC65BEA" w14:textId="77777777" w:rsidR="000816F8" w:rsidRPr="000816F8" w:rsidRDefault="000816F8" w:rsidP="000816F8">
      <w:pPr>
        <w:rPr>
          <w:szCs w:val="24"/>
        </w:rPr>
      </w:pPr>
    </w:p>
    <w:p w14:paraId="5ECBBE63" w14:textId="4C62B5D1" w:rsidR="00266530" w:rsidRPr="000816F8" w:rsidRDefault="00266530" w:rsidP="000816F8">
      <w:pPr>
        <w:pStyle w:val="Akapitzlist"/>
        <w:numPr>
          <w:ilvl w:val="0"/>
          <w:numId w:val="41"/>
        </w:numPr>
        <w:spacing w:line="360" w:lineRule="auto"/>
        <w:ind w:left="284" w:right="-2" w:hanging="426"/>
        <w:jc w:val="both"/>
        <w:rPr>
          <w:szCs w:val="24"/>
        </w:rPr>
      </w:pPr>
      <w:r w:rsidRPr="000816F8">
        <w:rPr>
          <w:b/>
          <w:bCs/>
          <w:szCs w:val="24"/>
        </w:rPr>
        <w:t>Opis przedmiotu zamówienia, zakres i warunki świadczenia:</w:t>
      </w:r>
    </w:p>
    <w:p w14:paraId="2C35D806" w14:textId="02711E1C" w:rsidR="002E4C31" w:rsidRDefault="000816F8" w:rsidP="00054E2D">
      <w:pPr>
        <w:pStyle w:val="Akapitzlist"/>
        <w:numPr>
          <w:ilvl w:val="0"/>
          <w:numId w:val="35"/>
        </w:numPr>
        <w:ind w:left="851"/>
        <w:contextualSpacing w:val="0"/>
        <w:jc w:val="both"/>
      </w:pPr>
      <w:r>
        <w:t xml:space="preserve">Przedmiotem zamówienia jest </w:t>
      </w:r>
      <w:r w:rsidR="00D32728">
        <w:t xml:space="preserve">dostawa </w:t>
      </w:r>
      <w:bookmarkStart w:id="4" w:name="_Hlk164759464"/>
      <w:r w:rsidR="00D32728" w:rsidRPr="007B05DE">
        <w:t xml:space="preserve">6 sztuk </w:t>
      </w:r>
      <w:r w:rsidR="00D32728">
        <w:t xml:space="preserve">licencji </w:t>
      </w:r>
      <w:r w:rsidRPr="007B05DE">
        <w:t xml:space="preserve"> w modelu subskrypcyjnym oprogramowania iText 7 Core na okres 12 miesięcy</w:t>
      </w:r>
      <w:r>
        <w:t>,</w:t>
      </w:r>
      <w:r w:rsidRPr="00F43719">
        <w:t xml:space="preserve"> umożliwiającej uruchomienie oprogramowania w dwóch instancjach środowiska</w:t>
      </w:r>
      <w:r>
        <w:t xml:space="preserve">: </w:t>
      </w:r>
    </w:p>
    <w:p w14:paraId="62F4BFF5" w14:textId="6274F437" w:rsidR="002E4C31" w:rsidRDefault="000816F8" w:rsidP="002E4C31">
      <w:pPr>
        <w:pStyle w:val="Akapitzlist"/>
        <w:numPr>
          <w:ilvl w:val="0"/>
          <w:numId w:val="47"/>
        </w:numPr>
        <w:contextualSpacing w:val="0"/>
        <w:jc w:val="both"/>
      </w:pPr>
      <w:r>
        <w:t>4 sztuki dla środowiska produkcyjnego</w:t>
      </w:r>
      <w:r w:rsidR="002E4C31">
        <w:t>,</w:t>
      </w:r>
    </w:p>
    <w:p w14:paraId="07623E5B" w14:textId="25A26B22" w:rsidR="000816F8" w:rsidRDefault="000816F8" w:rsidP="002E4C31">
      <w:pPr>
        <w:pStyle w:val="Akapitzlist"/>
        <w:numPr>
          <w:ilvl w:val="0"/>
          <w:numId w:val="47"/>
        </w:numPr>
        <w:contextualSpacing w:val="0"/>
        <w:jc w:val="both"/>
      </w:pPr>
      <w:r>
        <w:t>2 sztuki dla</w:t>
      </w:r>
      <w:r w:rsidRPr="00F43719">
        <w:t xml:space="preserve"> środowiska testowego</w:t>
      </w:r>
      <w:r>
        <w:t xml:space="preserve">. </w:t>
      </w:r>
    </w:p>
    <w:bookmarkEnd w:id="4"/>
    <w:p w14:paraId="5EFEE4B3" w14:textId="43311285" w:rsidR="000816F8" w:rsidRDefault="000816F8" w:rsidP="002E4C31">
      <w:pPr>
        <w:pStyle w:val="Akapitzlist"/>
        <w:numPr>
          <w:ilvl w:val="0"/>
          <w:numId w:val="47"/>
        </w:numPr>
        <w:ind w:left="851"/>
        <w:jc w:val="both"/>
      </w:pPr>
      <w:r>
        <w:t xml:space="preserve">Szczegółowy opis przedmiotu zamówienia stanowi </w:t>
      </w:r>
      <w:r w:rsidRPr="00F43719">
        <w:rPr>
          <w:b/>
        </w:rPr>
        <w:t xml:space="preserve">Załącznik nr </w:t>
      </w:r>
      <w:r w:rsidR="00054E2D">
        <w:rPr>
          <w:b/>
        </w:rPr>
        <w:t>2</w:t>
      </w:r>
      <w:r>
        <w:t xml:space="preserve"> do Zaproszenia </w:t>
      </w:r>
      <w:r>
        <w:br/>
      </w:r>
      <w:r w:rsidRPr="00BD6BBC">
        <w:t>do złożenia ofert</w:t>
      </w:r>
      <w:r>
        <w:t xml:space="preserve"> - Projektowane postanowienia umowy.</w:t>
      </w:r>
    </w:p>
    <w:p w14:paraId="56673B89" w14:textId="1BE9166C" w:rsidR="00054E2D" w:rsidRDefault="00054E2D" w:rsidP="002E4C31">
      <w:pPr>
        <w:pStyle w:val="Akapitzlist"/>
        <w:numPr>
          <w:ilvl w:val="0"/>
          <w:numId w:val="47"/>
        </w:numPr>
        <w:ind w:left="851"/>
        <w:jc w:val="both"/>
      </w:pPr>
      <w:r w:rsidRPr="00054E2D">
        <w:t>Zamawiający nie wyraża zgody na składanie ofert częściowych.</w:t>
      </w:r>
    </w:p>
    <w:p w14:paraId="01DF654D" w14:textId="77777777" w:rsidR="00681194" w:rsidRPr="00C30FC2" w:rsidRDefault="00681194" w:rsidP="00681194">
      <w:pPr>
        <w:pStyle w:val="Teksttreci0"/>
        <w:shd w:val="clear" w:color="auto" w:fill="auto"/>
        <w:spacing w:after="0" w:line="240" w:lineRule="auto"/>
        <w:ind w:left="360" w:right="-2" w:firstLine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C864CC" w14:textId="351B47E4" w:rsidR="00266530" w:rsidRPr="00C30FC2" w:rsidRDefault="00266530" w:rsidP="000816F8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ind w:right="-2"/>
        <w:jc w:val="both"/>
        <w:rPr>
          <w:szCs w:val="24"/>
        </w:rPr>
      </w:pPr>
      <w:r w:rsidRPr="00C30FC2">
        <w:rPr>
          <w:b/>
          <w:szCs w:val="24"/>
        </w:rPr>
        <w:t>Termin wykonania przedmiotu zamówienia</w:t>
      </w:r>
      <w:r w:rsidR="009234AF">
        <w:rPr>
          <w:b/>
          <w:szCs w:val="24"/>
        </w:rPr>
        <w:t>:</w:t>
      </w:r>
    </w:p>
    <w:p w14:paraId="003FB9D2" w14:textId="0097DE1D" w:rsidR="00217CC0" w:rsidRDefault="00646E22" w:rsidP="00D32728">
      <w:pPr>
        <w:pStyle w:val="Akapitzlist"/>
        <w:spacing w:before="120"/>
        <w:ind w:left="142"/>
        <w:rPr>
          <w:szCs w:val="24"/>
          <w:lang w:eastAsia="ar-SA" w:bidi="hi-IN"/>
        </w:rPr>
      </w:pPr>
      <w:r w:rsidRPr="00D32728">
        <w:rPr>
          <w:szCs w:val="24"/>
          <w:lang w:eastAsia="ar-SA" w:bidi="hi-IN"/>
        </w:rPr>
        <w:t xml:space="preserve">Wykonawca zobowiązany będzie dostarczyć licencje w terminie do </w:t>
      </w:r>
      <w:r w:rsidR="00D32728" w:rsidRPr="00D32728">
        <w:rPr>
          <w:szCs w:val="24"/>
          <w:lang w:eastAsia="ar-SA" w:bidi="hi-IN"/>
        </w:rPr>
        <w:t xml:space="preserve">dnia </w:t>
      </w:r>
      <w:r w:rsidR="00D32728" w:rsidRPr="00D32728">
        <w:rPr>
          <w:szCs w:val="24"/>
          <w:u w:val="single"/>
          <w:lang w:eastAsia="ar-SA" w:bidi="hi-IN"/>
        </w:rPr>
        <w:t>6 września 2024 r.</w:t>
      </w:r>
    </w:p>
    <w:p w14:paraId="78D80726" w14:textId="77777777" w:rsidR="00646E22" w:rsidRPr="00646E22" w:rsidRDefault="00646E22" w:rsidP="00646E22">
      <w:pPr>
        <w:pStyle w:val="Akapitzlist"/>
        <w:spacing w:before="120"/>
        <w:rPr>
          <w:szCs w:val="24"/>
          <w:lang w:eastAsia="ar-SA" w:bidi="hi-IN"/>
        </w:rPr>
      </w:pPr>
    </w:p>
    <w:p w14:paraId="32B153DF" w14:textId="302A2729" w:rsidR="006C1FCE" w:rsidRPr="00C30FC2" w:rsidRDefault="006C1FCE" w:rsidP="000816F8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ind w:right="-2"/>
        <w:jc w:val="both"/>
        <w:rPr>
          <w:b/>
          <w:szCs w:val="24"/>
        </w:rPr>
      </w:pPr>
      <w:r w:rsidRPr="00C30FC2">
        <w:rPr>
          <w:b/>
          <w:szCs w:val="24"/>
        </w:rPr>
        <w:t>Inne istotne warunki zamówienia:</w:t>
      </w:r>
    </w:p>
    <w:p w14:paraId="19D94595" w14:textId="7D3018C8" w:rsidR="00646E22" w:rsidRDefault="00646E22" w:rsidP="00054E2D">
      <w:pPr>
        <w:pStyle w:val="Akapitzlist"/>
        <w:numPr>
          <w:ilvl w:val="0"/>
          <w:numId w:val="45"/>
        </w:numPr>
        <w:shd w:val="clear" w:color="auto" w:fill="FFFFFF"/>
        <w:contextualSpacing w:val="0"/>
        <w:jc w:val="both"/>
        <w:rPr>
          <w:szCs w:val="24"/>
        </w:rPr>
      </w:pPr>
      <w:r>
        <w:rPr>
          <w:szCs w:val="24"/>
        </w:rPr>
        <w:t xml:space="preserve">Istotne postanowienia zamówienia zawarte są w </w:t>
      </w:r>
      <w:r w:rsidRPr="00EA5060">
        <w:rPr>
          <w:b/>
          <w:szCs w:val="24"/>
        </w:rPr>
        <w:t>Załącznik</w:t>
      </w:r>
      <w:r>
        <w:rPr>
          <w:b/>
          <w:szCs w:val="24"/>
        </w:rPr>
        <w:t>u</w:t>
      </w:r>
      <w:r w:rsidRPr="00EA5060">
        <w:rPr>
          <w:b/>
          <w:szCs w:val="24"/>
        </w:rPr>
        <w:t xml:space="preserve"> nr </w:t>
      </w:r>
      <w:r w:rsidR="00054E2D">
        <w:rPr>
          <w:b/>
          <w:szCs w:val="24"/>
        </w:rPr>
        <w:t>2</w:t>
      </w:r>
      <w:r>
        <w:rPr>
          <w:szCs w:val="24"/>
        </w:rPr>
        <w:t xml:space="preserve"> do Zaproszenia </w:t>
      </w:r>
      <w:r>
        <w:rPr>
          <w:szCs w:val="24"/>
        </w:rPr>
        <w:br/>
      </w:r>
      <w:r w:rsidRPr="00BD6BBC">
        <w:rPr>
          <w:szCs w:val="24"/>
        </w:rPr>
        <w:t>do złożenia ofert</w:t>
      </w:r>
      <w:r>
        <w:rPr>
          <w:szCs w:val="24"/>
        </w:rPr>
        <w:t xml:space="preserve">. </w:t>
      </w:r>
    </w:p>
    <w:p w14:paraId="7B0DF549" w14:textId="4EE7474C" w:rsidR="00CF2062" w:rsidRPr="00054E2D" w:rsidRDefault="00646E22" w:rsidP="00054E2D">
      <w:pPr>
        <w:pStyle w:val="Akapitzlist"/>
        <w:numPr>
          <w:ilvl w:val="0"/>
          <w:numId w:val="45"/>
        </w:numPr>
        <w:shd w:val="clear" w:color="auto" w:fill="FFFFFF"/>
        <w:contextualSpacing w:val="0"/>
        <w:jc w:val="both"/>
        <w:rPr>
          <w:szCs w:val="24"/>
        </w:rPr>
      </w:pPr>
      <w:r w:rsidRPr="001B5E85">
        <w:rPr>
          <w:szCs w:val="24"/>
        </w:rPr>
        <w:t xml:space="preserve">Wykonawca przyjmuje postanowienia zawarte </w:t>
      </w:r>
      <w:r>
        <w:rPr>
          <w:szCs w:val="24"/>
        </w:rPr>
        <w:t>w Projektowanych postanowieniach umowy i w </w:t>
      </w:r>
      <w:r w:rsidRPr="001B5E85">
        <w:rPr>
          <w:szCs w:val="24"/>
        </w:rPr>
        <w:t>przypadku wyboru jego oferty, zobowiązuje</w:t>
      </w:r>
      <w:r>
        <w:rPr>
          <w:szCs w:val="24"/>
        </w:rPr>
        <w:t xml:space="preserve"> się do podpisania umowy </w:t>
      </w:r>
      <w:r>
        <w:rPr>
          <w:szCs w:val="24"/>
        </w:rPr>
        <w:br/>
        <w:t>na ww. </w:t>
      </w:r>
      <w:r w:rsidRPr="001B5E85">
        <w:rPr>
          <w:szCs w:val="24"/>
        </w:rPr>
        <w:t>warunkach.</w:t>
      </w:r>
    </w:p>
    <w:p w14:paraId="6BE57023" w14:textId="5F84E694" w:rsidR="00BB1F23" w:rsidRPr="00C30FC2" w:rsidRDefault="00BB1F23" w:rsidP="00BB1F23">
      <w:pPr>
        <w:spacing w:after="16" w:line="259" w:lineRule="auto"/>
        <w:ind w:left="720"/>
        <w:rPr>
          <w:szCs w:val="24"/>
        </w:rPr>
      </w:pPr>
      <w:r w:rsidRPr="00C30FC2">
        <w:rPr>
          <w:szCs w:val="24"/>
        </w:rPr>
        <w:t xml:space="preserve"> </w:t>
      </w:r>
    </w:p>
    <w:p w14:paraId="5BD9196D" w14:textId="6CADA644" w:rsidR="006C1FCE" w:rsidRPr="00646E22" w:rsidRDefault="00266530" w:rsidP="00646E22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ind w:right="-2"/>
        <w:jc w:val="both"/>
        <w:rPr>
          <w:b/>
          <w:szCs w:val="24"/>
        </w:rPr>
      </w:pPr>
      <w:r w:rsidRPr="00646E22">
        <w:rPr>
          <w:b/>
          <w:szCs w:val="24"/>
        </w:rPr>
        <w:t>Warunki finansowe/rozliczenia/płatności:</w:t>
      </w:r>
    </w:p>
    <w:p w14:paraId="04DFECA0" w14:textId="77777777" w:rsidR="003B2410" w:rsidRPr="00C30FC2" w:rsidRDefault="003B2410" w:rsidP="00054E2D">
      <w:pPr>
        <w:pStyle w:val="Akapitzlist"/>
        <w:numPr>
          <w:ilvl w:val="0"/>
          <w:numId w:val="33"/>
        </w:numPr>
        <w:ind w:left="851" w:right="40"/>
        <w:jc w:val="both"/>
        <w:rPr>
          <w:szCs w:val="24"/>
        </w:rPr>
      </w:pPr>
      <w:bookmarkStart w:id="5" w:name="_Hlk164344217"/>
      <w:r w:rsidRPr="00C30FC2">
        <w:rPr>
          <w:szCs w:val="24"/>
        </w:rPr>
        <w:t xml:space="preserve">Termin płatności: 30 dni od daty dostarczenia prawidłowo wystawionej faktury (rekomendowane jest wystawienie faktury w postaci elektronicznej).  </w:t>
      </w:r>
    </w:p>
    <w:p w14:paraId="1D85646F" w14:textId="77777777" w:rsidR="003B2410" w:rsidRPr="00C30FC2" w:rsidRDefault="003B2410" w:rsidP="00054E2D">
      <w:pPr>
        <w:pStyle w:val="Akapitzlist"/>
        <w:numPr>
          <w:ilvl w:val="0"/>
          <w:numId w:val="33"/>
        </w:numPr>
        <w:ind w:left="851" w:right="40"/>
        <w:jc w:val="both"/>
        <w:rPr>
          <w:szCs w:val="24"/>
        </w:rPr>
      </w:pPr>
      <w:r w:rsidRPr="00C30FC2">
        <w:rPr>
          <w:szCs w:val="24"/>
        </w:rPr>
        <w:lastRenderedPageBreak/>
        <w:t xml:space="preserve">Cena oferty musi obejmować wszelkie koszty związane z realizacją przedmiotu zamówienia, w tym koszty dostawy, transportu, opłat i podatków, w tym podatek od towarów i usług (VAT). </w:t>
      </w:r>
    </w:p>
    <w:p w14:paraId="216AB38B" w14:textId="77777777" w:rsidR="003B2410" w:rsidRPr="00C30FC2" w:rsidRDefault="003B2410" w:rsidP="00054E2D">
      <w:pPr>
        <w:pStyle w:val="Akapitzlist"/>
        <w:numPr>
          <w:ilvl w:val="0"/>
          <w:numId w:val="33"/>
        </w:numPr>
        <w:ind w:left="851" w:right="40"/>
        <w:jc w:val="both"/>
        <w:rPr>
          <w:szCs w:val="24"/>
        </w:rPr>
      </w:pPr>
      <w:r w:rsidRPr="00C30FC2">
        <w:rPr>
          <w:szCs w:val="24"/>
        </w:rPr>
        <w:t xml:space="preserve">Ceny, o których mowa w ust. 1 muszą być wyrażone w złotych polskich. </w:t>
      </w:r>
    </w:p>
    <w:p w14:paraId="15769E56" w14:textId="77777777" w:rsidR="003B2410" w:rsidRPr="00C30FC2" w:rsidRDefault="003B2410" w:rsidP="00054E2D">
      <w:pPr>
        <w:pStyle w:val="Akapitzlist"/>
        <w:numPr>
          <w:ilvl w:val="0"/>
          <w:numId w:val="33"/>
        </w:numPr>
        <w:ind w:left="851" w:right="40"/>
        <w:jc w:val="both"/>
        <w:rPr>
          <w:szCs w:val="24"/>
        </w:rPr>
      </w:pPr>
      <w:r w:rsidRPr="00C30FC2">
        <w:rPr>
          <w:szCs w:val="24"/>
        </w:rPr>
        <w:t xml:space="preserve">Rozliczenia między Zamawiającym a Wykonawcą będą prowadzone w złotych polskich, wg wartości nominalnej przedmiotu zamówienia. </w:t>
      </w:r>
    </w:p>
    <w:p w14:paraId="52F08A18" w14:textId="53C3C231" w:rsidR="002810E4" w:rsidRDefault="002810E4" w:rsidP="00054E2D">
      <w:pPr>
        <w:pStyle w:val="Akapitzlist"/>
        <w:numPr>
          <w:ilvl w:val="0"/>
          <w:numId w:val="33"/>
        </w:numPr>
        <w:ind w:left="851" w:right="40"/>
        <w:contextualSpacing w:val="0"/>
        <w:jc w:val="both"/>
        <w:rPr>
          <w:szCs w:val="24"/>
        </w:rPr>
      </w:pPr>
      <w:r w:rsidRPr="00C30FC2">
        <w:rPr>
          <w:szCs w:val="24"/>
        </w:rPr>
        <w:t>Wynagrodzenie, o którym mowa w ust. 2 i 3, je</w:t>
      </w:r>
      <w:r w:rsidR="009E677B" w:rsidRPr="00C30FC2">
        <w:rPr>
          <w:szCs w:val="24"/>
        </w:rPr>
        <w:t>st płatne przez Zamawiającego w </w:t>
      </w:r>
      <w:r w:rsidRPr="00C30FC2">
        <w:rPr>
          <w:szCs w:val="24"/>
        </w:rPr>
        <w:t xml:space="preserve">terminie do 30 dni, od dnia doręczenia Zamawiającemu prawidłowo wystawionej faktury, przelewem na rachunek bankowy Wykonawcy wskazany na fakturze. </w:t>
      </w:r>
    </w:p>
    <w:p w14:paraId="346A8F6A" w14:textId="7BC8D3E8" w:rsidR="00646E22" w:rsidRPr="00646E22" w:rsidRDefault="00646E22" w:rsidP="00054E2D">
      <w:pPr>
        <w:pStyle w:val="Akapitzlist"/>
        <w:numPr>
          <w:ilvl w:val="0"/>
          <w:numId w:val="33"/>
        </w:numPr>
        <w:shd w:val="clear" w:color="auto" w:fill="FFFFFF"/>
        <w:ind w:left="851"/>
        <w:contextualSpacing w:val="0"/>
        <w:jc w:val="both"/>
      </w:pPr>
      <w:r>
        <w:t xml:space="preserve">Szczegółowe warunki finansowe zostały określone w </w:t>
      </w:r>
      <w:r w:rsidRPr="00EA5060">
        <w:rPr>
          <w:b/>
        </w:rPr>
        <w:t xml:space="preserve">Załączniku nr </w:t>
      </w:r>
      <w:r w:rsidR="00054E2D">
        <w:rPr>
          <w:b/>
        </w:rPr>
        <w:t>2</w:t>
      </w:r>
      <w:r>
        <w:t xml:space="preserve"> do Zaproszenia</w:t>
      </w:r>
      <w:r w:rsidRPr="00BD6BBC">
        <w:rPr>
          <w:szCs w:val="24"/>
        </w:rPr>
        <w:t xml:space="preserve"> </w:t>
      </w:r>
      <w:r>
        <w:rPr>
          <w:szCs w:val="24"/>
        </w:rPr>
        <w:br/>
      </w:r>
      <w:r w:rsidRPr="00BD6BBC">
        <w:t>do złożenia ofert</w:t>
      </w:r>
      <w:r>
        <w:t>.</w:t>
      </w:r>
    </w:p>
    <w:bookmarkEnd w:id="5"/>
    <w:p w14:paraId="38EDE83E" w14:textId="77777777" w:rsidR="00266530" w:rsidRPr="00C30FC2" w:rsidRDefault="00266530" w:rsidP="00266530">
      <w:pPr>
        <w:pStyle w:val="Akapitzlist"/>
        <w:tabs>
          <w:tab w:val="left" w:pos="284"/>
        </w:tabs>
        <w:spacing w:line="360" w:lineRule="auto"/>
        <w:ind w:left="360" w:right="-2"/>
        <w:jc w:val="both"/>
        <w:rPr>
          <w:szCs w:val="24"/>
        </w:rPr>
      </w:pPr>
    </w:p>
    <w:p w14:paraId="19F35763" w14:textId="77777777" w:rsidR="00266530" w:rsidRPr="00C30FC2" w:rsidRDefault="00266530" w:rsidP="00646E22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ind w:right="282"/>
        <w:jc w:val="both"/>
        <w:rPr>
          <w:b/>
          <w:szCs w:val="24"/>
        </w:rPr>
      </w:pPr>
      <w:r w:rsidRPr="00C30FC2">
        <w:rPr>
          <w:b/>
          <w:szCs w:val="24"/>
        </w:rPr>
        <w:t>Sposób obliczenia ceny oferty:</w:t>
      </w:r>
    </w:p>
    <w:p w14:paraId="276C21AC" w14:textId="4A5BCFF8" w:rsidR="008C247F" w:rsidRPr="00C30FC2" w:rsidRDefault="008C247F" w:rsidP="00054E2D">
      <w:pPr>
        <w:pStyle w:val="Teksttreci0"/>
        <w:numPr>
          <w:ilvl w:val="0"/>
          <w:numId w:val="27"/>
        </w:numPr>
        <w:shd w:val="clear" w:color="auto" w:fill="auto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C30FC2">
        <w:rPr>
          <w:rFonts w:ascii="Times New Roman" w:eastAsia="Times New Roman" w:hAnsi="Times New Roman" w:cs="Times New Roman"/>
          <w:lang w:eastAsia="pl-PL"/>
        </w:rPr>
        <w:t xml:space="preserve">Cena oferty zostanie wyliczona przez Wykonawcę w oparciu o </w:t>
      </w:r>
      <w:r w:rsidR="009E677B" w:rsidRPr="00C30FC2">
        <w:rPr>
          <w:rFonts w:ascii="Times New Roman" w:eastAsia="Times New Roman" w:hAnsi="Times New Roman" w:cs="Times New Roman"/>
          <w:lang w:eastAsia="pl-PL"/>
        </w:rPr>
        <w:t>Formularz ofertowy</w:t>
      </w:r>
      <w:r w:rsidR="00117780" w:rsidRPr="00C30FC2">
        <w:rPr>
          <w:rFonts w:ascii="Times New Roman" w:eastAsia="Times New Roman" w:hAnsi="Times New Roman" w:cs="Times New Roman"/>
          <w:lang w:eastAsia="pl-PL"/>
        </w:rPr>
        <w:t xml:space="preserve"> stanowiący </w:t>
      </w:r>
      <w:r w:rsidR="00EB7080" w:rsidRPr="00F21A9B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="00117780" w:rsidRPr="00F21A9B">
        <w:rPr>
          <w:rFonts w:ascii="Times New Roman" w:eastAsia="Times New Roman" w:hAnsi="Times New Roman" w:cs="Times New Roman"/>
          <w:b/>
          <w:bCs/>
          <w:lang w:eastAsia="pl-PL"/>
        </w:rPr>
        <w:t>ałącznik nr 1</w:t>
      </w:r>
      <w:r w:rsidR="00117780" w:rsidRPr="00C30FC2">
        <w:rPr>
          <w:rFonts w:ascii="Times New Roman" w:eastAsia="Times New Roman" w:hAnsi="Times New Roman" w:cs="Times New Roman"/>
          <w:lang w:eastAsia="pl-PL"/>
        </w:rPr>
        <w:t xml:space="preserve"> </w:t>
      </w:r>
      <w:r w:rsidR="00EB7080" w:rsidRPr="00C30FC2">
        <w:rPr>
          <w:rFonts w:ascii="Times New Roman" w:eastAsia="Times New Roman" w:hAnsi="Times New Roman" w:cs="Times New Roman"/>
          <w:lang w:eastAsia="pl-PL"/>
        </w:rPr>
        <w:t>do Z</w:t>
      </w:r>
      <w:r w:rsidR="00C61D39" w:rsidRPr="00C30FC2">
        <w:rPr>
          <w:rFonts w:ascii="Times New Roman" w:eastAsia="Times New Roman" w:hAnsi="Times New Roman" w:cs="Times New Roman"/>
          <w:lang w:eastAsia="pl-PL"/>
        </w:rPr>
        <w:t>aproszenia do złożenia</w:t>
      </w:r>
      <w:r w:rsidR="00EB7080" w:rsidRPr="00C30FC2">
        <w:rPr>
          <w:rFonts w:ascii="Times New Roman" w:eastAsia="Times New Roman" w:hAnsi="Times New Roman" w:cs="Times New Roman"/>
          <w:lang w:eastAsia="pl-PL"/>
        </w:rPr>
        <w:t xml:space="preserve"> ofert</w:t>
      </w:r>
      <w:r w:rsidRPr="00C30FC2">
        <w:rPr>
          <w:rFonts w:ascii="Times New Roman" w:eastAsia="Times New Roman" w:hAnsi="Times New Roman" w:cs="Times New Roman"/>
          <w:lang w:eastAsia="pl-PL"/>
        </w:rPr>
        <w:t>.</w:t>
      </w:r>
    </w:p>
    <w:p w14:paraId="7A547981" w14:textId="2C7B3D1F" w:rsidR="008C247F" w:rsidRPr="00C30FC2" w:rsidRDefault="008C247F" w:rsidP="00054E2D">
      <w:pPr>
        <w:pStyle w:val="Teksttreci0"/>
        <w:numPr>
          <w:ilvl w:val="0"/>
          <w:numId w:val="27"/>
        </w:numPr>
        <w:shd w:val="clear" w:color="auto" w:fill="auto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C30FC2">
        <w:rPr>
          <w:rFonts w:ascii="Times New Roman" w:eastAsia="Times New Roman" w:hAnsi="Times New Roman" w:cs="Times New Roman"/>
          <w:lang w:eastAsia="pl-PL"/>
        </w:rPr>
        <w:t xml:space="preserve">Wartości w poszczególnych pozycjach </w:t>
      </w:r>
      <w:r w:rsidR="009E677B" w:rsidRPr="00C30FC2">
        <w:rPr>
          <w:rFonts w:ascii="Times New Roman" w:eastAsia="Times New Roman" w:hAnsi="Times New Roman" w:cs="Times New Roman"/>
          <w:lang w:eastAsia="pl-PL"/>
        </w:rPr>
        <w:t xml:space="preserve">Formularza </w:t>
      </w:r>
      <w:r w:rsidRPr="00C30FC2">
        <w:rPr>
          <w:rFonts w:ascii="Times New Roman" w:eastAsia="Times New Roman" w:hAnsi="Times New Roman" w:cs="Times New Roman"/>
          <w:lang w:eastAsia="pl-PL"/>
        </w:rPr>
        <w:t>ofertowego oraz cena oferty powinna być wyrażona w złotych polskich (PLN) z dokładnością do dwóch miejsc po przecinku.</w:t>
      </w:r>
    </w:p>
    <w:p w14:paraId="15C648A5" w14:textId="00EAE70E" w:rsidR="008C247F" w:rsidRPr="00C30FC2" w:rsidRDefault="008C247F" w:rsidP="00054E2D">
      <w:pPr>
        <w:pStyle w:val="Teksttreci0"/>
        <w:numPr>
          <w:ilvl w:val="0"/>
          <w:numId w:val="27"/>
        </w:numPr>
        <w:shd w:val="clear" w:color="auto" w:fill="auto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C30FC2">
        <w:rPr>
          <w:rFonts w:ascii="Times New Roman" w:eastAsia="Times New Roman" w:hAnsi="Times New Roman" w:cs="Times New Roman"/>
          <w:lang w:eastAsia="pl-PL"/>
        </w:rPr>
        <w:t xml:space="preserve">Cena oferty obejmuje wszystkie koszty związane z wykonaniem </w:t>
      </w:r>
      <w:r w:rsidR="001100AE" w:rsidRPr="00C30FC2">
        <w:rPr>
          <w:rFonts w:ascii="Times New Roman" w:eastAsia="Times New Roman" w:hAnsi="Times New Roman" w:cs="Times New Roman"/>
          <w:lang w:eastAsia="pl-PL"/>
        </w:rPr>
        <w:t>zamówienia</w:t>
      </w:r>
      <w:r w:rsidRPr="00C30FC2">
        <w:rPr>
          <w:rFonts w:ascii="Times New Roman" w:eastAsia="Times New Roman" w:hAnsi="Times New Roman" w:cs="Times New Roman"/>
          <w:lang w:eastAsia="pl-PL"/>
        </w:rPr>
        <w:t>, a</w:t>
      </w:r>
      <w:r w:rsidR="001D73F3" w:rsidRPr="00C30FC2">
        <w:rPr>
          <w:rFonts w:ascii="Times New Roman" w:hAnsi="Times New Roman" w:cs="Times New Roman"/>
        </w:rPr>
        <w:t> w </w:t>
      </w:r>
      <w:r w:rsidRPr="00C30FC2">
        <w:rPr>
          <w:rFonts w:ascii="Times New Roman" w:hAnsi="Times New Roman" w:cs="Times New Roman"/>
        </w:rPr>
        <w:t>szczególności opłaty i podatki, w tym podatek od towarów i usług</w:t>
      </w:r>
      <w:r w:rsidR="002A669C" w:rsidRPr="00C30FC2">
        <w:rPr>
          <w:rFonts w:ascii="Times New Roman" w:hAnsi="Times New Roman" w:cs="Times New Roman"/>
        </w:rPr>
        <w:t xml:space="preserve"> oraz opłaty serwisowe</w:t>
      </w:r>
      <w:r w:rsidRPr="00C30FC2">
        <w:rPr>
          <w:rFonts w:ascii="Times New Roman" w:hAnsi="Times New Roman" w:cs="Times New Roman"/>
        </w:rPr>
        <w:t>.</w:t>
      </w:r>
    </w:p>
    <w:p w14:paraId="39DA61A6" w14:textId="77777777" w:rsidR="00046EDC" w:rsidRPr="00C30FC2" w:rsidRDefault="00046EDC" w:rsidP="00046EDC">
      <w:pPr>
        <w:pStyle w:val="Teksttreci0"/>
        <w:shd w:val="clear" w:color="auto" w:fill="auto"/>
        <w:spacing w:after="0" w:line="240" w:lineRule="auto"/>
        <w:ind w:left="709" w:firstLine="0"/>
        <w:jc w:val="both"/>
        <w:rPr>
          <w:rFonts w:ascii="Times New Roman" w:hAnsi="Times New Roman" w:cs="Times New Roman"/>
        </w:rPr>
      </w:pPr>
    </w:p>
    <w:p w14:paraId="72DDA24D" w14:textId="77777777" w:rsidR="00266530" w:rsidRDefault="008C247F" w:rsidP="00646E22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ind w:right="-2"/>
        <w:jc w:val="both"/>
        <w:rPr>
          <w:b/>
          <w:szCs w:val="24"/>
        </w:rPr>
      </w:pPr>
      <w:r w:rsidRPr="00C30FC2">
        <w:rPr>
          <w:b/>
          <w:szCs w:val="24"/>
        </w:rPr>
        <w:t>Kryteria</w:t>
      </w:r>
      <w:r w:rsidR="00266530" w:rsidRPr="00C30FC2">
        <w:rPr>
          <w:b/>
          <w:szCs w:val="24"/>
        </w:rPr>
        <w:t xml:space="preserve"> oceny ofert:</w:t>
      </w:r>
    </w:p>
    <w:p w14:paraId="3BA8654D" w14:textId="77777777" w:rsidR="00266530" w:rsidRPr="00C30FC2" w:rsidRDefault="00266530" w:rsidP="00054E2D">
      <w:pPr>
        <w:pStyle w:val="Akapitzlist"/>
        <w:spacing w:line="276" w:lineRule="auto"/>
        <w:ind w:left="851" w:right="-2"/>
        <w:jc w:val="both"/>
        <w:rPr>
          <w:szCs w:val="24"/>
        </w:rPr>
      </w:pPr>
      <w:bookmarkStart w:id="6" w:name="_Hlk67404260"/>
      <w:r w:rsidRPr="00C30FC2">
        <w:rPr>
          <w:szCs w:val="24"/>
        </w:rPr>
        <w:t>Przy dokonywaniu wyboru oferty najkorzystniejszej Zamawiający stosować będzie następujące kryteria oceny ofert:</w:t>
      </w:r>
    </w:p>
    <w:tbl>
      <w:tblPr>
        <w:tblW w:w="0" w:type="auto"/>
        <w:tblInd w:w="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4503"/>
        <w:gridCol w:w="1851"/>
      </w:tblGrid>
      <w:tr w:rsidR="00266530" w:rsidRPr="00C30FC2" w14:paraId="53417160" w14:textId="77777777" w:rsidTr="00F21A9B"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bookmarkEnd w:id="6"/>
          <w:p w14:paraId="4643023B" w14:textId="77777777" w:rsidR="00266530" w:rsidRPr="00C30FC2" w:rsidRDefault="00266530" w:rsidP="00054E2D">
            <w:pPr>
              <w:spacing w:line="360" w:lineRule="auto"/>
              <w:ind w:left="851"/>
              <w:jc w:val="center"/>
              <w:rPr>
                <w:b/>
                <w:szCs w:val="24"/>
                <w:lang w:val="en-GB"/>
              </w:rPr>
            </w:pPr>
            <w:r w:rsidRPr="00C30FC2">
              <w:rPr>
                <w:b/>
                <w:szCs w:val="24"/>
                <w:lang w:val="en-GB"/>
              </w:rPr>
              <w:t>Lp.</w:t>
            </w:r>
          </w:p>
        </w:tc>
        <w:tc>
          <w:tcPr>
            <w:tcW w:w="45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B9614F" w14:textId="77777777" w:rsidR="00266530" w:rsidRPr="00C30FC2" w:rsidRDefault="00266530" w:rsidP="00054E2D">
            <w:pPr>
              <w:spacing w:line="360" w:lineRule="auto"/>
              <w:ind w:left="851"/>
              <w:jc w:val="center"/>
              <w:rPr>
                <w:b/>
                <w:szCs w:val="24"/>
                <w:lang w:val="en-GB"/>
              </w:rPr>
            </w:pPr>
            <w:r w:rsidRPr="00C30FC2">
              <w:rPr>
                <w:b/>
                <w:szCs w:val="24"/>
                <w:lang w:val="en-GB"/>
              </w:rPr>
              <w:t>Kryterium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D6DF4D" w14:textId="77777777" w:rsidR="00266530" w:rsidRPr="00C30FC2" w:rsidRDefault="00266530" w:rsidP="00054E2D">
            <w:pPr>
              <w:spacing w:line="360" w:lineRule="auto"/>
              <w:ind w:left="851"/>
              <w:jc w:val="center"/>
              <w:rPr>
                <w:b/>
                <w:szCs w:val="24"/>
                <w:lang w:val="en-GB"/>
              </w:rPr>
            </w:pPr>
            <w:r w:rsidRPr="00C30FC2">
              <w:rPr>
                <w:b/>
                <w:szCs w:val="24"/>
                <w:lang w:val="en-GB"/>
              </w:rPr>
              <w:t>Waga</w:t>
            </w:r>
          </w:p>
        </w:tc>
      </w:tr>
      <w:tr w:rsidR="00266530" w:rsidRPr="00C30FC2" w14:paraId="51AD8D9D" w14:textId="77777777" w:rsidTr="00F21A9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A75901" w14:textId="77777777" w:rsidR="00266530" w:rsidRPr="00C30FC2" w:rsidRDefault="00266530" w:rsidP="00054E2D">
            <w:pPr>
              <w:spacing w:line="360" w:lineRule="auto"/>
              <w:ind w:left="851"/>
              <w:jc w:val="both"/>
              <w:rPr>
                <w:szCs w:val="24"/>
                <w:lang w:val="en-GB"/>
              </w:rPr>
            </w:pPr>
            <w:r w:rsidRPr="00C30FC2">
              <w:rPr>
                <w:szCs w:val="24"/>
                <w:lang w:val="en-GB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0E28C4" w14:textId="77777777" w:rsidR="00266530" w:rsidRPr="00C30FC2" w:rsidRDefault="00266530" w:rsidP="00054E2D">
            <w:pPr>
              <w:spacing w:line="360" w:lineRule="auto"/>
              <w:ind w:left="851"/>
              <w:jc w:val="both"/>
              <w:rPr>
                <w:szCs w:val="24"/>
                <w:lang w:val="en-GB"/>
              </w:rPr>
            </w:pPr>
            <w:r w:rsidRPr="00C30FC2">
              <w:rPr>
                <w:szCs w:val="24"/>
                <w:lang w:val="en-GB"/>
              </w:rPr>
              <w:t xml:space="preserve">Cena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EEA40" w14:textId="77777777" w:rsidR="00266530" w:rsidRPr="00C30FC2" w:rsidRDefault="00266530" w:rsidP="00054E2D">
            <w:pPr>
              <w:spacing w:line="360" w:lineRule="auto"/>
              <w:ind w:left="851"/>
              <w:jc w:val="center"/>
              <w:rPr>
                <w:szCs w:val="24"/>
              </w:rPr>
            </w:pPr>
            <w:r w:rsidRPr="00C30FC2">
              <w:rPr>
                <w:szCs w:val="24"/>
              </w:rPr>
              <w:t>100,00%</w:t>
            </w:r>
          </w:p>
        </w:tc>
      </w:tr>
    </w:tbl>
    <w:p w14:paraId="0A1E9D40" w14:textId="77777777" w:rsidR="00266530" w:rsidRPr="00C30FC2" w:rsidRDefault="00266530" w:rsidP="00054E2D">
      <w:pPr>
        <w:pStyle w:val="Akapitzlist"/>
        <w:tabs>
          <w:tab w:val="left" w:pos="284"/>
        </w:tabs>
        <w:spacing w:line="360" w:lineRule="auto"/>
        <w:ind w:left="851" w:right="282"/>
        <w:jc w:val="both"/>
        <w:rPr>
          <w:b/>
          <w:szCs w:val="24"/>
        </w:rPr>
      </w:pPr>
    </w:p>
    <w:p w14:paraId="5383523A" w14:textId="5324D9D4" w:rsidR="00266530" w:rsidRPr="00C30FC2" w:rsidRDefault="00266530" w:rsidP="00054E2D">
      <w:pPr>
        <w:spacing w:before="120" w:after="120" w:line="276" w:lineRule="auto"/>
        <w:ind w:left="851"/>
        <w:jc w:val="both"/>
        <w:rPr>
          <w:szCs w:val="24"/>
        </w:rPr>
      </w:pPr>
      <w:r w:rsidRPr="00C30FC2">
        <w:rPr>
          <w:szCs w:val="24"/>
        </w:rPr>
        <w:t>Kryterium „</w:t>
      </w:r>
      <w:r w:rsidRPr="00C30FC2">
        <w:rPr>
          <w:b/>
          <w:szCs w:val="24"/>
        </w:rPr>
        <w:t>Cena</w:t>
      </w:r>
      <w:r w:rsidRPr="00C30FC2">
        <w:rPr>
          <w:szCs w:val="24"/>
        </w:rPr>
        <w:t xml:space="preserve">” (C) będzie rozpatrywane na podstawie ceny brutto za wykonanie maksymalnego przedmiotu zamówienia, podanej przez Wykonawcę na Formularzu </w:t>
      </w:r>
      <w:r w:rsidR="009E677B" w:rsidRPr="00C30FC2">
        <w:rPr>
          <w:szCs w:val="24"/>
        </w:rPr>
        <w:t>ofertowym</w:t>
      </w:r>
      <w:r w:rsidRPr="00C30FC2">
        <w:rPr>
          <w:szCs w:val="24"/>
        </w:rPr>
        <w:t xml:space="preserve">. Zamawiający ofercie o najniżej cenie spośród ofert ocenianych przyzna </w:t>
      </w:r>
      <w:r w:rsidRPr="00C30FC2">
        <w:rPr>
          <w:b/>
          <w:szCs w:val="24"/>
        </w:rPr>
        <w:t>100,00 punktów,</w:t>
      </w:r>
      <w:r w:rsidR="00C30FC2">
        <w:rPr>
          <w:szCs w:val="24"/>
        </w:rPr>
        <w:t xml:space="preserve"> </w:t>
      </w:r>
      <w:r w:rsidRPr="00C30FC2">
        <w:rPr>
          <w:szCs w:val="24"/>
        </w:rPr>
        <w:t>a każdej następnej zostanie przyporządkowana liczba punktów proporcjonalnie mniejsza, według wzoru: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112"/>
        <w:gridCol w:w="1527"/>
        <w:gridCol w:w="3033"/>
      </w:tblGrid>
      <w:tr w:rsidR="00266530" w:rsidRPr="00C30FC2" w14:paraId="08223FF7" w14:textId="77777777" w:rsidTr="008C247F">
        <w:trPr>
          <w:cantSplit/>
          <w:trHeight w:val="49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</w:tcPr>
          <w:p w14:paraId="6FF65AD3" w14:textId="77777777" w:rsidR="00266530" w:rsidRPr="00C30FC2" w:rsidRDefault="00266530" w:rsidP="008C247F">
            <w:pPr>
              <w:pStyle w:val="Tekstpodstawowy"/>
              <w:spacing w:after="0"/>
              <w:ind w:left="705" w:hanging="705"/>
              <w:rPr>
                <w:b/>
                <w:bCs/>
              </w:rPr>
            </w:pPr>
          </w:p>
        </w:tc>
        <w:tc>
          <w:tcPr>
            <w:tcW w:w="657" w:type="dxa"/>
            <w:vMerge w:val="restart"/>
            <w:tcBorders>
              <w:top w:val="single" w:sz="4" w:space="0" w:color="auto"/>
            </w:tcBorders>
            <w:vAlign w:val="center"/>
          </w:tcPr>
          <w:p w14:paraId="59075619" w14:textId="77777777" w:rsidR="00266530" w:rsidRPr="00C30FC2" w:rsidRDefault="00266530" w:rsidP="008C247F">
            <w:pPr>
              <w:pStyle w:val="Tekstpodstawowy"/>
              <w:spacing w:after="0"/>
              <w:ind w:left="705" w:hanging="705"/>
              <w:jc w:val="both"/>
              <w:rPr>
                <w:b/>
                <w:bCs/>
              </w:rPr>
            </w:pPr>
            <w:r w:rsidRPr="00C30FC2">
              <w:rPr>
                <w:b/>
                <w:bCs/>
              </w:rPr>
              <w:t>C =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EEA42" w14:textId="77777777" w:rsidR="00266530" w:rsidRPr="00C30FC2" w:rsidRDefault="00266530" w:rsidP="008C247F">
            <w:pPr>
              <w:pStyle w:val="Tekstpodstawowy"/>
              <w:spacing w:after="0"/>
              <w:ind w:left="705" w:hanging="705"/>
              <w:jc w:val="center"/>
              <w:rPr>
                <w:b/>
                <w:bCs/>
              </w:rPr>
            </w:pPr>
            <w:r w:rsidRPr="00C30FC2">
              <w:rPr>
                <w:b/>
                <w:bCs/>
              </w:rPr>
              <w:t xml:space="preserve">C </w:t>
            </w:r>
            <w:r w:rsidRPr="00C30FC2">
              <w:rPr>
                <w:b/>
                <w:bCs/>
                <w:vertAlign w:val="subscript"/>
              </w:rPr>
              <w:t>min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ED8C0A" w14:textId="77777777" w:rsidR="00266530" w:rsidRPr="00C30FC2" w:rsidRDefault="00266530" w:rsidP="008C247F">
            <w:pPr>
              <w:pStyle w:val="Tekstpodstawowy"/>
              <w:spacing w:after="0"/>
              <w:ind w:left="705" w:hanging="705"/>
              <w:jc w:val="both"/>
              <w:rPr>
                <w:b/>
                <w:bCs/>
              </w:rPr>
            </w:pPr>
            <w:r w:rsidRPr="00C30FC2">
              <w:rPr>
                <w:b/>
                <w:bCs/>
              </w:rPr>
              <w:t>x 100,00 pkt</w:t>
            </w:r>
          </w:p>
        </w:tc>
      </w:tr>
      <w:tr w:rsidR="00266530" w:rsidRPr="00C30FC2" w14:paraId="2D76E8ED" w14:textId="77777777" w:rsidTr="008C247F">
        <w:trPr>
          <w:cantSplit/>
          <w:trHeight w:val="386"/>
          <w:jc w:val="center"/>
        </w:trPr>
        <w:tc>
          <w:tcPr>
            <w:tcW w:w="1557" w:type="dxa"/>
            <w:tcBorders>
              <w:left w:val="single" w:sz="4" w:space="0" w:color="auto"/>
            </w:tcBorders>
          </w:tcPr>
          <w:p w14:paraId="24FCA286" w14:textId="77777777" w:rsidR="00266530" w:rsidRPr="00C30FC2" w:rsidRDefault="00266530" w:rsidP="008C247F">
            <w:pPr>
              <w:pStyle w:val="Tekstpodstawowy"/>
              <w:spacing w:after="0"/>
              <w:ind w:left="705" w:hanging="705"/>
              <w:rPr>
                <w:b/>
                <w:bCs/>
              </w:rPr>
            </w:pPr>
          </w:p>
        </w:tc>
        <w:tc>
          <w:tcPr>
            <w:tcW w:w="657" w:type="dxa"/>
            <w:vMerge/>
            <w:vAlign w:val="center"/>
          </w:tcPr>
          <w:p w14:paraId="0AF3C693" w14:textId="77777777" w:rsidR="00266530" w:rsidRPr="00C30FC2" w:rsidRDefault="00266530" w:rsidP="008C247F">
            <w:pPr>
              <w:pStyle w:val="Tekstpodstawowy"/>
              <w:spacing w:after="0"/>
              <w:ind w:left="705" w:hanging="705"/>
              <w:rPr>
                <w:b/>
                <w:bCs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vAlign w:val="center"/>
          </w:tcPr>
          <w:p w14:paraId="4515AB5A" w14:textId="77777777" w:rsidR="00266530" w:rsidRPr="00C30FC2" w:rsidRDefault="00266530" w:rsidP="008C247F">
            <w:pPr>
              <w:pStyle w:val="Tekstpodstawowy"/>
              <w:spacing w:after="0"/>
              <w:ind w:left="705" w:hanging="705"/>
              <w:jc w:val="center"/>
              <w:rPr>
                <w:b/>
                <w:bCs/>
              </w:rPr>
            </w:pPr>
            <w:r w:rsidRPr="00C30FC2">
              <w:rPr>
                <w:b/>
                <w:bCs/>
              </w:rPr>
              <w:t xml:space="preserve">C </w:t>
            </w:r>
            <w:r w:rsidRPr="00C30FC2">
              <w:rPr>
                <w:b/>
                <w:bCs/>
                <w:vertAlign w:val="subscript"/>
              </w:rPr>
              <w:t>o</w:t>
            </w:r>
          </w:p>
        </w:tc>
        <w:tc>
          <w:tcPr>
            <w:tcW w:w="3033" w:type="dxa"/>
            <w:vMerge/>
            <w:tcBorders>
              <w:right w:val="single" w:sz="4" w:space="0" w:color="auto"/>
            </w:tcBorders>
            <w:vAlign w:val="center"/>
          </w:tcPr>
          <w:p w14:paraId="6B5B6D24" w14:textId="77777777" w:rsidR="00266530" w:rsidRPr="00C30FC2" w:rsidRDefault="00266530" w:rsidP="008C247F">
            <w:pPr>
              <w:pStyle w:val="Tekstpodstawowy"/>
              <w:spacing w:after="0"/>
              <w:ind w:left="705" w:hanging="705"/>
              <w:rPr>
                <w:b/>
                <w:bCs/>
              </w:rPr>
            </w:pPr>
          </w:p>
        </w:tc>
      </w:tr>
      <w:tr w:rsidR="00266530" w:rsidRPr="00C30FC2" w14:paraId="7151BBB8" w14:textId="77777777" w:rsidTr="00C80D4D">
        <w:trPr>
          <w:cantSplit/>
          <w:trHeight w:val="438"/>
          <w:jc w:val="center"/>
        </w:trPr>
        <w:tc>
          <w:tcPr>
            <w:tcW w:w="1557" w:type="dxa"/>
            <w:tcBorders>
              <w:left w:val="single" w:sz="4" w:space="0" w:color="auto"/>
            </w:tcBorders>
            <w:vAlign w:val="bottom"/>
          </w:tcPr>
          <w:p w14:paraId="45D2A6D6" w14:textId="77777777" w:rsidR="00266530" w:rsidRPr="00C30FC2" w:rsidRDefault="00266530" w:rsidP="008C247F">
            <w:pPr>
              <w:pStyle w:val="Tekstpodstawowy"/>
              <w:spacing w:after="0"/>
              <w:ind w:left="705" w:hanging="705"/>
              <w:jc w:val="center"/>
              <w:rPr>
                <w:b/>
                <w:bCs/>
              </w:rPr>
            </w:pPr>
            <w:r w:rsidRPr="00C30FC2">
              <w:rPr>
                <w:b/>
                <w:bCs/>
              </w:rPr>
              <w:t>gdzie:</w:t>
            </w:r>
          </w:p>
        </w:tc>
        <w:tc>
          <w:tcPr>
            <w:tcW w:w="657" w:type="dxa"/>
            <w:vAlign w:val="bottom"/>
          </w:tcPr>
          <w:p w14:paraId="3D57384F" w14:textId="77777777" w:rsidR="00266530" w:rsidRPr="00C30FC2" w:rsidRDefault="00266530" w:rsidP="008C247F">
            <w:pPr>
              <w:pStyle w:val="Tekstpodstawowy"/>
              <w:spacing w:after="0"/>
              <w:ind w:left="705" w:hanging="705"/>
              <w:rPr>
                <w:b/>
                <w:bCs/>
              </w:rPr>
            </w:pPr>
            <w:r w:rsidRPr="00C30FC2">
              <w:rPr>
                <w:b/>
                <w:bCs/>
              </w:rPr>
              <w:t xml:space="preserve">C </w:t>
            </w:r>
            <w:r w:rsidRPr="00C30FC2">
              <w:rPr>
                <w:b/>
                <w:bCs/>
                <w:vertAlign w:val="subscript"/>
              </w:rPr>
              <w:t xml:space="preserve">min </w:t>
            </w:r>
          </w:p>
        </w:tc>
        <w:tc>
          <w:tcPr>
            <w:tcW w:w="4560" w:type="dxa"/>
            <w:gridSpan w:val="2"/>
            <w:tcBorders>
              <w:right w:val="single" w:sz="4" w:space="0" w:color="auto"/>
            </w:tcBorders>
            <w:vAlign w:val="bottom"/>
          </w:tcPr>
          <w:p w14:paraId="5617FD00" w14:textId="77777777" w:rsidR="00266530" w:rsidRPr="00C30FC2" w:rsidRDefault="00266530" w:rsidP="008C247F">
            <w:pPr>
              <w:pStyle w:val="Tekstpodstawowy"/>
              <w:spacing w:after="0"/>
              <w:rPr>
                <w:b/>
                <w:bCs/>
              </w:rPr>
            </w:pPr>
            <w:r w:rsidRPr="00C30FC2">
              <w:rPr>
                <w:b/>
                <w:bCs/>
              </w:rPr>
              <w:t>– najniższa cena brutto z ocenianych ofert (zł)</w:t>
            </w:r>
          </w:p>
        </w:tc>
      </w:tr>
      <w:tr w:rsidR="00266530" w:rsidRPr="00C30FC2" w14:paraId="706F5F0F" w14:textId="77777777" w:rsidTr="00C80D4D">
        <w:trPr>
          <w:cantSplit/>
          <w:trHeight w:val="199"/>
          <w:jc w:val="center"/>
        </w:trPr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9B7010" w14:textId="77777777" w:rsidR="00266530" w:rsidRPr="00C30FC2" w:rsidRDefault="00266530" w:rsidP="008C247F">
            <w:pPr>
              <w:pStyle w:val="Tekstpodstawowy"/>
              <w:spacing w:after="0"/>
              <w:ind w:left="705" w:hanging="705"/>
              <w:rPr>
                <w:b/>
                <w:bCs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bottom"/>
          </w:tcPr>
          <w:p w14:paraId="5126F725" w14:textId="77777777" w:rsidR="00266530" w:rsidRPr="00C30FC2" w:rsidRDefault="00266530" w:rsidP="008C247F">
            <w:pPr>
              <w:pStyle w:val="Tekstpodstawowy"/>
              <w:spacing w:after="0"/>
              <w:ind w:left="705" w:hanging="705"/>
              <w:rPr>
                <w:b/>
                <w:bCs/>
              </w:rPr>
            </w:pPr>
            <w:r w:rsidRPr="00C30FC2">
              <w:rPr>
                <w:b/>
                <w:bCs/>
              </w:rPr>
              <w:t xml:space="preserve">C </w:t>
            </w:r>
            <w:r w:rsidRPr="00C30FC2">
              <w:rPr>
                <w:b/>
                <w:bCs/>
                <w:vertAlign w:val="subscript"/>
              </w:rPr>
              <w:t>o</w:t>
            </w:r>
            <w:r w:rsidRPr="00C30FC2">
              <w:rPr>
                <w:b/>
                <w:bCs/>
              </w:rPr>
              <w:t xml:space="preserve"> </w:t>
            </w:r>
          </w:p>
        </w:tc>
        <w:tc>
          <w:tcPr>
            <w:tcW w:w="45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EE41E68" w14:textId="77777777" w:rsidR="00266530" w:rsidRPr="00C30FC2" w:rsidRDefault="00266530" w:rsidP="008C247F">
            <w:pPr>
              <w:pStyle w:val="Tekstpodstawowy"/>
              <w:spacing w:after="0"/>
              <w:ind w:left="705" w:hanging="705"/>
              <w:rPr>
                <w:b/>
                <w:bCs/>
              </w:rPr>
            </w:pPr>
            <w:r w:rsidRPr="00C30FC2">
              <w:rPr>
                <w:b/>
                <w:bCs/>
              </w:rPr>
              <w:t>– cena brutto badanej oferty (zł)</w:t>
            </w:r>
          </w:p>
        </w:tc>
      </w:tr>
    </w:tbl>
    <w:p w14:paraId="53A0F14B" w14:textId="77777777" w:rsidR="00046EDC" w:rsidRPr="00C30FC2" w:rsidRDefault="00046EDC" w:rsidP="00046EDC">
      <w:pPr>
        <w:pStyle w:val="Akapitzlist"/>
        <w:tabs>
          <w:tab w:val="left" w:pos="284"/>
        </w:tabs>
        <w:spacing w:line="360" w:lineRule="auto"/>
        <w:ind w:left="360" w:right="282"/>
        <w:jc w:val="both"/>
        <w:rPr>
          <w:b/>
          <w:szCs w:val="24"/>
        </w:rPr>
      </w:pPr>
    </w:p>
    <w:p w14:paraId="7B9EB623" w14:textId="2EB073E0" w:rsidR="00266530" w:rsidRPr="00C30FC2" w:rsidRDefault="00266530" w:rsidP="00646E22">
      <w:pPr>
        <w:pStyle w:val="Akapitzlist"/>
        <w:numPr>
          <w:ilvl w:val="0"/>
          <w:numId w:val="42"/>
        </w:numPr>
        <w:tabs>
          <w:tab w:val="left" w:pos="284"/>
        </w:tabs>
        <w:spacing w:line="360" w:lineRule="auto"/>
        <w:ind w:right="282"/>
        <w:jc w:val="both"/>
        <w:rPr>
          <w:b/>
          <w:szCs w:val="24"/>
        </w:rPr>
      </w:pPr>
      <w:r w:rsidRPr="00C30FC2">
        <w:rPr>
          <w:b/>
          <w:szCs w:val="24"/>
        </w:rPr>
        <w:t>Składanie ofert:</w:t>
      </w:r>
    </w:p>
    <w:p w14:paraId="12BE47F1" w14:textId="77777777" w:rsidR="00266530" w:rsidRPr="00C30FC2" w:rsidRDefault="00266530" w:rsidP="00054E2D">
      <w:pPr>
        <w:pStyle w:val="Teksttreci0"/>
        <w:numPr>
          <w:ilvl w:val="0"/>
          <w:numId w:val="28"/>
        </w:numPr>
        <w:shd w:val="clear" w:color="auto" w:fill="auto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30FC2">
        <w:rPr>
          <w:rFonts w:ascii="Times New Roman" w:eastAsia="Times New Roman" w:hAnsi="Times New Roman" w:cs="Times New Roman"/>
          <w:lang w:eastAsia="pl-PL"/>
        </w:rPr>
        <w:t>Ofertę oraz wszystkie dokumenty, również te składane na wezwanie Zamawiającego należy sporządzić w języku polskim.</w:t>
      </w:r>
    </w:p>
    <w:p w14:paraId="28DA9955" w14:textId="45347099" w:rsidR="00266530" w:rsidRPr="00C30FC2" w:rsidRDefault="00266530" w:rsidP="00054E2D">
      <w:pPr>
        <w:pStyle w:val="Teksttreci0"/>
        <w:numPr>
          <w:ilvl w:val="0"/>
          <w:numId w:val="28"/>
        </w:numPr>
        <w:shd w:val="clear" w:color="auto" w:fill="auto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30FC2">
        <w:rPr>
          <w:rFonts w:ascii="Times New Roman" w:eastAsia="Times New Roman" w:hAnsi="Times New Roman" w:cs="Times New Roman"/>
          <w:lang w:eastAsia="pl-PL"/>
        </w:rPr>
        <w:t>Do przygotowania oferty zaleca się wykorzystanie Formularza ofertowego, którego wzór stanowi Załącznik nr 1</w:t>
      </w:r>
      <w:r w:rsidR="00EB7080" w:rsidRPr="00C30FC2">
        <w:rPr>
          <w:rFonts w:ascii="Times New Roman" w:eastAsia="Times New Roman" w:hAnsi="Times New Roman" w:cs="Times New Roman"/>
          <w:lang w:eastAsia="pl-PL"/>
        </w:rPr>
        <w:t xml:space="preserve"> do Zaproszenia do </w:t>
      </w:r>
      <w:r w:rsidR="00C61D39" w:rsidRPr="00C30FC2">
        <w:rPr>
          <w:rFonts w:ascii="Times New Roman" w:eastAsia="Times New Roman" w:hAnsi="Times New Roman" w:cs="Times New Roman"/>
          <w:lang w:eastAsia="pl-PL"/>
        </w:rPr>
        <w:t>złożenia</w:t>
      </w:r>
      <w:r w:rsidRPr="00C30FC2">
        <w:rPr>
          <w:rFonts w:ascii="Times New Roman" w:eastAsia="Times New Roman" w:hAnsi="Times New Roman" w:cs="Times New Roman"/>
          <w:lang w:eastAsia="pl-PL"/>
        </w:rPr>
        <w:t xml:space="preserve"> ofert.</w:t>
      </w:r>
    </w:p>
    <w:p w14:paraId="65390EDE" w14:textId="3FD782C6" w:rsidR="00266530" w:rsidRPr="00C30FC2" w:rsidRDefault="00266530" w:rsidP="00054E2D">
      <w:pPr>
        <w:pStyle w:val="Teksttreci0"/>
        <w:numPr>
          <w:ilvl w:val="0"/>
          <w:numId w:val="28"/>
        </w:numPr>
        <w:shd w:val="clear" w:color="auto" w:fill="auto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30FC2">
        <w:rPr>
          <w:rFonts w:ascii="Times New Roman" w:eastAsia="Times New Roman" w:hAnsi="Times New Roman" w:cs="Times New Roman"/>
          <w:lang w:eastAsia="pl-PL"/>
        </w:rPr>
        <w:t>Ofertę</w:t>
      </w:r>
      <w:r w:rsidRPr="00C30FC2">
        <w:rPr>
          <w:rFonts w:ascii="Times New Roman" w:hAnsi="Times New Roman" w:cs="Times New Roman"/>
        </w:rPr>
        <w:t xml:space="preserve"> należy przesłać w formie elektronicznej </w:t>
      </w:r>
      <w:r w:rsidR="00A82871" w:rsidRPr="00C30FC2">
        <w:rPr>
          <w:rFonts w:ascii="Times New Roman" w:hAnsi="Times New Roman" w:cs="Times New Roman"/>
          <w:b/>
        </w:rPr>
        <w:t>w terminie do dnia</w:t>
      </w:r>
      <w:r w:rsidR="00922A2C">
        <w:rPr>
          <w:rFonts w:ascii="Times New Roman" w:hAnsi="Times New Roman" w:cs="Times New Roman"/>
          <w:b/>
        </w:rPr>
        <w:t xml:space="preserve"> 13 maja </w:t>
      </w:r>
      <w:r w:rsidR="00BB1F23" w:rsidRPr="00C30FC2">
        <w:rPr>
          <w:rFonts w:ascii="Times New Roman" w:hAnsi="Times New Roman" w:cs="Times New Roman"/>
          <w:b/>
        </w:rPr>
        <w:t>2024</w:t>
      </w:r>
      <w:r w:rsidRPr="00C30FC2">
        <w:rPr>
          <w:rFonts w:ascii="Times New Roman" w:hAnsi="Times New Roman" w:cs="Times New Roman"/>
          <w:b/>
        </w:rPr>
        <w:t xml:space="preserve"> r.</w:t>
      </w:r>
      <w:r w:rsidR="00922A2C">
        <w:rPr>
          <w:rFonts w:ascii="Times New Roman" w:hAnsi="Times New Roman" w:cs="Times New Roman"/>
          <w:b/>
        </w:rPr>
        <w:t xml:space="preserve"> do godziny 12:00</w:t>
      </w:r>
      <w:r w:rsidRPr="00C30FC2">
        <w:rPr>
          <w:rFonts w:ascii="Times New Roman" w:hAnsi="Times New Roman" w:cs="Times New Roman"/>
          <w:b/>
        </w:rPr>
        <w:t xml:space="preserve"> </w:t>
      </w:r>
      <w:r w:rsidRPr="00C30FC2">
        <w:rPr>
          <w:rFonts w:ascii="Times New Roman" w:hAnsi="Times New Roman" w:cs="Times New Roman"/>
        </w:rPr>
        <w:t xml:space="preserve">na adres e-mail: </w:t>
      </w:r>
      <w:hyperlink r:id="rId12" w:history="1">
        <w:r w:rsidR="00CD4DF9" w:rsidRPr="00C30FC2">
          <w:rPr>
            <w:rStyle w:val="Hipercze"/>
            <w:rFonts w:ascii="Times New Roman" w:hAnsi="Times New Roman" w:cs="Times New Roman"/>
          </w:rPr>
          <w:t>cirf.zamowienia.podprogowe@mf.gov.pl</w:t>
        </w:r>
      </w:hyperlink>
      <w:r w:rsidR="00CD4DF9" w:rsidRPr="00C30FC2">
        <w:rPr>
          <w:rFonts w:ascii="Times New Roman" w:hAnsi="Times New Roman" w:cs="Times New Roman"/>
        </w:rPr>
        <w:t xml:space="preserve"> </w:t>
      </w:r>
      <w:r w:rsidRPr="00C30FC2">
        <w:rPr>
          <w:rFonts w:ascii="Times New Roman" w:hAnsi="Times New Roman" w:cs="Times New Roman"/>
        </w:rPr>
        <w:t xml:space="preserve"> </w:t>
      </w:r>
    </w:p>
    <w:p w14:paraId="58FC554E" w14:textId="77777777" w:rsidR="00266530" w:rsidRPr="00C30FC2" w:rsidRDefault="00266530" w:rsidP="00054E2D">
      <w:pPr>
        <w:pStyle w:val="Teksttreci0"/>
        <w:numPr>
          <w:ilvl w:val="0"/>
          <w:numId w:val="28"/>
        </w:numPr>
        <w:shd w:val="clear" w:color="auto" w:fill="auto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30FC2">
        <w:rPr>
          <w:rFonts w:ascii="Times New Roman" w:eastAsia="Times New Roman" w:hAnsi="Times New Roman" w:cs="Times New Roman"/>
          <w:lang w:eastAsia="pl-PL"/>
        </w:rPr>
        <w:lastRenderedPageBreak/>
        <w:t>Oferta, która wpłynie po terminie nie będzie rozpatrywana.</w:t>
      </w:r>
    </w:p>
    <w:p w14:paraId="2D563821" w14:textId="77777777" w:rsidR="00266530" w:rsidRPr="00C30FC2" w:rsidRDefault="00266530" w:rsidP="00054E2D">
      <w:pPr>
        <w:pStyle w:val="Teksttreci0"/>
        <w:numPr>
          <w:ilvl w:val="0"/>
          <w:numId w:val="28"/>
        </w:numPr>
        <w:shd w:val="clear" w:color="auto" w:fill="auto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30FC2">
        <w:rPr>
          <w:rFonts w:ascii="Times New Roman" w:eastAsia="Times New Roman" w:hAnsi="Times New Roman" w:cs="Times New Roman"/>
          <w:lang w:eastAsia="pl-PL"/>
        </w:rPr>
        <w:t>Do</w:t>
      </w:r>
      <w:r w:rsidRPr="00C30FC2">
        <w:rPr>
          <w:rFonts w:ascii="Times New Roman" w:hAnsi="Times New Roman" w:cs="Times New Roman"/>
        </w:rPr>
        <w:t xml:space="preserve"> oferty należy dołączyć:</w:t>
      </w:r>
    </w:p>
    <w:p w14:paraId="5FB422DA" w14:textId="77777777" w:rsidR="00266530" w:rsidRPr="00C30FC2" w:rsidRDefault="00266530" w:rsidP="00054E2D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szCs w:val="24"/>
        </w:rPr>
      </w:pPr>
      <w:r w:rsidRPr="00C30FC2">
        <w:rPr>
          <w:szCs w:val="24"/>
        </w:rPr>
        <w:t xml:space="preserve">kopię aktualnego odpisu z właściwego rejestru lub wydruk z Centralnej Ewidencji </w:t>
      </w:r>
      <w:r w:rsidR="001D73F3" w:rsidRPr="00C30FC2">
        <w:rPr>
          <w:szCs w:val="24"/>
        </w:rPr>
        <w:t>i </w:t>
      </w:r>
      <w:r w:rsidRPr="00C30FC2">
        <w:rPr>
          <w:szCs w:val="24"/>
        </w:rPr>
        <w:t>Informacji o Działalności Gospodarczej;</w:t>
      </w:r>
    </w:p>
    <w:p w14:paraId="2D69D4F6" w14:textId="77777777" w:rsidR="00046EDC" w:rsidRPr="00C30FC2" w:rsidRDefault="00266530" w:rsidP="00054E2D">
      <w:pPr>
        <w:pStyle w:val="Akapitzlist"/>
        <w:numPr>
          <w:ilvl w:val="0"/>
          <w:numId w:val="20"/>
        </w:numPr>
        <w:spacing w:line="276" w:lineRule="auto"/>
        <w:ind w:left="567"/>
        <w:jc w:val="both"/>
        <w:rPr>
          <w:szCs w:val="24"/>
        </w:rPr>
      </w:pPr>
      <w:r w:rsidRPr="00C30FC2">
        <w:rPr>
          <w:szCs w:val="24"/>
        </w:rPr>
        <w:t>pełnomocnictwo, jeżeli sposób reprezentowania Wykonawcy nie wynika z innych załączonych dokumentów.</w:t>
      </w:r>
    </w:p>
    <w:p w14:paraId="6EDC5EDF" w14:textId="77777777" w:rsidR="00046EDC" w:rsidRPr="00C30FC2" w:rsidRDefault="00046EDC" w:rsidP="00046EDC">
      <w:pPr>
        <w:spacing w:after="160" w:line="276" w:lineRule="auto"/>
        <w:jc w:val="both"/>
        <w:rPr>
          <w:szCs w:val="24"/>
        </w:rPr>
      </w:pPr>
    </w:p>
    <w:p w14:paraId="37E437FA" w14:textId="77777777" w:rsidR="00046EDC" w:rsidRPr="00C30FC2" w:rsidRDefault="00046EDC" w:rsidP="00646E22">
      <w:pPr>
        <w:numPr>
          <w:ilvl w:val="0"/>
          <w:numId w:val="42"/>
        </w:numPr>
        <w:tabs>
          <w:tab w:val="left" w:pos="284"/>
        </w:tabs>
        <w:spacing w:line="276" w:lineRule="auto"/>
        <w:ind w:right="282"/>
        <w:contextualSpacing/>
        <w:jc w:val="both"/>
        <w:rPr>
          <w:rFonts w:eastAsiaTheme="minorHAnsi"/>
          <w:b/>
          <w:szCs w:val="24"/>
          <w:lang w:eastAsia="en-US"/>
        </w:rPr>
      </w:pPr>
      <w:r w:rsidRPr="00C30FC2">
        <w:rPr>
          <w:rFonts w:eastAsiaTheme="minorHAnsi"/>
          <w:b/>
          <w:szCs w:val="24"/>
          <w:lang w:eastAsia="en-US"/>
        </w:rPr>
        <w:t>Wybór oferty najkorzystniejszej:</w:t>
      </w:r>
    </w:p>
    <w:p w14:paraId="49443EC5" w14:textId="77777777" w:rsidR="00046EDC" w:rsidRPr="00C30FC2" w:rsidRDefault="00046EDC" w:rsidP="00054E2D">
      <w:pPr>
        <w:numPr>
          <w:ilvl w:val="0"/>
          <w:numId w:val="29"/>
        </w:numPr>
        <w:ind w:left="567"/>
        <w:jc w:val="both"/>
        <w:rPr>
          <w:szCs w:val="24"/>
        </w:rPr>
      </w:pPr>
      <w:r w:rsidRPr="00C30FC2">
        <w:rPr>
          <w:szCs w:val="24"/>
        </w:rPr>
        <w:t>Zamawiający zastrzega sobie prawo do wezwania do wyjaśnienia lub uzupełnienia oferty najwyżej ocenionej tj. takiej, która uzyskała najwięcej punktów w kryterium oceny ofert. W zakresie pozostałych ofert Zamawiających może odstąpić od wyjaśnienia lub uzupełnienia treści dokumentów.</w:t>
      </w:r>
    </w:p>
    <w:p w14:paraId="5A28FA4F" w14:textId="5086D181" w:rsidR="00046EDC" w:rsidRPr="00C30FC2" w:rsidRDefault="00046EDC" w:rsidP="00054E2D">
      <w:pPr>
        <w:numPr>
          <w:ilvl w:val="0"/>
          <w:numId w:val="29"/>
        </w:numPr>
        <w:ind w:left="567"/>
        <w:jc w:val="both"/>
        <w:rPr>
          <w:szCs w:val="24"/>
        </w:rPr>
      </w:pPr>
      <w:r w:rsidRPr="00C30FC2">
        <w:rPr>
          <w:szCs w:val="24"/>
        </w:rPr>
        <w:t>N</w:t>
      </w:r>
      <w:r w:rsidR="00C61D39" w:rsidRPr="00C30FC2">
        <w:rPr>
          <w:szCs w:val="24"/>
        </w:rPr>
        <w:t>iniejsze Zaproszenie do złożenia</w:t>
      </w:r>
      <w:r w:rsidRPr="00C30FC2">
        <w:rPr>
          <w:szCs w:val="24"/>
        </w:rPr>
        <w:t xml:space="preserve"> ofert nie stanowi zobowiązania Zamawiającego do udzielenia zamówienia. </w:t>
      </w:r>
    </w:p>
    <w:p w14:paraId="7117945E" w14:textId="77777777" w:rsidR="00046EDC" w:rsidRPr="00C30FC2" w:rsidRDefault="00046EDC" w:rsidP="00054E2D">
      <w:pPr>
        <w:numPr>
          <w:ilvl w:val="0"/>
          <w:numId w:val="29"/>
        </w:numPr>
        <w:ind w:left="567"/>
        <w:jc w:val="both"/>
        <w:rPr>
          <w:szCs w:val="24"/>
        </w:rPr>
      </w:pPr>
      <w:r w:rsidRPr="00C30FC2">
        <w:rPr>
          <w:szCs w:val="24"/>
        </w:rPr>
        <w:t xml:space="preserve">Zamawiający zastrzega sobie prawo rezygnacji z zamówienia. </w:t>
      </w:r>
    </w:p>
    <w:p w14:paraId="30A3DB07" w14:textId="2CB61029" w:rsidR="00046EDC" w:rsidRPr="00C30FC2" w:rsidRDefault="00046EDC" w:rsidP="00054E2D">
      <w:pPr>
        <w:numPr>
          <w:ilvl w:val="0"/>
          <w:numId w:val="29"/>
        </w:numPr>
        <w:ind w:left="567"/>
        <w:jc w:val="both"/>
        <w:rPr>
          <w:szCs w:val="24"/>
        </w:rPr>
      </w:pPr>
      <w:r w:rsidRPr="00C30FC2">
        <w:rPr>
          <w:szCs w:val="24"/>
        </w:rPr>
        <w:t>Zamawiający dokona wyboru oferty najkorzystniejszej na warunkach okreś</w:t>
      </w:r>
      <w:r w:rsidR="00EB7080" w:rsidRPr="00C30FC2">
        <w:rPr>
          <w:szCs w:val="24"/>
        </w:rPr>
        <w:t>lonych w Zaproszeniu do składania</w:t>
      </w:r>
      <w:r w:rsidRPr="00C30FC2">
        <w:rPr>
          <w:szCs w:val="24"/>
        </w:rPr>
        <w:t xml:space="preserve"> ofert i powiadomi wybranego Wykonawcę o przyjęciu oferty.</w:t>
      </w:r>
    </w:p>
    <w:p w14:paraId="19165F35" w14:textId="77777777" w:rsidR="00046EDC" w:rsidRPr="00C30FC2" w:rsidRDefault="00046EDC" w:rsidP="00054E2D">
      <w:pPr>
        <w:numPr>
          <w:ilvl w:val="0"/>
          <w:numId w:val="29"/>
        </w:numPr>
        <w:ind w:left="567"/>
        <w:jc w:val="both"/>
        <w:rPr>
          <w:szCs w:val="24"/>
        </w:rPr>
      </w:pPr>
      <w:r w:rsidRPr="00C30FC2">
        <w:rPr>
          <w:szCs w:val="24"/>
        </w:rPr>
        <w:t xml:space="preserve">Wykonawcom nie przysługuje zwrot poniesionych kosztów związanych z przygotowaniem oferty i złożeniem oferty. </w:t>
      </w:r>
    </w:p>
    <w:p w14:paraId="0A4F288F" w14:textId="77777777" w:rsidR="00046EDC" w:rsidRPr="00C30FC2" w:rsidRDefault="00046EDC" w:rsidP="00054E2D">
      <w:pPr>
        <w:numPr>
          <w:ilvl w:val="0"/>
          <w:numId w:val="29"/>
        </w:numPr>
        <w:ind w:left="567"/>
        <w:jc w:val="both"/>
        <w:rPr>
          <w:rFonts w:eastAsiaTheme="minorHAnsi"/>
          <w:szCs w:val="24"/>
          <w:lang w:eastAsia="en-US"/>
        </w:rPr>
      </w:pPr>
      <w:r w:rsidRPr="00C30FC2">
        <w:rPr>
          <w:szCs w:val="24"/>
        </w:rPr>
        <w:t>Zamawiający</w:t>
      </w:r>
      <w:r w:rsidRPr="00C30FC2">
        <w:rPr>
          <w:rFonts w:eastAsiaTheme="minorHAnsi"/>
          <w:szCs w:val="24"/>
          <w:lang w:eastAsia="en-US"/>
        </w:rPr>
        <w:t xml:space="preserve"> nie pokrywa kosztów związanych ze złożeniem oferty.</w:t>
      </w:r>
    </w:p>
    <w:p w14:paraId="19D3A12F" w14:textId="77777777" w:rsidR="00046EDC" w:rsidRPr="00C30FC2" w:rsidRDefault="00046EDC" w:rsidP="00046ED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66DB5A7E" w14:textId="77777777" w:rsidR="00046EDC" w:rsidRPr="00C30FC2" w:rsidRDefault="00046EDC" w:rsidP="00646E22">
      <w:pPr>
        <w:numPr>
          <w:ilvl w:val="0"/>
          <w:numId w:val="42"/>
        </w:numPr>
        <w:spacing w:line="360" w:lineRule="auto"/>
        <w:contextualSpacing/>
        <w:jc w:val="both"/>
        <w:rPr>
          <w:b/>
          <w:szCs w:val="24"/>
        </w:rPr>
      </w:pPr>
      <w:r w:rsidRPr="00C30FC2">
        <w:rPr>
          <w:b/>
          <w:szCs w:val="24"/>
        </w:rPr>
        <w:t>Wykaz załączników:</w:t>
      </w:r>
    </w:p>
    <w:p w14:paraId="5FBEDE42" w14:textId="580DE73A" w:rsidR="00046EDC" w:rsidRDefault="00046EDC" w:rsidP="00F21A9B">
      <w:pPr>
        <w:numPr>
          <w:ilvl w:val="0"/>
          <w:numId w:val="10"/>
        </w:numPr>
        <w:spacing w:line="360" w:lineRule="auto"/>
        <w:ind w:left="709" w:hanging="425"/>
        <w:contextualSpacing/>
        <w:rPr>
          <w:szCs w:val="24"/>
        </w:rPr>
      </w:pPr>
      <w:r w:rsidRPr="00C30FC2">
        <w:rPr>
          <w:b/>
          <w:szCs w:val="24"/>
        </w:rPr>
        <w:t>Załącznik nr 1 do Zaproszenia</w:t>
      </w:r>
      <w:r w:rsidRPr="00C30FC2">
        <w:rPr>
          <w:szCs w:val="24"/>
        </w:rPr>
        <w:t xml:space="preserve"> </w:t>
      </w:r>
      <w:r w:rsidRPr="00C30FC2">
        <w:rPr>
          <w:b/>
          <w:szCs w:val="24"/>
        </w:rPr>
        <w:t>do złożenia ofert</w:t>
      </w:r>
      <w:r w:rsidRPr="00C30FC2">
        <w:rPr>
          <w:szCs w:val="24"/>
        </w:rPr>
        <w:t xml:space="preserve"> – Formularz ofert</w:t>
      </w:r>
      <w:r w:rsidR="00C30FC2">
        <w:rPr>
          <w:szCs w:val="24"/>
        </w:rPr>
        <w:t>y</w:t>
      </w:r>
      <w:r w:rsidR="009234AF">
        <w:rPr>
          <w:szCs w:val="24"/>
        </w:rPr>
        <w:t xml:space="preserve"> </w:t>
      </w:r>
    </w:p>
    <w:p w14:paraId="652F65A9" w14:textId="68F2CA06" w:rsidR="00054E2D" w:rsidRPr="00C30FC2" w:rsidRDefault="00054E2D" w:rsidP="00F21A9B">
      <w:pPr>
        <w:numPr>
          <w:ilvl w:val="0"/>
          <w:numId w:val="10"/>
        </w:numPr>
        <w:spacing w:line="360" w:lineRule="auto"/>
        <w:ind w:left="709" w:hanging="425"/>
        <w:contextualSpacing/>
        <w:rPr>
          <w:szCs w:val="24"/>
        </w:rPr>
      </w:pPr>
      <w:r>
        <w:rPr>
          <w:b/>
          <w:szCs w:val="24"/>
        </w:rPr>
        <w:t xml:space="preserve">Załącznik nr 2 do Zaproszenia do złożenia ofert  </w:t>
      </w:r>
      <w:r w:rsidRPr="00054E2D">
        <w:rPr>
          <w:szCs w:val="24"/>
        </w:rPr>
        <w:t>-</w:t>
      </w:r>
      <w:r>
        <w:rPr>
          <w:szCs w:val="24"/>
        </w:rPr>
        <w:t xml:space="preserve"> Projektowane postanowienia umowy</w:t>
      </w:r>
    </w:p>
    <w:p w14:paraId="13F326E6" w14:textId="501BA939" w:rsidR="009E677B" w:rsidRPr="00C30FC2" w:rsidRDefault="009E677B" w:rsidP="00046EDC">
      <w:pPr>
        <w:spacing w:after="160" w:line="276" w:lineRule="auto"/>
        <w:jc w:val="both"/>
        <w:rPr>
          <w:szCs w:val="24"/>
        </w:rPr>
      </w:pPr>
      <w:r w:rsidRPr="00C30FC2">
        <w:rPr>
          <w:szCs w:val="24"/>
        </w:rPr>
        <w:br w:type="page"/>
      </w:r>
    </w:p>
    <w:p w14:paraId="038CBE57" w14:textId="77777777" w:rsidR="00266530" w:rsidRPr="00C30FC2" w:rsidRDefault="00266530" w:rsidP="00266530">
      <w:pPr>
        <w:tabs>
          <w:tab w:val="left" w:pos="284"/>
        </w:tabs>
        <w:ind w:right="282"/>
        <w:jc w:val="both"/>
        <w:rPr>
          <w:b/>
          <w:szCs w:val="24"/>
        </w:rPr>
      </w:pPr>
      <w:r w:rsidRPr="00C30FC2">
        <w:rPr>
          <w:b/>
          <w:szCs w:val="24"/>
        </w:rPr>
        <w:lastRenderedPageBreak/>
        <w:t>Klauzula informacyjna</w:t>
      </w:r>
    </w:p>
    <w:p w14:paraId="496EC8A0" w14:textId="77777777" w:rsidR="00266530" w:rsidRPr="00C30FC2" w:rsidRDefault="00266530" w:rsidP="00266530">
      <w:pPr>
        <w:tabs>
          <w:tab w:val="left" w:pos="709"/>
        </w:tabs>
        <w:jc w:val="both"/>
        <w:rPr>
          <w:szCs w:val="24"/>
        </w:rPr>
      </w:pPr>
      <w:r w:rsidRPr="00C30FC2">
        <w:rPr>
          <w:szCs w:val="24"/>
        </w:rPr>
        <w:t xml:space="preserve"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(Dz. Urz. UE L 119z 04 maja 2016, str. 1), dalej „RODO”, Zamawiający informuje, że: </w:t>
      </w:r>
    </w:p>
    <w:p w14:paraId="3A1384BB" w14:textId="77777777" w:rsidR="00266530" w:rsidRPr="00C30FC2" w:rsidRDefault="00266530" w:rsidP="00266530">
      <w:pPr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rFonts w:eastAsia="Calibri"/>
          <w:szCs w:val="24"/>
        </w:rPr>
      </w:pPr>
      <w:r w:rsidRPr="00C30FC2">
        <w:rPr>
          <w:rFonts w:eastAsia="Calibri"/>
          <w:szCs w:val="24"/>
        </w:rPr>
        <w:t xml:space="preserve">administratorem Państwa danych osobowych jest Centrum Informatyki Resortu Finansów, 26-601 Radom, ul. Samorządowa 1, adres poczty elektronicznej: </w:t>
      </w:r>
      <w:hyperlink r:id="rId13" w:history="1">
        <w:r w:rsidRPr="00C30FC2">
          <w:rPr>
            <w:rStyle w:val="Hipercze"/>
            <w:rFonts w:eastAsia="Calibri"/>
            <w:szCs w:val="24"/>
          </w:rPr>
          <w:t>sekretariat.CIRF@mf.gov.pl</w:t>
        </w:r>
      </w:hyperlink>
      <w:r w:rsidRPr="00C30FC2">
        <w:rPr>
          <w:rFonts w:eastAsia="Calibri"/>
          <w:szCs w:val="24"/>
        </w:rPr>
        <w:t>, tel.: /48/ 367 36 00;</w:t>
      </w:r>
    </w:p>
    <w:p w14:paraId="19D7D546" w14:textId="77777777" w:rsidR="00266530" w:rsidRPr="00C30FC2" w:rsidRDefault="00266530" w:rsidP="00266530">
      <w:pPr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rFonts w:eastAsia="Calibri"/>
          <w:szCs w:val="24"/>
        </w:rPr>
      </w:pPr>
      <w:r w:rsidRPr="00C30FC2">
        <w:rPr>
          <w:szCs w:val="24"/>
        </w:rPr>
        <w:t xml:space="preserve">inspektorem ochrony danych osobowych w Centrum Informatyki Resortu Finansów jest Pan Krzysztof Piórkowski, kontakt: </w:t>
      </w:r>
      <w:r w:rsidRPr="00C30FC2">
        <w:rPr>
          <w:rStyle w:val="Hipercze"/>
          <w:rFonts w:eastAsia="Calibri"/>
          <w:szCs w:val="24"/>
        </w:rPr>
        <w:t>IOD.</w:t>
      </w:r>
      <w:hyperlink r:id="rId14" w:history="1">
        <w:r w:rsidRPr="00C30FC2">
          <w:rPr>
            <w:rStyle w:val="Hipercze"/>
            <w:rFonts w:eastAsia="Calibri"/>
            <w:szCs w:val="24"/>
          </w:rPr>
          <w:t>CIRF@MF.GOV.PL</w:t>
        </w:r>
      </w:hyperlink>
      <w:r w:rsidRPr="00C30FC2">
        <w:rPr>
          <w:szCs w:val="24"/>
        </w:rPr>
        <w:t>;</w:t>
      </w:r>
    </w:p>
    <w:p w14:paraId="081DA205" w14:textId="738C453E" w:rsidR="00266530" w:rsidRPr="00C30FC2" w:rsidRDefault="00266530" w:rsidP="008C247F">
      <w:pPr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rFonts w:eastAsia="Calibri"/>
          <w:szCs w:val="24"/>
        </w:rPr>
      </w:pPr>
      <w:r w:rsidRPr="00C30FC2">
        <w:rPr>
          <w:szCs w:val="24"/>
        </w:rPr>
        <w:t>Państwa dane osobowe przetwarzane będą na podstawie art. 6 ust. 1 lit. c</w:t>
      </w:r>
      <w:r w:rsidRPr="00C30FC2">
        <w:rPr>
          <w:iCs/>
          <w:szCs w:val="24"/>
        </w:rPr>
        <w:t xml:space="preserve"> </w:t>
      </w:r>
      <w:r w:rsidRPr="00C30FC2">
        <w:rPr>
          <w:szCs w:val="24"/>
        </w:rPr>
        <w:t xml:space="preserve">RODO w celu związanym z postępowaniem o udzielenie zamówienia publicznego </w:t>
      </w:r>
    </w:p>
    <w:p w14:paraId="73DD4725" w14:textId="77777777" w:rsidR="00266530" w:rsidRPr="00C30FC2" w:rsidRDefault="00266530" w:rsidP="00266530">
      <w:pPr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rFonts w:eastAsia="Calibri"/>
          <w:szCs w:val="24"/>
        </w:rPr>
      </w:pPr>
      <w:r w:rsidRPr="00C30FC2">
        <w:rPr>
          <w:szCs w:val="24"/>
        </w:rPr>
        <w:t>odbiorcami Państwa danych osobowych będą osoby lub podmioty, którym udostępniona zostanie dokumentacja postępowania, zgodnie z obowiązującym w CIRF „</w:t>
      </w:r>
      <w:r w:rsidRPr="00C30FC2">
        <w:rPr>
          <w:bCs/>
          <w:szCs w:val="24"/>
        </w:rPr>
        <w:t>Regulaminem udzielania zamówień publicznych oraz obiegu dokumentacji związanej z umowami cywilnoprawnymi zawieranymi w Centrum Informatyki Resortu Finansów”;</w:t>
      </w:r>
    </w:p>
    <w:p w14:paraId="0AFF5287" w14:textId="77777777" w:rsidR="00266530" w:rsidRPr="00C30FC2" w:rsidRDefault="00266530" w:rsidP="00266530">
      <w:pPr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rFonts w:eastAsia="Calibri"/>
          <w:szCs w:val="24"/>
        </w:rPr>
      </w:pPr>
      <w:r w:rsidRPr="00C30FC2">
        <w:rPr>
          <w:szCs w:val="24"/>
        </w:rPr>
        <w:t>Państwa dane osobowe będą przechowywane czas trwania umowy oraz okres archiwizacji dokumentacji zgodnie z obowiązującymi przepisami;</w:t>
      </w:r>
    </w:p>
    <w:p w14:paraId="000DB0BB" w14:textId="77777777" w:rsidR="00266530" w:rsidRPr="00C30FC2" w:rsidRDefault="00266530" w:rsidP="00266530">
      <w:pPr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rFonts w:eastAsia="Calibri"/>
          <w:szCs w:val="24"/>
        </w:rPr>
      </w:pPr>
      <w:r w:rsidRPr="00C30FC2">
        <w:rPr>
          <w:szCs w:val="24"/>
        </w:rPr>
        <w:t xml:space="preserve">podanie przez Państwa danych osobowych jest niezbędne do wzięcia udziału w niniejszym postępowaniu; w przypadku niepodania danych określonych w ofercie, oferta nie będzie podlegała ocenie, nie będzie więc możliwy wybór Państwa oferty oraz zawarcie umowy; </w:t>
      </w:r>
    </w:p>
    <w:p w14:paraId="2841A571" w14:textId="77777777" w:rsidR="00266530" w:rsidRPr="00C30FC2" w:rsidRDefault="00266530" w:rsidP="00266530">
      <w:pPr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rFonts w:eastAsia="Calibri"/>
          <w:szCs w:val="24"/>
        </w:rPr>
      </w:pPr>
      <w:r w:rsidRPr="00C30FC2">
        <w:rPr>
          <w:szCs w:val="24"/>
        </w:rPr>
        <w:t>w odniesieniu do Państwa danych osobowych decyzje nie będą podejmowane w sposób zautomatyzowany, stosowanie do art. 22 RODO;</w:t>
      </w:r>
    </w:p>
    <w:p w14:paraId="797499AB" w14:textId="77777777" w:rsidR="00266530" w:rsidRPr="00C30FC2" w:rsidRDefault="00266530" w:rsidP="00266530">
      <w:pPr>
        <w:numPr>
          <w:ilvl w:val="0"/>
          <w:numId w:val="4"/>
        </w:numPr>
        <w:tabs>
          <w:tab w:val="left" w:pos="142"/>
        </w:tabs>
        <w:ind w:left="284" w:hanging="284"/>
        <w:jc w:val="both"/>
        <w:rPr>
          <w:rFonts w:eastAsia="Calibri"/>
          <w:szCs w:val="24"/>
        </w:rPr>
      </w:pPr>
      <w:r w:rsidRPr="00C30FC2">
        <w:rPr>
          <w:szCs w:val="24"/>
        </w:rPr>
        <w:t>posiadają Państwo:</w:t>
      </w:r>
    </w:p>
    <w:p w14:paraId="093836C0" w14:textId="77777777" w:rsidR="00266530" w:rsidRPr="00C30FC2" w:rsidRDefault="00266530" w:rsidP="0026653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C30FC2">
        <w:rPr>
          <w:szCs w:val="24"/>
        </w:rPr>
        <w:t>na podstawie art. 15 RODO prawo dostępu do danych osobowych Państwa dotyczących;</w:t>
      </w:r>
    </w:p>
    <w:p w14:paraId="4C992084" w14:textId="77777777" w:rsidR="00266530" w:rsidRPr="00C30FC2" w:rsidRDefault="00266530" w:rsidP="0026653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C30FC2">
        <w:rPr>
          <w:szCs w:val="24"/>
        </w:rPr>
        <w:t>na podstawie art. 16 RODO prawo do sprostowania Państwa danych osobowych</w:t>
      </w:r>
      <w:r w:rsidRPr="00C30FC2">
        <w:rPr>
          <w:bCs/>
          <w:szCs w:val="24"/>
        </w:rPr>
        <w:t>*</w:t>
      </w:r>
      <w:r w:rsidRPr="00C30FC2">
        <w:rPr>
          <w:szCs w:val="24"/>
        </w:rPr>
        <w:t>;</w:t>
      </w:r>
    </w:p>
    <w:p w14:paraId="29814DB5" w14:textId="77777777" w:rsidR="00266530" w:rsidRPr="00C30FC2" w:rsidRDefault="00266530" w:rsidP="00266530">
      <w:pPr>
        <w:pStyle w:val="Akapitzlist"/>
        <w:numPr>
          <w:ilvl w:val="0"/>
          <w:numId w:val="5"/>
        </w:numPr>
        <w:jc w:val="both"/>
        <w:rPr>
          <w:szCs w:val="24"/>
        </w:rPr>
      </w:pPr>
      <w:r w:rsidRPr="00C30FC2">
        <w:rPr>
          <w:szCs w:val="24"/>
        </w:rPr>
        <w:t>na podstawie art. 18 RODO prawo żądania od administratora ograniczenia przetwarzania danych osobowych z zastrzeżeniem przypadków, o których mowa w art. 18 ust. 2 RODO**;</w:t>
      </w:r>
    </w:p>
    <w:p w14:paraId="608EE5DA" w14:textId="77777777" w:rsidR="00266530" w:rsidRPr="00C30FC2" w:rsidRDefault="00266530" w:rsidP="00266530">
      <w:pPr>
        <w:pStyle w:val="Akapitzlist"/>
        <w:numPr>
          <w:ilvl w:val="0"/>
          <w:numId w:val="5"/>
        </w:numPr>
        <w:jc w:val="both"/>
        <w:rPr>
          <w:iCs/>
          <w:szCs w:val="24"/>
        </w:rPr>
      </w:pPr>
      <w:r w:rsidRPr="00C30FC2">
        <w:rPr>
          <w:szCs w:val="24"/>
        </w:rPr>
        <w:t>prawo do wniesienia skargi do Prezesa Urzędu Ochrony Danych Osobowych, gdy uznają Państwo, że przetwarzanie danych osobowych Państwa dotyczących narusza przepisy RODO;</w:t>
      </w:r>
    </w:p>
    <w:p w14:paraId="6514D8E0" w14:textId="77777777" w:rsidR="00266530" w:rsidRPr="00C30FC2" w:rsidRDefault="00266530" w:rsidP="00266530">
      <w:pPr>
        <w:pStyle w:val="Akapitzlist"/>
        <w:numPr>
          <w:ilvl w:val="0"/>
          <w:numId w:val="4"/>
        </w:numPr>
        <w:ind w:left="284" w:hanging="284"/>
        <w:jc w:val="both"/>
        <w:rPr>
          <w:iCs/>
          <w:szCs w:val="24"/>
        </w:rPr>
      </w:pPr>
      <w:r w:rsidRPr="00C30FC2">
        <w:rPr>
          <w:szCs w:val="24"/>
        </w:rPr>
        <w:t>nie przysługuje Państwu:</w:t>
      </w:r>
    </w:p>
    <w:p w14:paraId="6BD0ECCD" w14:textId="77777777" w:rsidR="00266530" w:rsidRPr="00C30FC2" w:rsidRDefault="00266530" w:rsidP="00266530">
      <w:pPr>
        <w:pStyle w:val="Akapitzlist"/>
        <w:numPr>
          <w:ilvl w:val="0"/>
          <w:numId w:val="3"/>
        </w:numPr>
        <w:ind w:left="709" w:hanging="283"/>
        <w:jc w:val="both"/>
        <w:rPr>
          <w:i/>
          <w:iCs/>
          <w:szCs w:val="24"/>
        </w:rPr>
      </w:pPr>
      <w:r w:rsidRPr="00C30FC2">
        <w:rPr>
          <w:szCs w:val="24"/>
        </w:rPr>
        <w:t>w związku z art. 17 ust. 3 lit. b, d lub e RODO prawo do usunięcia danych osobowych;</w:t>
      </w:r>
    </w:p>
    <w:p w14:paraId="49197619" w14:textId="77777777" w:rsidR="00266530" w:rsidRPr="00C30FC2" w:rsidRDefault="00266530" w:rsidP="00266530">
      <w:pPr>
        <w:pStyle w:val="Akapitzlist"/>
        <w:numPr>
          <w:ilvl w:val="0"/>
          <w:numId w:val="3"/>
        </w:numPr>
        <w:ind w:left="709" w:hanging="283"/>
        <w:jc w:val="both"/>
        <w:rPr>
          <w:bCs/>
          <w:i/>
          <w:iCs/>
          <w:szCs w:val="24"/>
        </w:rPr>
      </w:pPr>
      <w:r w:rsidRPr="00C30FC2">
        <w:rPr>
          <w:szCs w:val="24"/>
        </w:rPr>
        <w:t>prawo do przenoszenia danych osobowych, o którym mowa w art. 20 RODO;</w:t>
      </w:r>
    </w:p>
    <w:p w14:paraId="70D48036" w14:textId="77777777" w:rsidR="00266530" w:rsidRPr="00C30FC2" w:rsidRDefault="00266530" w:rsidP="00266530">
      <w:pPr>
        <w:pStyle w:val="Akapitzlist"/>
        <w:numPr>
          <w:ilvl w:val="0"/>
          <w:numId w:val="3"/>
        </w:numPr>
        <w:ind w:left="709" w:hanging="283"/>
        <w:jc w:val="both"/>
        <w:rPr>
          <w:bCs/>
          <w:i/>
          <w:iCs/>
          <w:szCs w:val="24"/>
        </w:rPr>
      </w:pPr>
      <w:r w:rsidRPr="00C30FC2">
        <w:rPr>
          <w:bCs/>
          <w:szCs w:val="24"/>
        </w:rPr>
        <w:t>na podstawie art. 21 RODO prawo sprzeciwu, wobec przetwarzania danych osobowych, gdyż podstawą prawną przetwarzania Państwa danych osobowych jest art. 6 ust. 1 lit. c RODO.</w:t>
      </w:r>
    </w:p>
    <w:p w14:paraId="23477D5F" w14:textId="77777777" w:rsidR="00266530" w:rsidRPr="00C30FC2" w:rsidRDefault="00266530" w:rsidP="00266530">
      <w:pPr>
        <w:pStyle w:val="Akapitzlist"/>
        <w:ind w:left="0"/>
        <w:jc w:val="both"/>
        <w:rPr>
          <w:b/>
          <w:bCs/>
          <w:i/>
          <w:iCs/>
          <w:szCs w:val="24"/>
        </w:rPr>
      </w:pPr>
    </w:p>
    <w:p w14:paraId="08A172C4" w14:textId="77777777" w:rsidR="00266530" w:rsidRPr="00C30FC2" w:rsidRDefault="00266530" w:rsidP="00266530">
      <w:pPr>
        <w:pStyle w:val="Akapitzlist"/>
        <w:ind w:left="0"/>
        <w:jc w:val="both"/>
        <w:rPr>
          <w:bCs/>
          <w:i/>
          <w:szCs w:val="24"/>
        </w:rPr>
      </w:pPr>
      <w:r w:rsidRPr="00C30FC2">
        <w:rPr>
          <w:bCs/>
          <w:i/>
          <w:szCs w:val="24"/>
        </w:rPr>
        <w:t>* Wyjaśnienie: skorzystanie z prawa do sprostowania nie może skutkować zmianą wyniku postępowania ani zmianą postanowień umowy w zakresie niezgodnym z Zaproszeniem oraz nie może naruszać integralności dokumentacji postępowania.</w:t>
      </w:r>
    </w:p>
    <w:p w14:paraId="34BC8718" w14:textId="77777777" w:rsidR="00266530" w:rsidRPr="00C30FC2" w:rsidRDefault="00266530" w:rsidP="00266530">
      <w:pPr>
        <w:autoSpaceDE w:val="0"/>
        <w:autoSpaceDN w:val="0"/>
        <w:adjustRightInd w:val="0"/>
        <w:jc w:val="both"/>
        <w:rPr>
          <w:szCs w:val="24"/>
        </w:rPr>
      </w:pPr>
      <w:r w:rsidRPr="00C30FC2">
        <w:rPr>
          <w:bCs/>
          <w:i/>
          <w:szCs w:val="24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C30FC2">
        <w:rPr>
          <w:iCs/>
          <w:szCs w:val="24"/>
        </w:rPr>
        <w:t>.</w:t>
      </w:r>
    </w:p>
    <w:p w14:paraId="3F977EE8" w14:textId="77777777" w:rsidR="00266530" w:rsidRPr="00C30FC2" w:rsidRDefault="00266530" w:rsidP="00266530">
      <w:pPr>
        <w:spacing w:after="160" w:line="360" w:lineRule="auto"/>
        <w:rPr>
          <w:rFonts w:eastAsiaTheme="minorHAnsi"/>
          <w:b/>
          <w:szCs w:val="24"/>
          <w:lang w:eastAsia="en-US"/>
        </w:rPr>
      </w:pPr>
      <w:r w:rsidRPr="00C30FC2">
        <w:rPr>
          <w:rFonts w:eastAsiaTheme="minorHAnsi"/>
          <w:b/>
          <w:szCs w:val="24"/>
          <w:lang w:eastAsia="en-US"/>
        </w:rPr>
        <w:br w:type="page"/>
      </w:r>
    </w:p>
    <w:p w14:paraId="3B1775C3" w14:textId="77777777" w:rsidR="00C61D39" w:rsidRPr="00054E2D" w:rsidRDefault="00C61D39" w:rsidP="00C61D39">
      <w:pPr>
        <w:tabs>
          <w:tab w:val="left" w:pos="0"/>
        </w:tabs>
        <w:spacing w:line="360" w:lineRule="auto"/>
        <w:ind w:right="-2"/>
        <w:rPr>
          <w:bCs/>
          <w:szCs w:val="24"/>
        </w:rPr>
      </w:pPr>
    </w:p>
    <w:p w14:paraId="05C83EEE" w14:textId="42F210CC" w:rsidR="00180B28" w:rsidRPr="00054E2D" w:rsidRDefault="00180B28" w:rsidP="00180B28">
      <w:pPr>
        <w:tabs>
          <w:tab w:val="center" w:pos="4535"/>
        </w:tabs>
        <w:spacing w:line="360" w:lineRule="auto"/>
        <w:ind w:right="-2"/>
        <w:jc w:val="right"/>
        <w:rPr>
          <w:b/>
          <w:szCs w:val="24"/>
        </w:rPr>
      </w:pPr>
      <w:r w:rsidRPr="00054E2D">
        <w:rPr>
          <w:b/>
          <w:szCs w:val="24"/>
        </w:rPr>
        <w:t>Załącznik nr 1 do Zaproszenia do złożenia oferty nr CIRF.DZ2.271.1</w:t>
      </w:r>
      <w:r w:rsidR="00054E2D" w:rsidRPr="00054E2D">
        <w:rPr>
          <w:b/>
          <w:szCs w:val="24"/>
        </w:rPr>
        <w:t>14</w:t>
      </w:r>
      <w:r w:rsidRPr="00054E2D">
        <w:rPr>
          <w:b/>
          <w:szCs w:val="24"/>
        </w:rPr>
        <w:t>.2024</w:t>
      </w:r>
    </w:p>
    <w:p w14:paraId="49B21554" w14:textId="77777777" w:rsidR="00180B28" w:rsidRPr="00321593" w:rsidRDefault="00180B28" w:rsidP="00180B28">
      <w:pPr>
        <w:spacing w:after="200" w:line="276" w:lineRule="auto"/>
        <w:rPr>
          <w:b/>
          <w:sz w:val="22"/>
          <w:szCs w:val="22"/>
          <w:lang w:val="it-IT" w:eastAsia="it-IT"/>
        </w:rPr>
      </w:pPr>
    </w:p>
    <w:p w14:paraId="4FE90A76" w14:textId="77777777" w:rsidR="00180B28" w:rsidRPr="00321593" w:rsidRDefault="00180B28" w:rsidP="00180B28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321593">
        <w:rPr>
          <w:b/>
          <w:sz w:val="22"/>
          <w:szCs w:val="22"/>
          <w:lang w:val="it-IT" w:eastAsia="it-IT"/>
        </w:rPr>
        <w:t>FORMULARZ OFER</w:t>
      </w:r>
      <w:r>
        <w:rPr>
          <w:b/>
          <w:sz w:val="22"/>
          <w:szCs w:val="22"/>
          <w:lang w:val="it-IT" w:eastAsia="it-IT"/>
        </w:rPr>
        <w:t>TY</w:t>
      </w:r>
    </w:p>
    <w:p w14:paraId="3A432DA1" w14:textId="77777777" w:rsidR="00180B28" w:rsidRPr="00321593" w:rsidRDefault="00180B28" w:rsidP="00180B28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32159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180B28" w:rsidRPr="00321593" w14:paraId="22A9B10C" w14:textId="77777777" w:rsidTr="00FF1573">
        <w:tc>
          <w:tcPr>
            <w:tcW w:w="3261" w:type="dxa"/>
          </w:tcPr>
          <w:p w14:paraId="3E3A4E62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14:paraId="5DDDD7B9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80B28" w:rsidRPr="00321593" w14:paraId="1B4789F3" w14:textId="77777777" w:rsidTr="00FF1573">
        <w:tc>
          <w:tcPr>
            <w:tcW w:w="3261" w:type="dxa"/>
          </w:tcPr>
          <w:p w14:paraId="62F9CEDB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adres/siedziba</w:t>
            </w:r>
          </w:p>
        </w:tc>
        <w:tc>
          <w:tcPr>
            <w:tcW w:w="5948" w:type="dxa"/>
          </w:tcPr>
          <w:p w14:paraId="24819BED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80B28" w:rsidRPr="00321593" w14:paraId="2348CD99" w14:textId="77777777" w:rsidTr="00FF1573">
        <w:tc>
          <w:tcPr>
            <w:tcW w:w="3261" w:type="dxa"/>
          </w:tcPr>
          <w:p w14:paraId="2283E142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948" w:type="dxa"/>
          </w:tcPr>
          <w:p w14:paraId="38655A5F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80B28" w:rsidRPr="00321593" w14:paraId="242B638E" w14:textId="77777777" w:rsidTr="00FF1573">
        <w:tc>
          <w:tcPr>
            <w:tcW w:w="3261" w:type="dxa"/>
          </w:tcPr>
          <w:p w14:paraId="3B042D51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KRS/NIP/PESEL</w:t>
            </w:r>
            <w:r w:rsidRPr="00321593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2A4B41E3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80B28" w:rsidRPr="00321593" w14:paraId="372643D9" w14:textId="77777777" w:rsidTr="00FF1573">
        <w:tc>
          <w:tcPr>
            <w:tcW w:w="3261" w:type="dxa"/>
          </w:tcPr>
          <w:p w14:paraId="2F96FA01" w14:textId="77777777" w:rsidR="00180B28" w:rsidRPr="00321593" w:rsidRDefault="00180B28" w:rsidP="00FF15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5948" w:type="dxa"/>
          </w:tcPr>
          <w:p w14:paraId="4E01D3C6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80B28" w:rsidRPr="00321593" w14:paraId="571581E6" w14:textId="77777777" w:rsidTr="00FF1573">
        <w:tc>
          <w:tcPr>
            <w:tcW w:w="3261" w:type="dxa"/>
          </w:tcPr>
          <w:p w14:paraId="5205AB68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nr telefonu</w:t>
            </w:r>
          </w:p>
        </w:tc>
        <w:tc>
          <w:tcPr>
            <w:tcW w:w="5948" w:type="dxa"/>
          </w:tcPr>
          <w:p w14:paraId="3E8D8AE0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80B28" w:rsidRPr="00321593" w14:paraId="663DA734" w14:textId="77777777" w:rsidTr="00FF1573">
        <w:tc>
          <w:tcPr>
            <w:tcW w:w="3261" w:type="dxa"/>
          </w:tcPr>
          <w:p w14:paraId="6F253C2E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e-mail</w:t>
            </w:r>
          </w:p>
        </w:tc>
        <w:tc>
          <w:tcPr>
            <w:tcW w:w="5948" w:type="dxa"/>
          </w:tcPr>
          <w:p w14:paraId="02829292" w14:textId="77777777" w:rsidR="00180B28" w:rsidRPr="00321593" w:rsidRDefault="00180B28" w:rsidP="00FF157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180B28" w:rsidRPr="00321593" w14:paraId="520B43FF" w14:textId="77777777" w:rsidTr="00FF1573">
        <w:trPr>
          <w:trHeight w:val="228"/>
        </w:trPr>
        <w:tc>
          <w:tcPr>
            <w:tcW w:w="3261" w:type="dxa"/>
          </w:tcPr>
          <w:p w14:paraId="664470A0" w14:textId="77777777" w:rsidR="00180B28" w:rsidRPr="00321593" w:rsidRDefault="00180B28" w:rsidP="00FF1573">
            <w:pPr>
              <w:spacing w:line="276" w:lineRule="auto"/>
              <w:rPr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reprezentowany przez</w:t>
            </w:r>
            <w:r w:rsidRPr="00321593">
              <w:rPr>
                <w:sz w:val="22"/>
                <w:szCs w:val="22"/>
                <w:vertAlign w:val="superscript"/>
              </w:rPr>
              <w:footnoteReference w:id="2"/>
            </w:r>
            <w:r w:rsidRPr="00321593">
              <w:rPr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14:paraId="6AA188D5" w14:textId="77777777" w:rsidR="00180B28" w:rsidRPr="00321593" w:rsidRDefault="00180B28" w:rsidP="00FF1573">
            <w:pPr>
              <w:rPr>
                <w:b/>
                <w:sz w:val="22"/>
                <w:szCs w:val="22"/>
              </w:rPr>
            </w:pPr>
          </w:p>
        </w:tc>
      </w:tr>
    </w:tbl>
    <w:p w14:paraId="153C67B4" w14:textId="77777777" w:rsidR="00180B28" w:rsidRPr="00321593" w:rsidRDefault="00180B28" w:rsidP="00180B28">
      <w:pPr>
        <w:rPr>
          <w:rFonts w:eastAsia="Arial Unicode MS"/>
          <w:color w:val="000000"/>
          <w:sz w:val="28"/>
          <w:szCs w:val="24"/>
        </w:rPr>
      </w:pPr>
      <w:r w:rsidRPr="00321593">
        <w:rPr>
          <w:rFonts w:eastAsia="Arial Unicode MS"/>
          <w:color w:val="000000"/>
          <w:sz w:val="28"/>
          <w:szCs w:val="24"/>
        </w:rPr>
        <w:t xml:space="preserve"> </w:t>
      </w:r>
    </w:p>
    <w:p w14:paraId="0D938B00" w14:textId="77777777" w:rsidR="00536C93" w:rsidRDefault="00180B28" w:rsidP="00180B28">
      <w:pPr>
        <w:spacing w:line="360" w:lineRule="auto"/>
        <w:jc w:val="center"/>
        <w:rPr>
          <w:rFonts w:eastAsia="Arial Unicode MS"/>
          <w:b/>
          <w:bCs/>
          <w:color w:val="000000"/>
          <w:szCs w:val="24"/>
        </w:rPr>
      </w:pPr>
      <w:r w:rsidRPr="00054E2D">
        <w:rPr>
          <w:rFonts w:eastAsia="Arial Unicode MS"/>
          <w:color w:val="000000"/>
          <w:szCs w:val="24"/>
        </w:rPr>
        <w:t xml:space="preserve">Przystępując do postępowania o udzielenie zamówienia na </w:t>
      </w:r>
      <w:r w:rsidRPr="00054E2D">
        <w:rPr>
          <w:rFonts w:eastAsia="Arial Unicode MS"/>
          <w:b/>
          <w:bCs/>
          <w:color w:val="000000"/>
          <w:szCs w:val="24"/>
        </w:rPr>
        <w:t>„</w:t>
      </w:r>
      <w:r w:rsidR="00054E2D" w:rsidRPr="00054E2D">
        <w:rPr>
          <w:rFonts w:eastAsia="Arial Unicode MS"/>
          <w:b/>
          <w:bCs/>
          <w:color w:val="000000"/>
          <w:szCs w:val="24"/>
        </w:rPr>
        <w:t>Dostawę 6 szt. licencji w modelu subskrypcyjnym oprogramowania iText 7 Core na okres 12 miesięcy</w:t>
      </w:r>
      <w:r w:rsidRPr="00054E2D">
        <w:rPr>
          <w:rFonts w:eastAsia="Arial Unicode MS"/>
          <w:b/>
          <w:bCs/>
          <w:color w:val="000000"/>
          <w:szCs w:val="24"/>
        </w:rPr>
        <w:t xml:space="preserve">” </w:t>
      </w:r>
    </w:p>
    <w:p w14:paraId="4963249B" w14:textId="3933A6D2" w:rsidR="00180B28" w:rsidRPr="00054E2D" w:rsidRDefault="00180B28" w:rsidP="00180B28">
      <w:pPr>
        <w:spacing w:line="360" w:lineRule="auto"/>
        <w:jc w:val="center"/>
        <w:rPr>
          <w:rFonts w:eastAsia="Arial Unicode MS"/>
          <w:b/>
          <w:bCs/>
          <w:color w:val="000000"/>
          <w:szCs w:val="24"/>
        </w:rPr>
      </w:pPr>
      <w:r w:rsidRPr="00054E2D">
        <w:rPr>
          <w:rFonts w:eastAsia="Arial Unicode MS"/>
          <w:color w:val="000000"/>
          <w:szCs w:val="24"/>
        </w:rPr>
        <w:t xml:space="preserve">znak postępowania </w:t>
      </w:r>
      <w:r w:rsidRPr="00054E2D">
        <w:rPr>
          <w:rFonts w:eastAsia="Arial Unicode MS"/>
          <w:b/>
          <w:color w:val="000000"/>
          <w:szCs w:val="24"/>
        </w:rPr>
        <w:t>CIRF.DZ2.271.1</w:t>
      </w:r>
      <w:r w:rsidR="00054E2D" w:rsidRPr="00054E2D">
        <w:rPr>
          <w:rFonts w:eastAsia="Arial Unicode MS"/>
          <w:b/>
          <w:color w:val="000000"/>
          <w:szCs w:val="24"/>
        </w:rPr>
        <w:t>14</w:t>
      </w:r>
      <w:r w:rsidRPr="00054E2D">
        <w:rPr>
          <w:rFonts w:eastAsia="Arial Unicode MS"/>
          <w:b/>
          <w:color w:val="000000"/>
          <w:szCs w:val="24"/>
        </w:rPr>
        <w:t>.2024</w:t>
      </w:r>
    </w:p>
    <w:p w14:paraId="62B36B7F" w14:textId="77777777" w:rsidR="00054E2D" w:rsidRDefault="00054E2D" w:rsidP="00180B28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p w14:paraId="7CA58196" w14:textId="76D4F477" w:rsidR="00180B28" w:rsidRPr="00321593" w:rsidRDefault="00180B28" w:rsidP="00180B28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F127BA">
        <w:rPr>
          <w:rFonts w:eastAsia="Arial Unicode MS"/>
          <w:b/>
          <w:sz w:val="22"/>
          <w:szCs w:val="22"/>
        </w:rPr>
        <w:t>OFERUJĘ REALIZACJĘ PRZEDMIOTU ZAMÓWIENIA</w:t>
      </w:r>
      <w:r w:rsidRPr="00F127BA">
        <w:rPr>
          <w:rFonts w:eastAsia="Arial Unicode MS"/>
          <w:sz w:val="22"/>
          <w:szCs w:val="22"/>
        </w:rPr>
        <w:t xml:space="preserve">, zgodnie </w:t>
      </w:r>
      <w:r>
        <w:rPr>
          <w:rFonts w:eastAsia="Arial Unicode MS"/>
          <w:color w:val="000000"/>
          <w:sz w:val="22"/>
          <w:szCs w:val="22"/>
        </w:rPr>
        <w:t xml:space="preserve">z </w:t>
      </w:r>
      <w:r w:rsidRPr="00321593">
        <w:rPr>
          <w:rFonts w:eastAsia="Arial Unicode MS"/>
          <w:color w:val="000000"/>
          <w:sz w:val="22"/>
          <w:szCs w:val="22"/>
        </w:rPr>
        <w:t xml:space="preserve">wymogami określonymi </w:t>
      </w:r>
      <w:r>
        <w:rPr>
          <w:rFonts w:eastAsia="Arial Unicode MS"/>
          <w:color w:val="000000"/>
          <w:sz w:val="22"/>
          <w:szCs w:val="22"/>
        </w:rPr>
        <w:br/>
      </w:r>
      <w:r w:rsidRPr="00321593">
        <w:rPr>
          <w:rFonts w:eastAsia="Arial Unicode MS"/>
          <w:color w:val="000000"/>
          <w:sz w:val="22"/>
          <w:szCs w:val="22"/>
        </w:rPr>
        <w:t xml:space="preserve">w Zaproszeniu do </w:t>
      </w:r>
      <w:r>
        <w:rPr>
          <w:rFonts w:eastAsia="Arial Unicode MS"/>
          <w:color w:val="000000"/>
          <w:sz w:val="22"/>
          <w:szCs w:val="22"/>
        </w:rPr>
        <w:t>złożenia</w:t>
      </w:r>
      <w:r w:rsidRPr="00321593">
        <w:rPr>
          <w:rFonts w:eastAsia="Arial Unicode MS"/>
          <w:color w:val="000000"/>
          <w:sz w:val="22"/>
          <w:szCs w:val="22"/>
        </w:rPr>
        <w:t xml:space="preserve"> ofert, </w:t>
      </w:r>
      <w:r w:rsidR="00054E2D">
        <w:rPr>
          <w:rFonts w:eastAsia="Arial Unicode MS"/>
          <w:color w:val="000000"/>
          <w:sz w:val="22"/>
          <w:szCs w:val="22"/>
        </w:rPr>
        <w:t xml:space="preserve">za </w:t>
      </w:r>
      <w:r w:rsidRPr="00321593">
        <w:rPr>
          <w:rFonts w:eastAsia="Arial Unicode MS"/>
          <w:color w:val="000000"/>
          <w:sz w:val="22"/>
          <w:szCs w:val="22"/>
        </w:rPr>
        <w:t>cenę brutto:</w:t>
      </w:r>
      <w:r>
        <w:rPr>
          <w:rFonts w:eastAsia="Arial Unicode MS"/>
          <w:color w:val="000000"/>
          <w:sz w:val="22"/>
          <w:szCs w:val="22"/>
        </w:rPr>
        <w:t xml:space="preserve"> …..</w:t>
      </w:r>
      <w:r w:rsidRPr="00321593">
        <w:rPr>
          <w:rFonts w:eastAsia="Arial Unicode MS"/>
          <w:color w:val="000000"/>
          <w:sz w:val="22"/>
          <w:szCs w:val="22"/>
        </w:rPr>
        <w:t>……………</w:t>
      </w:r>
      <w:r>
        <w:rPr>
          <w:rFonts w:eastAsia="Arial Unicode MS"/>
          <w:color w:val="000000"/>
          <w:sz w:val="22"/>
          <w:szCs w:val="22"/>
        </w:rPr>
        <w:t>…</w:t>
      </w:r>
      <w:r w:rsidRPr="00321593">
        <w:rPr>
          <w:rFonts w:eastAsia="Arial Unicode MS"/>
          <w:color w:val="000000"/>
          <w:sz w:val="22"/>
          <w:szCs w:val="22"/>
        </w:rPr>
        <w:t>……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 xml:space="preserve">zł </w:t>
      </w:r>
    </w:p>
    <w:p w14:paraId="7469657A" w14:textId="77777777" w:rsidR="00180B28" w:rsidRDefault="00180B28" w:rsidP="00180B28">
      <w:pPr>
        <w:widowControl w:val="0"/>
        <w:suppressAutoHyphens/>
        <w:adjustRightInd w:val="0"/>
        <w:spacing w:line="276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(słownie złotych:</w:t>
      </w:r>
      <w:r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……………………………………</w:t>
      </w:r>
      <w:r>
        <w:rPr>
          <w:rFonts w:eastAsia="Arial Unicode MS"/>
          <w:color w:val="000000"/>
          <w:sz w:val="22"/>
          <w:szCs w:val="22"/>
        </w:rPr>
        <w:t>……</w:t>
      </w:r>
      <w:r w:rsidRPr="00321593">
        <w:rPr>
          <w:rFonts w:eastAsia="Arial Unicode MS"/>
          <w:color w:val="000000"/>
          <w:sz w:val="22"/>
          <w:szCs w:val="22"/>
        </w:rPr>
        <w:t>….……………</w:t>
      </w:r>
      <w:r>
        <w:rPr>
          <w:rFonts w:eastAsia="Arial Unicode MS"/>
          <w:color w:val="000000"/>
          <w:sz w:val="22"/>
          <w:szCs w:val="22"/>
        </w:rPr>
        <w:t>…................</w:t>
      </w:r>
      <w:r w:rsidRPr="00321593">
        <w:rPr>
          <w:rFonts w:eastAsia="Arial Unicode MS"/>
          <w:color w:val="000000"/>
          <w:sz w:val="22"/>
          <w:szCs w:val="22"/>
        </w:rPr>
        <w:t>)</w:t>
      </w:r>
      <w:r>
        <w:rPr>
          <w:rFonts w:eastAsia="Arial Unicode MS"/>
          <w:color w:val="000000"/>
          <w:sz w:val="22"/>
          <w:szCs w:val="22"/>
        </w:rPr>
        <w:t xml:space="preserve"> </w:t>
      </w:r>
    </w:p>
    <w:p w14:paraId="0A67019E" w14:textId="53780D82" w:rsidR="00180B28" w:rsidRPr="009234AF" w:rsidRDefault="00180B28" w:rsidP="009234AF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b/>
          <w:bCs/>
          <w:color w:val="000000"/>
          <w:sz w:val="22"/>
          <w:szCs w:val="22"/>
          <w:u w:val="single"/>
        </w:rPr>
      </w:pPr>
    </w:p>
    <w:tbl>
      <w:tblPr>
        <w:tblStyle w:val="Tabela-Siatka"/>
        <w:tblW w:w="9775" w:type="dxa"/>
        <w:tblInd w:w="-431" w:type="dxa"/>
        <w:tblLook w:val="04A0" w:firstRow="1" w:lastRow="0" w:firstColumn="1" w:lastColumn="0" w:noHBand="0" w:noVBand="1"/>
      </w:tblPr>
      <w:tblGrid>
        <w:gridCol w:w="4526"/>
        <w:gridCol w:w="1390"/>
        <w:gridCol w:w="1970"/>
        <w:gridCol w:w="1889"/>
      </w:tblGrid>
      <w:tr w:rsidR="00054E2D" w:rsidRPr="00054E2D" w14:paraId="156135EC" w14:textId="77777777" w:rsidTr="00054E2D">
        <w:tc>
          <w:tcPr>
            <w:tcW w:w="4526" w:type="dxa"/>
            <w:shd w:val="clear" w:color="auto" w:fill="E7E6E6" w:themeFill="background2"/>
            <w:vAlign w:val="center"/>
          </w:tcPr>
          <w:p w14:paraId="34BEB661" w14:textId="77777777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54E2D">
              <w:rPr>
                <w:b/>
                <w:bCs/>
                <w:szCs w:val="24"/>
              </w:rPr>
              <w:t>Przedmiot zamówienia</w:t>
            </w:r>
          </w:p>
        </w:tc>
        <w:tc>
          <w:tcPr>
            <w:tcW w:w="1390" w:type="dxa"/>
            <w:shd w:val="clear" w:color="auto" w:fill="E7E6E6" w:themeFill="background2"/>
            <w:vAlign w:val="center"/>
          </w:tcPr>
          <w:p w14:paraId="136780DB" w14:textId="77777777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54E2D">
              <w:rPr>
                <w:b/>
                <w:bCs/>
                <w:szCs w:val="24"/>
              </w:rPr>
              <w:t>Liczba</w:t>
            </w:r>
          </w:p>
        </w:tc>
        <w:tc>
          <w:tcPr>
            <w:tcW w:w="1970" w:type="dxa"/>
            <w:shd w:val="clear" w:color="auto" w:fill="E7E6E6" w:themeFill="background2"/>
            <w:vAlign w:val="center"/>
          </w:tcPr>
          <w:p w14:paraId="04C70E54" w14:textId="77777777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54E2D">
              <w:rPr>
                <w:b/>
                <w:bCs/>
                <w:szCs w:val="24"/>
              </w:rPr>
              <w:t xml:space="preserve">Cena jednostkowa </w:t>
            </w:r>
          </w:p>
          <w:p w14:paraId="637D6BE7" w14:textId="77777777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54E2D">
              <w:rPr>
                <w:b/>
                <w:bCs/>
                <w:szCs w:val="24"/>
              </w:rPr>
              <w:t>brutto w PLN</w:t>
            </w:r>
          </w:p>
        </w:tc>
        <w:tc>
          <w:tcPr>
            <w:tcW w:w="1889" w:type="dxa"/>
            <w:shd w:val="clear" w:color="auto" w:fill="E7E6E6" w:themeFill="background2"/>
            <w:vAlign w:val="center"/>
          </w:tcPr>
          <w:p w14:paraId="5DA17062" w14:textId="77777777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054E2D">
              <w:rPr>
                <w:b/>
                <w:bCs/>
                <w:szCs w:val="24"/>
              </w:rPr>
              <w:t>Cena oferty brutto w PLN</w:t>
            </w:r>
          </w:p>
        </w:tc>
      </w:tr>
      <w:tr w:rsidR="00054E2D" w:rsidRPr="00054E2D" w14:paraId="7F94D603" w14:textId="77777777" w:rsidTr="00C706F6">
        <w:tc>
          <w:tcPr>
            <w:tcW w:w="4526" w:type="dxa"/>
            <w:vAlign w:val="center"/>
          </w:tcPr>
          <w:p w14:paraId="4D5E5BCD" w14:textId="77F00EF2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</w:t>
            </w:r>
          </w:p>
        </w:tc>
        <w:tc>
          <w:tcPr>
            <w:tcW w:w="1390" w:type="dxa"/>
            <w:vAlign w:val="center"/>
          </w:tcPr>
          <w:p w14:paraId="37F4A2BC" w14:textId="21A6DC41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b</w:t>
            </w:r>
          </w:p>
        </w:tc>
        <w:tc>
          <w:tcPr>
            <w:tcW w:w="1970" w:type="dxa"/>
            <w:vAlign w:val="center"/>
          </w:tcPr>
          <w:p w14:paraId="3F13E947" w14:textId="09F2CFEF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c</w:t>
            </w:r>
          </w:p>
        </w:tc>
        <w:tc>
          <w:tcPr>
            <w:tcW w:w="1889" w:type="dxa"/>
            <w:vAlign w:val="center"/>
          </w:tcPr>
          <w:p w14:paraId="79E9209B" w14:textId="575AC937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 = b * c</w:t>
            </w:r>
          </w:p>
        </w:tc>
      </w:tr>
      <w:tr w:rsidR="00054E2D" w:rsidRPr="00054E2D" w14:paraId="24A1ED78" w14:textId="77777777" w:rsidTr="00C706F6">
        <w:trPr>
          <w:trHeight w:val="894"/>
        </w:trPr>
        <w:tc>
          <w:tcPr>
            <w:tcW w:w="4526" w:type="dxa"/>
            <w:vAlign w:val="center"/>
          </w:tcPr>
          <w:p w14:paraId="0BE32D1A" w14:textId="77777777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054E2D">
              <w:rPr>
                <w:bCs/>
                <w:szCs w:val="24"/>
              </w:rPr>
              <w:t>Licencja w modelu subskrypcyjnym oprogramowania iText 7 Core na okres 12-miesięcy - środowisko produkcyjne</w:t>
            </w:r>
          </w:p>
        </w:tc>
        <w:tc>
          <w:tcPr>
            <w:tcW w:w="1390" w:type="dxa"/>
            <w:vAlign w:val="center"/>
          </w:tcPr>
          <w:p w14:paraId="2545E33D" w14:textId="77777777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54E2D">
              <w:rPr>
                <w:bCs/>
                <w:szCs w:val="24"/>
              </w:rPr>
              <w:t>4</w:t>
            </w:r>
          </w:p>
        </w:tc>
        <w:tc>
          <w:tcPr>
            <w:tcW w:w="1970" w:type="dxa"/>
            <w:vAlign w:val="center"/>
          </w:tcPr>
          <w:p w14:paraId="052B55C2" w14:textId="77777777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54E2D">
              <w:rPr>
                <w:bCs/>
                <w:szCs w:val="24"/>
              </w:rPr>
              <w:t>……………….</w:t>
            </w:r>
          </w:p>
        </w:tc>
        <w:tc>
          <w:tcPr>
            <w:tcW w:w="1889" w:type="dxa"/>
            <w:vAlign w:val="center"/>
          </w:tcPr>
          <w:p w14:paraId="6A85A899" w14:textId="77777777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54E2D">
              <w:rPr>
                <w:bCs/>
                <w:szCs w:val="24"/>
              </w:rPr>
              <w:t>……………….</w:t>
            </w:r>
          </w:p>
        </w:tc>
      </w:tr>
      <w:tr w:rsidR="00054E2D" w:rsidRPr="00054E2D" w14:paraId="479FED41" w14:textId="77777777" w:rsidTr="00C706F6">
        <w:trPr>
          <w:trHeight w:val="894"/>
        </w:trPr>
        <w:tc>
          <w:tcPr>
            <w:tcW w:w="4526" w:type="dxa"/>
            <w:vAlign w:val="center"/>
          </w:tcPr>
          <w:p w14:paraId="731FE00B" w14:textId="77777777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054E2D">
              <w:rPr>
                <w:bCs/>
                <w:szCs w:val="24"/>
              </w:rPr>
              <w:t>Licencja w modelu subskrypcyjnym oprogramowania iText 7 Core na okres 12-miesięcy - środowisko testowe</w:t>
            </w:r>
          </w:p>
        </w:tc>
        <w:tc>
          <w:tcPr>
            <w:tcW w:w="1390" w:type="dxa"/>
            <w:vAlign w:val="center"/>
          </w:tcPr>
          <w:p w14:paraId="28E302D4" w14:textId="77777777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54E2D">
              <w:rPr>
                <w:bCs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14:paraId="27F04A2C" w14:textId="77777777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54E2D">
              <w:rPr>
                <w:bCs/>
                <w:szCs w:val="24"/>
              </w:rPr>
              <w:t>……………….</w:t>
            </w:r>
          </w:p>
        </w:tc>
        <w:tc>
          <w:tcPr>
            <w:tcW w:w="1889" w:type="dxa"/>
            <w:vAlign w:val="center"/>
          </w:tcPr>
          <w:p w14:paraId="485A3494" w14:textId="77777777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54E2D">
              <w:rPr>
                <w:bCs/>
                <w:szCs w:val="24"/>
              </w:rPr>
              <w:t>………………</w:t>
            </w:r>
          </w:p>
        </w:tc>
      </w:tr>
      <w:tr w:rsidR="00054E2D" w:rsidRPr="00054E2D" w14:paraId="353FA33E" w14:textId="77777777" w:rsidTr="00054E2D">
        <w:trPr>
          <w:trHeight w:val="470"/>
        </w:trPr>
        <w:tc>
          <w:tcPr>
            <w:tcW w:w="7886" w:type="dxa"/>
            <w:gridSpan w:val="3"/>
            <w:vAlign w:val="center"/>
          </w:tcPr>
          <w:p w14:paraId="2F8141B9" w14:textId="52BAC0C1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right"/>
              <w:rPr>
                <w:b/>
                <w:szCs w:val="24"/>
              </w:rPr>
            </w:pPr>
            <w:r w:rsidRPr="00054E2D">
              <w:rPr>
                <w:b/>
                <w:szCs w:val="24"/>
              </w:rPr>
              <w:t>RAZEM</w:t>
            </w:r>
          </w:p>
        </w:tc>
        <w:tc>
          <w:tcPr>
            <w:tcW w:w="1889" w:type="dxa"/>
            <w:vAlign w:val="center"/>
          </w:tcPr>
          <w:p w14:paraId="0CC323C3" w14:textId="7B10C83B" w:rsidR="00054E2D" w:rsidRPr="00054E2D" w:rsidRDefault="00054E2D" w:rsidP="00054E2D">
            <w:pPr>
              <w:widowControl w:val="0"/>
              <w:tabs>
                <w:tab w:val="left" w:pos="378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54E2D">
              <w:rPr>
                <w:bCs/>
                <w:szCs w:val="24"/>
              </w:rPr>
              <w:t>………………</w:t>
            </w:r>
          </w:p>
        </w:tc>
      </w:tr>
    </w:tbl>
    <w:p w14:paraId="6369C6BF" w14:textId="77777777" w:rsidR="009234AF" w:rsidRDefault="009234AF" w:rsidP="00180B28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56812315" w14:textId="464E99E2" w:rsidR="00180B28" w:rsidRPr="00321593" w:rsidRDefault="00180B28" w:rsidP="00180B28">
      <w:pPr>
        <w:spacing w:line="276" w:lineRule="auto"/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/>
          <w:bCs/>
          <w:color w:val="000000"/>
          <w:sz w:val="22"/>
          <w:szCs w:val="22"/>
        </w:rPr>
        <w:t>Oświadczam/y, że</w:t>
      </w:r>
      <w:r w:rsidRPr="00321593">
        <w:rPr>
          <w:rFonts w:eastAsia="Arial Unicode MS"/>
          <w:bCs/>
          <w:color w:val="000000"/>
          <w:sz w:val="22"/>
          <w:szCs w:val="22"/>
        </w:rPr>
        <w:t>:</w:t>
      </w:r>
    </w:p>
    <w:p w14:paraId="332BB2F3" w14:textId="7E0E531B" w:rsidR="00180B28" w:rsidRPr="00321593" w:rsidRDefault="00180B28" w:rsidP="00180B28">
      <w:pPr>
        <w:numPr>
          <w:ilvl w:val="0"/>
          <w:numId w:val="1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akceptuję/my wszystkie warunki określone w </w:t>
      </w:r>
      <w:r>
        <w:rPr>
          <w:rFonts w:eastAsia="Arial Unicode MS"/>
          <w:bCs/>
          <w:color w:val="000000"/>
          <w:sz w:val="22"/>
          <w:szCs w:val="22"/>
        </w:rPr>
        <w:t>Z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aproszeniu do złożenia oferty cenowej </w:t>
      </w:r>
      <w:r w:rsidR="00054E2D">
        <w:rPr>
          <w:rFonts w:eastAsia="Arial Unicode MS"/>
          <w:bCs/>
          <w:color w:val="000000"/>
          <w:sz w:val="22"/>
          <w:szCs w:val="22"/>
        </w:rPr>
        <w:t xml:space="preserve">oraz w Projektowanych postanowieniach umowy </w:t>
      </w:r>
      <w:r w:rsidRPr="00321593">
        <w:rPr>
          <w:rFonts w:eastAsia="Arial Unicode MS"/>
          <w:bCs/>
          <w:color w:val="000000"/>
          <w:sz w:val="22"/>
          <w:szCs w:val="22"/>
        </w:rPr>
        <w:t>i nie wnoszę/nie wnosimy żadnych zastrzeżeń;</w:t>
      </w:r>
    </w:p>
    <w:p w14:paraId="2E7CD158" w14:textId="77777777" w:rsidR="00180B28" w:rsidRPr="00321593" w:rsidRDefault="00180B28" w:rsidP="00180B28">
      <w:pPr>
        <w:numPr>
          <w:ilvl w:val="0"/>
          <w:numId w:val="1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cena wskazana w ofercie zawiera wszystkie koszty i opłaty niezbędne dla realizacji zamówienia zgodnie z wymogami określonymi w Zaproszeniu do </w:t>
      </w:r>
      <w:r>
        <w:rPr>
          <w:rFonts w:eastAsia="Arial Unicode MS"/>
          <w:bCs/>
          <w:color w:val="000000"/>
          <w:sz w:val="22"/>
          <w:szCs w:val="22"/>
        </w:rPr>
        <w:t>złożenia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ofert</w:t>
      </w:r>
      <w:r>
        <w:rPr>
          <w:rFonts w:eastAsia="Arial Unicode MS"/>
          <w:bCs/>
          <w:color w:val="000000"/>
          <w:sz w:val="22"/>
          <w:szCs w:val="22"/>
        </w:rPr>
        <w:t>y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wraz z załącznikami i nie podlegają zmianie</w:t>
      </w:r>
      <w:r>
        <w:rPr>
          <w:rFonts w:eastAsia="Arial Unicode MS"/>
          <w:bCs/>
          <w:color w:val="000000"/>
          <w:sz w:val="22"/>
          <w:szCs w:val="22"/>
        </w:rPr>
        <w:t>;</w:t>
      </w:r>
    </w:p>
    <w:p w14:paraId="78F5C796" w14:textId="77777777" w:rsidR="00054E2D" w:rsidRPr="00054E2D" w:rsidRDefault="00054E2D" w:rsidP="00054E2D">
      <w:pPr>
        <w:pStyle w:val="Akapitzlist"/>
        <w:numPr>
          <w:ilvl w:val="0"/>
          <w:numId w:val="15"/>
        </w:numPr>
        <w:rPr>
          <w:rFonts w:eastAsia="Arial Unicode MS"/>
          <w:bCs/>
          <w:color w:val="000000"/>
          <w:sz w:val="22"/>
          <w:szCs w:val="22"/>
        </w:rPr>
      </w:pPr>
      <w:r w:rsidRPr="00054E2D">
        <w:rPr>
          <w:rFonts w:eastAsia="Arial Unicode MS"/>
          <w:bCs/>
          <w:color w:val="000000"/>
          <w:sz w:val="22"/>
          <w:szCs w:val="22"/>
        </w:rPr>
        <w:t>akceptuję/my warunki płatności oraz terminy określone w Projektowanych postanowieniach umowy;</w:t>
      </w:r>
    </w:p>
    <w:p w14:paraId="51BFB799" w14:textId="77777777" w:rsidR="00054E2D" w:rsidRPr="00054E2D" w:rsidRDefault="00054E2D" w:rsidP="00054E2D">
      <w:pPr>
        <w:numPr>
          <w:ilvl w:val="0"/>
          <w:numId w:val="1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054E2D">
        <w:rPr>
          <w:rFonts w:eastAsia="Arial Unicode MS"/>
          <w:bCs/>
          <w:color w:val="000000"/>
          <w:sz w:val="22"/>
          <w:szCs w:val="22"/>
        </w:rPr>
        <w:t xml:space="preserve">zobowiązuję/my się w przypadku wyboru mojej/naszej oferty do zawarcia umowy zgodnie </w:t>
      </w:r>
    </w:p>
    <w:p w14:paraId="17D06444" w14:textId="62D395DC" w:rsidR="00054E2D" w:rsidRPr="00054E2D" w:rsidRDefault="00054E2D" w:rsidP="00054E2D">
      <w:pPr>
        <w:spacing w:line="276" w:lineRule="auto"/>
        <w:ind w:left="360"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054E2D">
        <w:rPr>
          <w:rFonts w:eastAsia="Arial Unicode MS"/>
          <w:bCs/>
          <w:color w:val="000000"/>
          <w:sz w:val="22"/>
          <w:szCs w:val="22"/>
        </w:rPr>
        <w:lastRenderedPageBreak/>
        <w:t>z Projektowanymi postanowieniami umowy, w miejscu i terminie określonym przez Zamawiającego</w:t>
      </w:r>
      <w:r>
        <w:rPr>
          <w:rFonts w:eastAsia="Arial Unicode MS"/>
          <w:bCs/>
          <w:color w:val="000000"/>
          <w:sz w:val="22"/>
          <w:szCs w:val="22"/>
        </w:rPr>
        <w:t>;</w:t>
      </w:r>
    </w:p>
    <w:p w14:paraId="667AD269" w14:textId="77777777" w:rsidR="00180B28" w:rsidRPr="00321593" w:rsidRDefault="00180B28" w:rsidP="00180B28">
      <w:pPr>
        <w:numPr>
          <w:ilvl w:val="0"/>
          <w:numId w:val="1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10E70454" w14:textId="77777777" w:rsidR="00180B28" w:rsidRPr="00321593" w:rsidRDefault="00180B28" w:rsidP="00180B28">
      <w:pPr>
        <w:numPr>
          <w:ilvl w:val="0"/>
          <w:numId w:val="1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099DB980" w14:textId="77777777" w:rsidR="00180B28" w:rsidRPr="00321593" w:rsidRDefault="00180B28" w:rsidP="00180B28">
      <w:pPr>
        <w:numPr>
          <w:ilvl w:val="0"/>
          <w:numId w:val="15"/>
        </w:numPr>
        <w:spacing w:line="276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02E212B5" w14:textId="77777777" w:rsidR="00180B28" w:rsidRPr="00321593" w:rsidRDefault="00180B28" w:rsidP="00180B28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35F46DDD" w14:textId="77777777" w:rsidR="00180B28" w:rsidRDefault="00180B28" w:rsidP="00180B28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7D279565" w14:textId="77777777" w:rsidR="00180B28" w:rsidRDefault="00180B28" w:rsidP="00180B28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729B39ED" w14:textId="77777777" w:rsidR="00180B28" w:rsidRDefault="00180B28" w:rsidP="00180B28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480A2B37" w14:textId="77777777" w:rsidR="00180B28" w:rsidRPr="00321593" w:rsidRDefault="00180B28" w:rsidP="00180B28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>………………………………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                                                           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miejscowość, data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</w:t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 xml:space="preserve">Podpis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Wykonawcy/pełnomocnika</w:t>
      </w:r>
    </w:p>
    <w:p w14:paraId="4928A908" w14:textId="77777777" w:rsidR="00180B28" w:rsidRDefault="00180B28" w:rsidP="00180B28">
      <w:pPr>
        <w:spacing w:after="160" w:line="259" w:lineRule="auto"/>
        <w:rPr>
          <w:b/>
          <w:szCs w:val="24"/>
        </w:rPr>
      </w:pPr>
    </w:p>
    <w:p w14:paraId="37E97FC2" w14:textId="77777777" w:rsidR="00180B28" w:rsidRDefault="00180B28" w:rsidP="00180B28">
      <w:pPr>
        <w:spacing w:after="160" w:line="259" w:lineRule="auto"/>
        <w:rPr>
          <w:b/>
          <w:szCs w:val="24"/>
        </w:rPr>
      </w:pPr>
    </w:p>
    <w:p w14:paraId="13D705E1" w14:textId="77777777" w:rsidR="00180B28" w:rsidRDefault="00180B28" w:rsidP="00180B28">
      <w:pPr>
        <w:spacing w:after="160" w:line="259" w:lineRule="auto"/>
        <w:rPr>
          <w:b/>
          <w:szCs w:val="24"/>
        </w:rPr>
      </w:pPr>
    </w:p>
    <w:p w14:paraId="3B093865" w14:textId="77777777" w:rsidR="00180B28" w:rsidRDefault="00180B28" w:rsidP="00180B28">
      <w:pPr>
        <w:spacing w:after="160" w:line="259" w:lineRule="auto"/>
        <w:rPr>
          <w:b/>
          <w:szCs w:val="24"/>
        </w:rPr>
      </w:pPr>
    </w:p>
    <w:p w14:paraId="6BC5423F" w14:textId="77777777" w:rsidR="00180B28" w:rsidRDefault="00180B28" w:rsidP="00180B28">
      <w:pPr>
        <w:spacing w:after="160" w:line="259" w:lineRule="auto"/>
        <w:rPr>
          <w:b/>
          <w:szCs w:val="24"/>
        </w:rPr>
      </w:pPr>
    </w:p>
    <w:p w14:paraId="098B56A3" w14:textId="77777777" w:rsidR="00180B28" w:rsidRDefault="00180B28" w:rsidP="00180B28">
      <w:pPr>
        <w:spacing w:after="160" w:line="259" w:lineRule="auto"/>
        <w:rPr>
          <w:b/>
          <w:szCs w:val="24"/>
        </w:rPr>
      </w:pPr>
    </w:p>
    <w:p w14:paraId="312F5547" w14:textId="77777777" w:rsidR="00C61D39" w:rsidRDefault="00C61D39">
      <w:pPr>
        <w:rPr>
          <w:szCs w:val="24"/>
        </w:rPr>
      </w:pPr>
    </w:p>
    <w:p w14:paraId="58CCE344" w14:textId="77777777" w:rsidR="00054E2D" w:rsidRDefault="00054E2D">
      <w:pPr>
        <w:rPr>
          <w:szCs w:val="24"/>
        </w:rPr>
      </w:pPr>
    </w:p>
    <w:p w14:paraId="3AC73CC2" w14:textId="77777777" w:rsidR="00054E2D" w:rsidRDefault="00054E2D">
      <w:pPr>
        <w:rPr>
          <w:szCs w:val="24"/>
        </w:rPr>
      </w:pPr>
    </w:p>
    <w:p w14:paraId="3491678A" w14:textId="77777777" w:rsidR="00054E2D" w:rsidRDefault="00054E2D">
      <w:pPr>
        <w:rPr>
          <w:szCs w:val="24"/>
        </w:rPr>
      </w:pPr>
    </w:p>
    <w:p w14:paraId="64FE95E6" w14:textId="77777777" w:rsidR="00054E2D" w:rsidRDefault="00054E2D">
      <w:pPr>
        <w:rPr>
          <w:szCs w:val="24"/>
        </w:rPr>
      </w:pPr>
    </w:p>
    <w:p w14:paraId="702750F8" w14:textId="77777777" w:rsidR="00054E2D" w:rsidRDefault="00054E2D">
      <w:pPr>
        <w:rPr>
          <w:szCs w:val="24"/>
        </w:rPr>
      </w:pPr>
    </w:p>
    <w:p w14:paraId="2F5C56BF" w14:textId="77777777" w:rsidR="00054E2D" w:rsidRDefault="00054E2D">
      <w:pPr>
        <w:rPr>
          <w:szCs w:val="24"/>
        </w:rPr>
      </w:pPr>
    </w:p>
    <w:p w14:paraId="22B8C4AC" w14:textId="77777777" w:rsidR="00054E2D" w:rsidRDefault="00054E2D">
      <w:pPr>
        <w:rPr>
          <w:szCs w:val="24"/>
        </w:rPr>
      </w:pPr>
    </w:p>
    <w:p w14:paraId="17C1D2B4" w14:textId="77777777" w:rsidR="00054E2D" w:rsidRDefault="00054E2D">
      <w:pPr>
        <w:rPr>
          <w:szCs w:val="24"/>
        </w:rPr>
      </w:pPr>
    </w:p>
    <w:p w14:paraId="4ADB82DC" w14:textId="77777777" w:rsidR="00054E2D" w:rsidRDefault="00054E2D">
      <w:pPr>
        <w:rPr>
          <w:szCs w:val="24"/>
        </w:rPr>
      </w:pPr>
    </w:p>
    <w:p w14:paraId="1DF3E051" w14:textId="77777777" w:rsidR="00054E2D" w:rsidRDefault="00054E2D">
      <w:pPr>
        <w:rPr>
          <w:szCs w:val="24"/>
        </w:rPr>
      </w:pPr>
    </w:p>
    <w:p w14:paraId="53D9CD55" w14:textId="77777777" w:rsidR="00054E2D" w:rsidRDefault="00054E2D">
      <w:pPr>
        <w:rPr>
          <w:szCs w:val="24"/>
        </w:rPr>
      </w:pPr>
    </w:p>
    <w:p w14:paraId="53C56684" w14:textId="77777777" w:rsidR="00054E2D" w:rsidRDefault="00054E2D">
      <w:pPr>
        <w:rPr>
          <w:szCs w:val="24"/>
        </w:rPr>
      </w:pPr>
    </w:p>
    <w:p w14:paraId="6CCBF2AC" w14:textId="77777777" w:rsidR="00054E2D" w:rsidRDefault="00054E2D">
      <w:pPr>
        <w:rPr>
          <w:szCs w:val="24"/>
        </w:rPr>
      </w:pPr>
    </w:p>
    <w:p w14:paraId="414A5147" w14:textId="77777777" w:rsidR="00054E2D" w:rsidRDefault="00054E2D">
      <w:pPr>
        <w:rPr>
          <w:szCs w:val="24"/>
        </w:rPr>
      </w:pPr>
    </w:p>
    <w:p w14:paraId="7DAA4E4F" w14:textId="77777777" w:rsidR="00054E2D" w:rsidRDefault="00054E2D">
      <w:pPr>
        <w:rPr>
          <w:szCs w:val="24"/>
        </w:rPr>
      </w:pPr>
    </w:p>
    <w:p w14:paraId="37F671BE" w14:textId="77777777" w:rsidR="00054E2D" w:rsidRDefault="00054E2D">
      <w:pPr>
        <w:rPr>
          <w:szCs w:val="24"/>
        </w:rPr>
      </w:pPr>
    </w:p>
    <w:p w14:paraId="4A6E284C" w14:textId="77777777" w:rsidR="00054E2D" w:rsidRDefault="00054E2D">
      <w:pPr>
        <w:rPr>
          <w:szCs w:val="24"/>
        </w:rPr>
      </w:pPr>
    </w:p>
    <w:p w14:paraId="26591176" w14:textId="77777777" w:rsidR="00054E2D" w:rsidRDefault="00054E2D">
      <w:pPr>
        <w:rPr>
          <w:szCs w:val="24"/>
        </w:rPr>
      </w:pPr>
    </w:p>
    <w:p w14:paraId="08A8C0EA" w14:textId="77777777" w:rsidR="00054E2D" w:rsidRDefault="00054E2D">
      <w:pPr>
        <w:rPr>
          <w:szCs w:val="24"/>
        </w:rPr>
      </w:pPr>
    </w:p>
    <w:p w14:paraId="01453B88" w14:textId="1C620134" w:rsidR="00054E2D" w:rsidRPr="00054E2D" w:rsidRDefault="00054E2D" w:rsidP="00054E2D">
      <w:pPr>
        <w:tabs>
          <w:tab w:val="center" w:pos="4535"/>
        </w:tabs>
        <w:spacing w:line="360" w:lineRule="auto"/>
        <w:ind w:right="-2"/>
        <w:jc w:val="right"/>
        <w:rPr>
          <w:b/>
          <w:szCs w:val="24"/>
        </w:rPr>
      </w:pPr>
      <w:r w:rsidRPr="00054E2D">
        <w:rPr>
          <w:b/>
          <w:szCs w:val="24"/>
        </w:rPr>
        <w:lastRenderedPageBreak/>
        <w:t>Załącznik nr 2 do Zaproszenia do złożenia oferty nr CIRF.DZ2.271.114.2024</w:t>
      </w:r>
    </w:p>
    <w:p w14:paraId="5DA75582" w14:textId="77777777" w:rsidR="00054E2D" w:rsidRPr="00054E2D" w:rsidRDefault="00054E2D" w:rsidP="00054E2D">
      <w:pPr>
        <w:ind w:right="-2"/>
        <w:jc w:val="center"/>
        <w:rPr>
          <w:bCs/>
          <w:szCs w:val="24"/>
        </w:rPr>
      </w:pPr>
    </w:p>
    <w:p w14:paraId="7788469F" w14:textId="77777777" w:rsidR="00054E2D" w:rsidRPr="00054E2D" w:rsidRDefault="00054E2D" w:rsidP="00054E2D">
      <w:pPr>
        <w:ind w:right="-2"/>
        <w:jc w:val="center"/>
        <w:rPr>
          <w:bCs/>
          <w:szCs w:val="24"/>
        </w:rPr>
      </w:pPr>
    </w:p>
    <w:p w14:paraId="420A3F44" w14:textId="77777777" w:rsidR="00054E2D" w:rsidRPr="00054E2D" w:rsidRDefault="00054E2D" w:rsidP="00054E2D">
      <w:pPr>
        <w:ind w:right="-2"/>
        <w:jc w:val="center"/>
        <w:rPr>
          <w:b/>
          <w:bCs/>
          <w:szCs w:val="24"/>
        </w:rPr>
      </w:pPr>
      <w:r w:rsidRPr="00054E2D">
        <w:rPr>
          <w:b/>
          <w:bCs/>
          <w:szCs w:val="24"/>
        </w:rPr>
        <w:t>Projektowane postanowienia umowy</w:t>
      </w:r>
    </w:p>
    <w:p w14:paraId="1E29F723" w14:textId="77777777" w:rsidR="00054E2D" w:rsidRPr="00054E2D" w:rsidRDefault="00054E2D" w:rsidP="00054E2D">
      <w:pPr>
        <w:ind w:right="-2"/>
        <w:jc w:val="center"/>
        <w:rPr>
          <w:bCs/>
          <w:szCs w:val="24"/>
        </w:rPr>
      </w:pPr>
    </w:p>
    <w:p w14:paraId="4AFAAE9D" w14:textId="63DBFD0F" w:rsidR="00054E2D" w:rsidRPr="00054E2D" w:rsidRDefault="00054E2D" w:rsidP="00054E2D">
      <w:pPr>
        <w:ind w:right="-2"/>
        <w:jc w:val="center"/>
        <w:rPr>
          <w:bCs/>
          <w:szCs w:val="24"/>
        </w:rPr>
      </w:pPr>
      <w:r>
        <w:rPr>
          <w:bCs/>
          <w:szCs w:val="24"/>
        </w:rPr>
        <w:t>(w oddzielnym pliku)</w:t>
      </w:r>
    </w:p>
    <w:p w14:paraId="0E09A005" w14:textId="77777777" w:rsidR="00054E2D" w:rsidRPr="00054E2D" w:rsidRDefault="00054E2D" w:rsidP="00054E2D">
      <w:pPr>
        <w:spacing w:after="160" w:line="259" w:lineRule="auto"/>
        <w:rPr>
          <w:b/>
          <w:sz w:val="18"/>
          <w:szCs w:val="18"/>
        </w:rPr>
      </w:pPr>
      <w:r w:rsidRPr="00054E2D">
        <w:rPr>
          <w:b/>
          <w:sz w:val="18"/>
          <w:szCs w:val="18"/>
        </w:rPr>
        <w:br w:type="page"/>
      </w:r>
    </w:p>
    <w:p w14:paraId="34ED196D" w14:textId="77777777" w:rsidR="00054E2D" w:rsidRPr="00C30FC2" w:rsidRDefault="00054E2D">
      <w:pPr>
        <w:rPr>
          <w:szCs w:val="24"/>
        </w:rPr>
      </w:pPr>
    </w:p>
    <w:sectPr w:rsidR="00054E2D" w:rsidRPr="00C30FC2" w:rsidSect="00105297">
      <w:footerReference w:type="default" r:id="rId15"/>
      <w:headerReference w:type="first" r:id="rId16"/>
      <w:pgSz w:w="11906" w:h="16838"/>
      <w:pgMar w:top="794" w:right="1418" w:bottom="79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26E4E" w14:textId="77777777" w:rsidR="00105297" w:rsidRDefault="00105297" w:rsidP="00266530">
      <w:r>
        <w:separator/>
      </w:r>
    </w:p>
  </w:endnote>
  <w:endnote w:type="continuationSeparator" w:id="0">
    <w:p w14:paraId="11F99A0A" w14:textId="77777777" w:rsidR="00105297" w:rsidRDefault="00105297" w:rsidP="0026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Content>
      <w:p w14:paraId="71861B78" w14:textId="6B8A13E0" w:rsidR="00DB73E2" w:rsidRPr="00E51DD1" w:rsidRDefault="002A669C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>PAGE   \* 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 w:rsidR="00B238C4">
          <w:rPr>
            <w:rFonts w:ascii="Times New Roman" w:hAnsi="Times New Roman" w:cs="Times New Roman"/>
            <w:noProof/>
            <w:sz w:val="20"/>
          </w:rPr>
          <w:t>2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0D8AFE6" w14:textId="77777777" w:rsidR="00DB73E2" w:rsidRPr="00E51DD1" w:rsidRDefault="00DB73E2" w:rsidP="00432A8B">
    <w:pP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029B" w14:textId="77777777" w:rsidR="00105297" w:rsidRDefault="00105297" w:rsidP="00266530">
      <w:r>
        <w:separator/>
      </w:r>
    </w:p>
  </w:footnote>
  <w:footnote w:type="continuationSeparator" w:id="0">
    <w:p w14:paraId="01CDF1DA" w14:textId="77777777" w:rsidR="00105297" w:rsidRDefault="00105297" w:rsidP="00266530">
      <w:r>
        <w:continuationSeparator/>
      </w:r>
    </w:p>
  </w:footnote>
  <w:footnote w:id="1">
    <w:p w14:paraId="4187667C" w14:textId="77777777" w:rsidR="00180B28" w:rsidRPr="00DB61C7" w:rsidRDefault="00180B28" w:rsidP="00180B28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02737087" w14:textId="77777777" w:rsidR="00180B28" w:rsidRPr="00DB61C7" w:rsidRDefault="00180B28" w:rsidP="00180B28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iatki1jasna1"/>
      <w:tblW w:w="9183" w:type="dxa"/>
      <w:tblLook w:val="04A0" w:firstRow="1" w:lastRow="0" w:firstColumn="1" w:lastColumn="0" w:noHBand="0" w:noVBand="1"/>
    </w:tblPr>
    <w:tblGrid>
      <w:gridCol w:w="9183"/>
    </w:tblGrid>
    <w:tr w:rsidR="00C30FC2" w:rsidRPr="004017CA" w14:paraId="5C923DD2" w14:textId="77777777" w:rsidTr="00E05CA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5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83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208D01FE" w14:textId="77777777" w:rsidR="00C30FC2" w:rsidRPr="004017CA" w:rsidRDefault="00C30FC2" w:rsidP="00C30FC2">
          <w:pPr>
            <w:jc w:val="center"/>
            <w:rPr>
              <w:szCs w:val="24"/>
            </w:rPr>
          </w:pPr>
          <w:r w:rsidRPr="004017CA">
            <w:rPr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15A853E" wp14:editId="38B68134">
                <wp:simplePos x="0" y="0"/>
                <wp:positionH relativeFrom="column">
                  <wp:posOffset>-65311</wp:posOffset>
                </wp:positionH>
                <wp:positionV relativeFrom="paragraph">
                  <wp:posOffset>280</wp:posOffset>
                </wp:positionV>
                <wp:extent cx="1938704" cy="400050"/>
                <wp:effectExtent l="0" t="0" r="4445" b="0"/>
                <wp:wrapSquare wrapText="bothSides"/>
                <wp:docPr id="6" name="Obraz 6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 descr="Obraz zawierający tekst, Czcionka, logo, Grafika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704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262626" w:themeColor="text1" w:themeTint="D9"/>
              <w:szCs w:val="24"/>
            </w:rPr>
            <w:t xml:space="preserve">                                 </w:t>
          </w:r>
          <w:r w:rsidRPr="004017CA">
            <w:rPr>
              <w:color w:val="262626" w:themeColor="text1" w:themeTint="D9"/>
              <w:szCs w:val="24"/>
            </w:rPr>
            <w:t>Departament Zamówień Publicznych</w:t>
          </w:r>
        </w:p>
      </w:tc>
    </w:tr>
  </w:tbl>
  <w:p w14:paraId="7339E44B" w14:textId="7FCE1873" w:rsidR="001D73F3" w:rsidRPr="00C30FC2" w:rsidRDefault="001D73F3" w:rsidP="00C30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D29"/>
    <w:multiLevelType w:val="hybridMultilevel"/>
    <w:tmpl w:val="1012F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3772"/>
    <w:multiLevelType w:val="hybridMultilevel"/>
    <w:tmpl w:val="9760C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55769"/>
    <w:multiLevelType w:val="hybridMultilevel"/>
    <w:tmpl w:val="397A808A"/>
    <w:lvl w:ilvl="0" w:tplc="04150017">
      <w:start w:val="1"/>
      <w:numFmt w:val="lowerLetter"/>
      <w:lvlText w:val="%1)"/>
      <w:lvlJc w:val="left"/>
      <w:pPr>
        <w:ind w:left="1794" w:hanging="360"/>
      </w:p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08D5044C"/>
    <w:multiLevelType w:val="hybridMultilevel"/>
    <w:tmpl w:val="DF6A963E"/>
    <w:lvl w:ilvl="0" w:tplc="3E6057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F2A37"/>
    <w:multiLevelType w:val="hybridMultilevel"/>
    <w:tmpl w:val="553A2384"/>
    <w:lvl w:ilvl="0" w:tplc="8026AD40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312A8"/>
    <w:multiLevelType w:val="hybridMultilevel"/>
    <w:tmpl w:val="71BA898A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04150019" w:tentative="1">
      <w:start w:val="1"/>
      <w:numFmt w:val="lowerLetter"/>
      <w:lvlText w:val="%2."/>
      <w:lvlJc w:val="left"/>
      <w:pPr>
        <w:ind w:left="7460" w:hanging="360"/>
      </w:pPr>
    </w:lvl>
    <w:lvl w:ilvl="2" w:tplc="0415001B" w:tentative="1">
      <w:start w:val="1"/>
      <w:numFmt w:val="lowerRoman"/>
      <w:lvlText w:val="%3."/>
      <w:lvlJc w:val="right"/>
      <w:pPr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6" w15:restartNumberingAfterBreak="0">
    <w:nsid w:val="0BE91489"/>
    <w:multiLevelType w:val="hybridMultilevel"/>
    <w:tmpl w:val="DF6A963E"/>
    <w:lvl w:ilvl="0" w:tplc="3E6057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8042B8"/>
    <w:multiLevelType w:val="hybridMultilevel"/>
    <w:tmpl w:val="857691F2"/>
    <w:lvl w:ilvl="0" w:tplc="BEF078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4F064B7"/>
    <w:multiLevelType w:val="hybridMultilevel"/>
    <w:tmpl w:val="28AA560E"/>
    <w:lvl w:ilvl="0" w:tplc="CC881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75AAD"/>
    <w:multiLevelType w:val="hybridMultilevel"/>
    <w:tmpl w:val="EB664362"/>
    <w:lvl w:ilvl="0" w:tplc="0CDA7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96229"/>
    <w:multiLevelType w:val="hybridMultilevel"/>
    <w:tmpl w:val="DF6A963E"/>
    <w:lvl w:ilvl="0" w:tplc="3E605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C1A8A"/>
    <w:multiLevelType w:val="hybridMultilevel"/>
    <w:tmpl w:val="43E88F8C"/>
    <w:lvl w:ilvl="0" w:tplc="D278C5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C383796"/>
    <w:multiLevelType w:val="hybridMultilevel"/>
    <w:tmpl w:val="7D7682F0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1E240825"/>
    <w:multiLevelType w:val="hybridMultilevel"/>
    <w:tmpl w:val="D67605E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A103F"/>
    <w:multiLevelType w:val="hybridMultilevel"/>
    <w:tmpl w:val="3A043142"/>
    <w:lvl w:ilvl="0" w:tplc="32426F9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55AFD"/>
    <w:multiLevelType w:val="hybridMultilevel"/>
    <w:tmpl w:val="E5D6C2C2"/>
    <w:lvl w:ilvl="0" w:tplc="05CE12C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2D0DA3"/>
    <w:multiLevelType w:val="hybridMultilevel"/>
    <w:tmpl w:val="AA8A1C6A"/>
    <w:lvl w:ilvl="0" w:tplc="721642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362E8"/>
    <w:multiLevelType w:val="hybridMultilevel"/>
    <w:tmpl w:val="D67605E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67129"/>
    <w:multiLevelType w:val="hybridMultilevel"/>
    <w:tmpl w:val="DF6A963E"/>
    <w:lvl w:ilvl="0" w:tplc="3E6057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6FC3096"/>
    <w:multiLevelType w:val="hybridMultilevel"/>
    <w:tmpl w:val="3A043142"/>
    <w:lvl w:ilvl="0" w:tplc="32426F9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651D3"/>
    <w:multiLevelType w:val="multilevel"/>
    <w:tmpl w:val="FA3C8B60"/>
    <w:lvl w:ilvl="0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588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ind w:left="1308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0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28" w:hanging="180"/>
      </w:pPr>
      <w:rPr>
        <w:rFonts w:hint="default"/>
      </w:rPr>
    </w:lvl>
  </w:abstractNum>
  <w:abstractNum w:abstractNumId="23" w15:restartNumberingAfterBreak="0">
    <w:nsid w:val="3C764076"/>
    <w:multiLevelType w:val="hybridMultilevel"/>
    <w:tmpl w:val="5FB06E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0326D97"/>
    <w:multiLevelType w:val="hybridMultilevel"/>
    <w:tmpl w:val="DC648A20"/>
    <w:lvl w:ilvl="0" w:tplc="29E81D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A7C1C"/>
    <w:multiLevelType w:val="hybridMultilevel"/>
    <w:tmpl w:val="410A7734"/>
    <w:lvl w:ilvl="0" w:tplc="664C04E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6AC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AE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876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2C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6E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69A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6069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806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341DAD"/>
    <w:multiLevelType w:val="hybridMultilevel"/>
    <w:tmpl w:val="DF6A963E"/>
    <w:lvl w:ilvl="0" w:tplc="3E605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971331E"/>
    <w:multiLevelType w:val="hybridMultilevel"/>
    <w:tmpl w:val="7B76BA6E"/>
    <w:lvl w:ilvl="0" w:tplc="0415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4DD24185"/>
    <w:multiLevelType w:val="hybridMultilevel"/>
    <w:tmpl w:val="A8569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DE7F08"/>
    <w:multiLevelType w:val="hybridMultilevel"/>
    <w:tmpl w:val="5FB06EE6"/>
    <w:lvl w:ilvl="0" w:tplc="04150017">
      <w:start w:val="1"/>
      <w:numFmt w:val="lowerLetter"/>
      <w:lvlText w:val="%1)"/>
      <w:lvlJc w:val="left"/>
      <w:pPr>
        <w:ind w:left="-271" w:hanging="360"/>
      </w:pPr>
    </w:lvl>
    <w:lvl w:ilvl="1" w:tplc="04150019">
      <w:start w:val="1"/>
      <w:numFmt w:val="lowerLetter"/>
      <w:lvlText w:val="%2."/>
      <w:lvlJc w:val="left"/>
      <w:pPr>
        <w:ind w:left="449" w:hanging="360"/>
      </w:pPr>
    </w:lvl>
    <w:lvl w:ilvl="2" w:tplc="0415001B" w:tentative="1">
      <w:start w:val="1"/>
      <w:numFmt w:val="lowerRoman"/>
      <w:lvlText w:val="%3."/>
      <w:lvlJc w:val="right"/>
      <w:pPr>
        <w:ind w:left="1169" w:hanging="180"/>
      </w:pPr>
    </w:lvl>
    <w:lvl w:ilvl="3" w:tplc="0415000F" w:tentative="1">
      <w:start w:val="1"/>
      <w:numFmt w:val="decimal"/>
      <w:lvlText w:val="%4."/>
      <w:lvlJc w:val="left"/>
      <w:pPr>
        <w:ind w:left="1889" w:hanging="360"/>
      </w:pPr>
    </w:lvl>
    <w:lvl w:ilvl="4" w:tplc="04150019" w:tentative="1">
      <w:start w:val="1"/>
      <w:numFmt w:val="lowerLetter"/>
      <w:lvlText w:val="%5."/>
      <w:lvlJc w:val="left"/>
      <w:pPr>
        <w:ind w:left="2609" w:hanging="360"/>
      </w:pPr>
    </w:lvl>
    <w:lvl w:ilvl="5" w:tplc="0415001B" w:tentative="1">
      <w:start w:val="1"/>
      <w:numFmt w:val="lowerRoman"/>
      <w:lvlText w:val="%6."/>
      <w:lvlJc w:val="right"/>
      <w:pPr>
        <w:ind w:left="3329" w:hanging="180"/>
      </w:pPr>
    </w:lvl>
    <w:lvl w:ilvl="6" w:tplc="0415000F" w:tentative="1">
      <w:start w:val="1"/>
      <w:numFmt w:val="decimal"/>
      <w:lvlText w:val="%7."/>
      <w:lvlJc w:val="left"/>
      <w:pPr>
        <w:ind w:left="4049" w:hanging="360"/>
      </w:pPr>
    </w:lvl>
    <w:lvl w:ilvl="7" w:tplc="04150019" w:tentative="1">
      <w:start w:val="1"/>
      <w:numFmt w:val="lowerLetter"/>
      <w:lvlText w:val="%8."/>
      <w:lvlJc w:val="left"/>
      <w:pPr>
        <w:ind w:left="4769" w:hanging="360"/>
      </w:pPr>
    </w:lvl>
    <w:lvl w:ilvl="8" w:tplc="0415001B" w:tentative="1">
      <w:start w:val="1"/>
      <w:numFmt w:val="lowerRoman"/>
      <w:lvlText w:val="%9."/>
      <w:lvlJc w:val="right"/>
      <w:pPr>
        <w:ind w:left="5489" w:hanging="180"/>
      </w:pPr>
    </w:lvl>
  </w:abstractNum>
  <w:abstractNum w:abstractNumId="31" w15:restartNumberingAfterBreak="0">
    <w:nsid w:val="5543297B"/>
    <w:multiLevelType w:val="hybridMultilevel"/>
    <w:tmpl w:val="80E66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33" w15:restartNumberingAfterBreak="0">
    <w:nsid w:val="575E7B50"/>
    <w:multiLevelType w:val="hybridMultilevel"/>
    <w:tmpl w:val="C6B0DCD4"/>
    <w:lvl w:ilvl="0" w:tplc="45C2B3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1E4905"/>
    <w:multiLevelType w:val="hybridMultilevel"/>
    <w:tmpl w:val="835ABB38"/>
    <w:lvl w:ilvl="0" w:tplc="3A4CE40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2559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8B89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0EFF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34E8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4C7C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C5ED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A2EC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2BC8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B6A38A9"/>
    <w:multiLevelType w:val="hybridMultilevel"/>
    <w:tmpl w:val="639846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813FC"/>
    <w:multiLevelType w:val="hybridMultilevel"/>
    <w:tmpl w:val="CBD89AF2"/>
    <w:lvl w:ilvl="0" w:tplc="3134E8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5663BC"/>
    <w:multiLevelType w:val="hybridMultilevel"/>
    <w:tmpl w:val="A3B271E2"/>
    <w:lvl w:ilvl="0" w:tplc="7BC6C6A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 w15:restartNumberingAfterBreak="0">
    <w:nsid w:val="60F973C2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9F41A6"/>
    <w:multiLevelType w:val="hybridMultilevel"/>
    <w:tmpl w:val="A880E3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536D4"/>
    <w:multiLevelType w:val="hybridMultilevel"/>
    <w:tmpl w:val="BF76876C"/>
    <w:lvl w:ilvl="0" w:tplc="9A6ED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26420"/>
    <w:multiLevelType w:val="hybridMultilevel"/>
    <w:tmpl w:val="8E000E7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824D59"/>
    <w:multiLevelType w:val="hybridMultilevel"/>
    <w:tmpl w:val="E2C06586"/>
    <w:lvl w:ilvl="0" w:tplc="87C28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BA54F59"/>
    <w:multiLevelType w:val="hybridMultilevel"/>
    <w:tmpl w:val="7FD23C5E"/>
    <w:lvl w:ilvl="0" w:tplc="68FACA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44448E"/>
    <w:multiLevelType w:val="hybridMultilevel"/>
    <w:tmpl w:val="0F5817A4"/>
    <w:lvl w:ilvl="0" w:tplc="0F800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D20AB"/>
    <w:multiLevelType w:val="hybridMultilevel"/>
    <w:tmpl w:val="A45A8EE6"/>
    <w:lvl w:ilvl="0" w:tplc="7CAC2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46" w15:restartNumberingAfterBreak="0">
    <w:nsid w:val="7FF418C9"/>
    <w:multiLevelType w:val="hybridMultilevel"/>
    <w:tmpl w:val="085E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0898">
    <w:abstractNumId w:val="38"/>
  </w:num>
  <w:num w:numId="2" w16cid:durableId="1054620657">
    <w:abstractNumId w:val="28"/>
  </w:num>
  <w:num w:numId="3" w16cid:durableId="997465444">
    <w:abstractNumId w:val="20"/>
  </w:num>
  <w:num w:numId="4" w16cid:durableId="770131190">
    <w:abstractNumId w:val="31"/>
  </w:num>
  <w:num w:numId="5" w16cid:durableId="1556235040">
    <w:abstractNumId w:val="8"/>
  </w:num>
  <w:num w:numId="6" w16cid:durableId="46298186">
    <w:abstractNumId w:val="46"/>
  </w:num>
  <w:num w:numId="7" w16cid:durableId="1402212353">
    <w:abstractNumId w:val="1"/>
  </w:num>
  <w:num w:numId="8" w16cid:durableId="1145775223">
    <w:abstractNumId w:val="36"/>
  </w:num>
  <w:num w:numId="9" w16cid:durableId="222303588">
    <w:abstractNumId w:val="15"/>
  </w:num>
  <w:num w:numId="10" w16cid:durableId="248120611">
    <w:abstractNumId w:val="42"/>
  </w:num>
  <w:num w:numId="11" w16cid:durableId="996152990">
    <w:abstractNumId w:val="22"/>
  </w:num>
  <w:num w:numId="12" w16cid:durableId="1680696037">
    <w:abstractNumId w:val="30"/>
  </w:num>
  <w:num w:numId="13" w16cid:durableId="1900945140">
    <w:abstractNumId w:val="16"/>
  </w:num>
  <w:num w:numId="14" w16cid:durableId="709693726">
    <w:abstractNumId w:val="32"/>
  </w:num>
  <w:num w:numId="15" w16cid:durableId="1656647266">
    <w:abstractNumId w:val="27"/>
  </w:num>
  <w:num w:numId="16" w16cid:durableId="636766482">
    <w:abstractNumId w:val="12"/>
  </w:num>
  <w:num w:numId="17" w16cid:durableId="1544639289">
    <w:abstractNumId w:val="40"/>
  </w:num>
  <w:num w:numId="18" w16cid:durableId="643126025">
    <w:abstractNumId w:val="39"/>
  </w:num>
  <w:num w:numId="19" w16cid:durableId="1920677028">
    <w:abstractNumId w:val="5"/>
  </w:num>
  <w:num w:numId="20" w16cid:durableId="1882477204">
    <w:abstractNumId w:val="0"/>
  </w:num>
  <w:num w:numId="21" w16cid:durableId="1719940529">
    <w:abstractNumId w:val="23"/>
  </w:num>
  <w:num w:numId="22" w16cid:durableId="1899243189">
    <w:abstractNumId w:val="9"/>
  </w:num>
  <w:num w:numId="23" w16cid:durableId="1776974033">
    <w:abstractNumId w:val="43"/>
  </w:num>
  <w:num w:numId="24" w16cid:durableId="2051028643">
    <w:abstractNumId w:val="41"/>
  </w:num>
  <w:num w:numId="25" w16cid:durableId="1253706959">
    <w:abstractNumId w:val="26"/>
  </w:num>
  <w:num w:numId="26" w16cid:durableId="1659765013">
    <w:abstractNumId w:val="10"/>
  </w:num>
  <w:num w:numId="27" w16cid:durableId="1625187638">
    <w:abstractNumId w:val="19"/>
  </w:num>
  <w:num w:numId="28" w16cid:durableId="564686758">
    <w:abstractNumId w:val="6"/>
  </w:num>
  <w:num w:numId="29" w16cid:durableId="2088385072">
    <w:abstractNumId w:val="3"/>
  </w:num>
  <w:num w:numId="30" w16cid:durableId="762338512">
    <w:abstractNumId w:val="45"/>
  </w:num>
  <w:num w:numId="31" w16cid:durableId="524441018">
    <w:abstractNumId w:val="21"/>
  </w:num>
  <w:num w:numId="32" w16cid:durableId="1706101480">
    <w:abstractNumId w:val="33"/>
  </w:num>
  <w:num w:numId="33" w16cid:durableId="328942355">
    <w:abstractNumId w:val="14"/>
  </w:num>
  <w:num w:numId="34" w16cid:durableId="2124766284">
    <w:abstractNumId w:val="2"/>
  </w:num>
  <w:num w:numId="35" w16cid:durableId="1171598578">
    <w:abstractNumId w:val="29"/>
  </w:num>
  <w:num w:numId="36" w16cid:durableId="550459092">
    <w:abstractNumId w:val="37"/>
  </w:num>
  <w:num w:numId="37" w16cid:durableId="2141537350">
    <w:abstractNumId w:val="7"/>
  </w:num>
  <w:num w:numId="38" w16cid:durableId="594897417">
    <w:abstractNumId w:val="24"/>
  </w:num>
  <w:num w:numId="39" w16cid:durableId="398527219">
    <w:abstractNumId w:val="34"/>
  </w:num>
  <w:num w:numId="40" w16cid:durableId="275258889">
    <w:abstractNumId w:val="25"/>
  </w:num>
  <w:num w:numId="41" w16cid:durableId="1884634069">
    <w:abstractNumId w:val="17"/>
  </w:num>
  <w:num w:numId="42" w16cid:durableId="2016107069">
    <w:abstractNumId w:val="4"/>
  </w:num>
  <w:num w:numId="43" w16cid:durableId="1110055359">
    <w:abstractNumId w:val="35"/>
  </w:num>
  <w:num w:numId="44" w16cid:durableId="1483352393">
    <w:abstractNumId w:val="13"/>
  </w:num>
  <w:num w:numId="45" w16cid:durableId="930814787">
    <w:abstractNumId w:val="44"/>
  </w:num>
  <w:num w:numId="46" w16cid:durableId="1303464170">
    <w:abstractNumId w:val="18"/>
  </w:num>
  <w:num w:numId="47" w16cid:durableId="350642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30"/>
    <w:rsid w:val="00027485"/>
    <w:rsid w:val="000406C7"/>
    <w:rsid w:val="00046EDC"/>
    <w:rsid w:val="00054E2D"/>
    <w:rsid w:val="000569E8"/>
    <w:rsid w:val="00067204"/>
    <w:rsid w:val="00067AB1"/>
    <w:rsid w:val="000816F8"/>
    <w:rsid w:val="00083B3E"/>
    <w:rsid w:val="00086C2D"/>
    <w:rsid w:val="00090288"/>
    <w:rsid w:val="000A52B0"/>
    <w:rsid w:val="000B5F0C"/>
    <w:rsid w:val="000D5917"/>
    <w:rsid w:val="000F5458"/>
    <w:rsid w:val="00105297"/>
    <w:rsid w:val="001100AE"/>
    <w:rsid w:val="00117780"/>
    <w:rsid w:val="00180B28"/>
    <w:rsid w:val="00182F24"/>
    <w:rsid w:val="001B45F9"/>
    <w:rsid w:val="001D2890"/>
    <w:rsid w:val="001D4675"/>
    <w:rsid w:val="001D73F3"/>
    <w:rsid w:val="001D7DC0"/>
    <w:rsid w:val="001D7FDD"/>
    <w:rsid w:val="001E7B2F"/>
    <w:rsid w:val="00201ABE"/>
    <w:rsid w:val="00210525"/>
    <w:rsid w:val="00217CC0"/>
    <w:rsid w:val="0022418B"/>
    <w:rsid w:val="00244106"/>
    <w:rsid w:val="00266530"/>
    <w:rsid w:val="002810E4"/>
    <w:rsid w:val="00285E92"/>
    <w:rsid w:val="00294642"/>
    <w:rsid w:val="002A669C"/>
    <w:rsid w:val="002B0136"/>
    <w:rsid w:val="002D62D5"/>
    <w:rsid w:val="002E4C31"/>
    <w:rsid w:val="002F492D"/>
    <w:rsid w:val="003051E5"/>
    <w:rsid w:val="003547DC"/>
    <w:rsid w:val="00363E36"/>
    <w:rsid w:val="003841F7"/>
    <w:rsid w:val="003A7E5F"/>
    <w:rsid w:val="003B2410"/>
    <w:rsid w:val="003B5C28"/>
    <w:rsid w:val="003F7CFA"/>
    <w:rsid w:val="00400531"/>
    <w:rsid w:val="0041645A"/>
    <w:rsid w:val="004233F6"/>
    <w:rsid w:val="00435278"/>
    <w:rsid w:val="00436CA3"/>
    <w:rsid w:val="00437B82"/>
    <w:rsid w:val="004647E5"/>
    <w:rsid w:val="004824B6"/>
    <w:rsid w:val="004C037A"/>
    <w:rsid w:val="004D4381"/>
    <w:rsid w:val="004D681F"/>
    <w:rsid w:val="004E6684"/>
    <w:rsid w:val="00536C93"/>
    <w:rsid w:val="00567120"/>
    <w:rsid w:val="00570D95"/>
    <w:rsid w:val="005A6199"/>
    <w:rsid w:val="005B0047"/>
    <w:rsid w:val="00607D2C"/>
    <w:rsid w:val="0063106C"/>
    <w:rsid w:val="0063191C"/>
    <w:rsid w:val="00646E22"/>
    <w:rsid w:val="00671FB8"/>
    <w:rsid w:val="00681194"/>
    <w:rsid w:val="006A5C18"/>
    <w:rsid w:val="006C1FCE"/>
    <w:rsid w:val="006C314A"/>
    <w:rsid w:val="007045F6"/>
    <w:rsid w:val="00742E80"/>
    <w:rsid w:val="00763830"/>
    <w:rsid w:val="00776396"/>
    <w:rsid w:val="007A62AC"/>
    <w:rsid w:val="007C2C80"/>
    <w:rsid w:val="007D10E8"/>
    <w:rsid w:val="007E24AC"/>
    <w:rsid w:val="007F1277"/>
    <w:rsid w:val="00801AA3"/>
    <w:rsid w:val="008155E7"/>
    <w:rsid w:val="00833817"/>
    <w:rsid w:val="008565F6"/>
    <w:rsid w:val="00874118"/>
    <w:rsid w:val="008C0166"/>
    <w:rsid w:val="008C1189"/>
    <w:rsid w:val="008C247F"/>
    <w:rsid w:val="00912ACC"/>
    <w:rsid w:val="0091579B"/>
    <w:rsid w:val="00922A2C"/>
    <w:rsid w:val="009234AF"/>
    <w:rsid w:val="00942663"/>
    <w:rsid w:val="0094285F"/>
    <w:rsid w:val="0098197D"/>
    <w:rsid w:val="00983EF7"/>
    <w:rsid w:val="00986C8D"/>
    <w:rsid w:val="00995E3E"/>
    <w:rsid w:val="009D3F93"/>
    <w:rsid w:val="009E677B"/>
    <w:rsid w:val="009F249D"/>
    <w:rsid w:val="009F3E03"/>
    <w:rsid w:val="009F6158"/>
    <w:rsid w:val="00A82871"/>
    <w:rsid w:val="00AA5468"/>
    <w:rsid w:val="00AC7E34"/>
    <w:rsid w:val="00B238C4"/>
    <w:rsid w:val="00B27A5D"/>
    <w:rsid w:val="00B727F9"/>
    <w:rsid w:val="00B775BB"/>
    <w:rsid w:val="00B81DBE"/>
    <w:rsid w:val="00B90D32"/>
    <w:rsid w:val="00BB1F23"/>
    <w:rsid w:val="00BC1CE5"/>
    <w:rsid w:val="00BC76B2"/>
    <w:rsid w:val="00BE7B95"/>
    <w:rsid w:val="00C008A7"/>
    <w:rsid w:val="00C219E4"/>
    <w:rsid w:val="00C30FC2"/>
    <w:rsid w:val="00C43B47"/>
    <w:rsid w:val="00C4463C"/>
    <w:rsid w:val="00C61D39"/>
    <w:rsid w:val="00C90F21"/>
    <w:rsid w:val="00CA18BB"/>
    <w:rsid w:val="00CB365C"/>
    <w:rsid w:val="00CD4DF9"/>
    <w:rsid w:val="00CD5BC3"/>
    <w:rsid w:val="00CE1B2D"/>
    <w:rsid w:val="00CF2062"/>
    <w:rsid w:val="00CF743D"/>
    <w:rsid w:val="00D14407"/>
    <w:rsid w:val="00D20B7E"/>
    <w:rsid w:val="00D21431"/>
    <w:rsid w:val="00D32728"/>
    <w:rsid w:val="00D74D74"/>
    <w:rsid w:val="00D81A66"/>
    <w:rsid w:val="00DA072C"/>
    <w:rsid w:val="00DB73E2"/>
    <w:rsid w:val="00E476C0"/>
    <w:rsid w:val="00E47F69"/>
    <w:rsid w:val="00E67C08"/>
    <w:rsid w:val="00E873A6"/>
    <w:rsid w:val="00E9310B"/>
    <w:rsid w:val="00EB7080"/>
    <w:rsid w:val="00ED534D"/>
    <w:rsid w:val="00F00E47"/>
    <w:rsid w:val="00F21A9B"/>
    <w:rsid w:val="00F257EE"/>
    <w:rsid w:val="00F342BC"/>
    <w:rsid w:val="00F42327"/>
    <w:rsid w:val="00F761E1"/>
    <w:rsid w:val="00FB4DD7"/>
    <w:rsid w:val="00FB6942"/>
    <w:rsid w:val="00FC0EE4"/>
    <w:rsid w:val="00FE01B2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B80A9"/>
  <w15:chartTrackingRefBased/>
  <w15:docId w15:val="{85CE6763-2066-4392-A266-4E0A818C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6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5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66530"/>
  </w:style>
  <w:style w:type="paragraph" w:styleId="Stopka">
    <w:name w:val="footer"/>
    <w:basedOn w:val="Normalny"/>
    <w:link w:val="StopkaZnak"/>
    <w:uiPriority w:val="99"/>
    <w:unhideWhenUsed/>
    <w:rsid w:val="002665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66530"/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266530"/>
    <w:pPr>
      <w:ind w:left="720"/>
      <w:contextualSpacing/>
    </w:pPr>
  </w:style>
  <w:style w:type="character" w:customStyle="1" w:styleId="Teksttreci">
    <w:name w:val="Tekst treści_"/>
    <w:link w:val="Teksttreci0"/>
    <w:rsid w:val="00266530"/>
    <w:rPr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6530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qFormat/>
    <w:rsid w:val="0026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26653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66530"/>
    <w:rPr>
      <w:color w:val="0563C1" w:themeColor="hyperlink"/>
      <w:u w:val="single"/>
    </w:rPr>
  </w:style>
  <w:style w:type="paragraph" w:styleId="Tekstpodstawowy">
    <w:name w:val="Body Text"/>
    <w:aliases w:val="EHPT,Body Text2"/>
    <w:basedOn w:val="Normalny"/>
    <w:link w:val="TekstpodstawowyZnak"/>
    <w:uiPriority w:val="99"/>
    <w:rsid w:val="00266530"/>
    <w:pPr>
      <w:spacing w:after="120"/>
    </w:pPr>
    <w:rPr>
      <w:szCs w:val="24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uiPriority w:val="99"/>
    <w:rsid w:val="002665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symbol"/>
    <w:uiPriority w:val="99"/>
    <w:rsid w:val="00266530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26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266530"/>
    <w:rPr>
      <w:sz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53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5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E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EF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1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314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1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1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14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214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C30FC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.CIRF@mf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rf.zamowienia.podprogowe@mf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rf.zamowienia.podprogowe@mf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IRF@MF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30627D-94B7-40F3-8DC9-3BDEB5E08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88BBC-8661-4A47-8CD4-9206B6FFC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A14A33-8D09-4D68-A9C1-C6B1BF5CF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B1284-A1E7-4A27-9F34-E3FF5CE552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1715</Words>
  <Characters>10291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CIRF</dc:creator>
  <cp:keywords/>
  <dc:description/>
  <cp:lastModifiedBy>Modrzyńska Magdalena</cp:lastModifiedBy>
  <cp:revision>15</cp:revision>
  <cp:lastPrinted>2024-04-11T07:30:00Z</cp:lastPrinted>
  <dcterms:created xsi:type="dcterms:W3CDTF">2024-04-22T08:45:00Z</dcterms:created>
  <dcterms:modified xsi:type="dcterms:W3CDTF">2024-05-08T08:23:00Z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0x010100F48582468347014895C9FDA8242CF41B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UxC4dwLulzfINJ8nQH+xvX5LNGipWa4BRSZhPgxsCvlWcQHgntaq/SgbmG2Bb0/iWF9iGvQuKDOKmKQ06c+b8w==</vt:lpwstr>
  </property>
  <property fmtid="{D5CDD505-2E9C-101B-9397-08002B2CF9AE}" pid="5" name="MFClassificationDate">
    <vt:lpwstr>2023-09-04T10:37:16.2229510+02:00</vt:lpwstr>
  </property>
  <property fmtid="{D5CDD505-2E9C-101B-9397-08002B2CF9AE}" pid="6" name="MFClassifiedBySID">
    <vt:lpwstr>UxC4dwLulzfINJ8nQH+xvX5LNGipWa4BRSZhPgxsCvm42mrIC/DSDv0ggS+FjUN/2v1BBotkLlY5aAiEhoi6uTxBlECh2NWnCYVE2JoROSYzlFNp1+Fvv5fo1B0HTuaY</vt:lpwstr>
  </property>
  <property fmtid="{D5CDD505-2E9C-101B-9397-08002B2CF9AE}" pid="7" name="MFGRNItemId">
    <vt:lpwstr>GRN-792f6bb6-e354-473a-8d36-ae9ad61aacf9</vt:lpwstr>
  </property>
  <property fmtid="{D5CDD505-2E9C-101B-9397-08002B2CF9AE}" pid="8" name="MFHash">
    <vt:lpwstr>nVMmDj8nTBu5Qhw5nwCeUJNZO73VGGEpIsya+0UXN9A=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