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1C4E9" w14:textId="2ABB6C18" w:rsidR="00B91ABE" w:rsidRPr="00266C2A" w:rsidRDefault="00B91ABE" w:rsidP="00B91ABE">
      <w:pPr>
        <w:spacing w:before="120" w:after="120" w:line="240" w:lineRule="auto"/>
        <w:jc w:val="right"/>
        <w:rPr>
          <w:rFonts w:ascii="Lato" w:hAnsi="Lato" w:cstheme="minorHAnsi"/>
          <w:b/>
          <w:bCs/>
          <w:sz w:val="24"/>
          <w:szCs w:val="24"/>
        </w:rPr>
      </w:pPr>
      <w:r w:rsidRPr="00266C2A">
        <w:rPr>
          <w:rFonts w:ascii="Lato" w:hAnsi="Lato" w:cstheme="minorHAnsi"/>
          <w:b/>
          <w:bCs/>
          <w:sz w:val="24"/>
          <w:szCs w:val="24"/>
        </w:rPr>
        <w:t xml:space="preserve">Załącznik nr </w:t>
      </w:r>
      <w:r>
        <w:rPr>
          <w:rFonts w:ascii="Lato" w:hAnsi="Lato" w:cstheme="minorHAnsi"/>
          <w:b/>
          <w:bCs/>
          <w:sz w:val="24"/>
          <w:szCs w:val="24"/>
        </w:rPr>
        <w:t>2.5</w:t>
      </w:r>
      <w:bookmarkStart w:id="0" w:name="_GoBack"/>
      <w:bookmarkEnd w:id="0"/>
      <w:r w:rsidRPr="00266C2A">
        <w:rPr>
          <w:rFonts w:ascii="Lato" w:hAnsi="Lato" w:cstheme="minorHAnsi"/>
          <w:b/>
          <w:bCs/>
          <w:sz w:val="24"/>
          <w:szCs w:val="24"/>
        </w:rPr>
        <w:t xml:space="preserve"> do załącznika 2 OPZ</w:t>
      </w:r>
    </w:p>
    <w:p w14:paraId="24481607" w14:textId="77777777" w:rsidR="00B91ABE" w:rsidRDefault="00B91ABE" w:rsidP="00A731E7">
      <w:pPr>
        <w:pStyle w:val="Tytu"/>
        <w:rPr>
          <w:rFonts w:ascii="Lato" w:hAnsi="Lato"/>
          <w:sz w:val="40"/>
          <w:szCs w:val="40"/>
        </w:rPr>
      </w:pPr>
    </w:p>
    <w:p w14:paraId="7306B623" w14:textId="708E75BF" w:rsidR="00691723" w:rsidRPr="00A731E7" w:rsidRDefault="00574C32" w:rsidP="00A731E7">
      <w:pPr>
        <w:pStyle w:val="Tytu"/>
        <w:rPr>
          <w:rFonts w:ascii="Lato" w:hAnsi="Lato"/>
          <w:sz w:val="40"/>
          <w:szCs w:val="40"/>
        </w:rPr>
      </w:pPr>
      <w:r w:rsidRPr="00A731E7">
        <w:rPr>
          <w:rFonts w:ascii="Lato" w:hAnsi="Lato"/>
          <w:sz w:val="40"/>
          <w:szCs w:val="40"/>
        </w:rPr>
        <w:t>WNIOSEK O WYDANIE ZAŚWIADCZENIA O ZAREJESTROWANIU PODMIOTU W CRPA</w:t>
      </w:r>
    </w:p>
    <w:p w14:paraId="63864E01" w14:textId="77777777" w:rsidR="00574C32" w:rsidRPr="009C7627" w:rsidRDefault="00574C32" w:rsidP="00574C32">
      <w:pPr>
        <w:spacing w:line="276" w:lineRule="auto"/>
        <w:rPr>
          <w:rFonts w:ascii="Lato" w:hAnsi="Lato" w:cs="Arial"/>
          <w:sz w:val="24"/>
          <w:szCs w:val="24"/>
        </w:rPr>
      </w:pPr>
    </w:p>
    <w:p w14:paraId="326B6EC8" w14:textId="65D3D55A" w:rsidR="00574C32" w:rsidRPr="00A731E7" w:rsidRDefault="0072769A" w:rsidP="00A731E7">
      <w:pPr>
        <w:pStyle w:val="Nagwek1"/>
      </w:pPr>
      <w:r w:rsidRPr="00A731E7">
        <w:t>Komponent Komunikacyjny</w:t>
      </w:r>
    </w:p>
    <w:p w14:paraId="5E85B024" w14:textId="77777777" w:rsidR="00C46043" w:rsidRPr="009C7627" w:rsidRDefault="00574C32" w:rsidP="00574C32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Wniosek o wydanie zaświadczenia opublikowany jest jako formularz dostępny </w:t>
      </w:r>
      <w:r w:rsidR="00F03682" w:rsidRPr="009C7627">
        <w:rPr>
          <w:rFonts w:ascii="Lato" w:hAnsi="Lato" w:cs="Arial"/>
          <w:sz w:val="24"/>
          <w:szCs w:val="24"/>
        </w:rPr>
        <w:t>po zalogowaniu</w:t>
      </w:r>
      <w:r w:rsidR="00A8436A" w:rsidRPr="009C7627">
        <w:rPr>
          <w:rFonts w:ascii="Lato" w:hAnsi="Lato" w:cs="Arial"/>
          <w:sz w:val="24"/>
          <w:szCs w:val="24"/>
        </w:rPr>
        <w:t xml:space="preserve"> (zarówno z kontekstu osoby fizycznej oraz podmiotu)</w:t>
      </w:r>
      <w:r w:rsidRPr="009C7627">
        <w:rPr>
          <w:rFonts w:ascii="Lato" w:hAnsi="Lato" w:cs="Arial"/>
          <w:sz w:val="24"/>
          <w:szCs w:val="24"/>
        </w:rPr>
        <w:t>.</w:t>
      </w:r>
    </w:p>
    <w:p w14:paraId="49C34BD7" w14:textId="6424DB86" w:rsidR="00574C32" w:rsidRPr="009C7627" w:rsidRDefault="00C46043" w:rsidP="00574C32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Przed wypełnieniem formularza </w:t>
      </w:r>
      <w:r w:rsidR="00843F2A" w:rsidRPr="009C7627">
        <w:rPr>
          <w:rFonts w:ascii="Lato" w:hAnsi="Lato" w:cs="Arial"/>
          <w:sz w:val="24"/>
          <w:szCs w:val="24"/>
        </w:rPr>
        <w:t xml:space="preserve">musi być prezentowana </w:t>
      </w:r>
      <w:r w:rsidRPr="009C7627">
        <w:rPr>
          <w:rFonts w:ascii="Lato" w:hAnsi="Lato" w:cs="Arial"/>
          <w:sz w:val="24"/>
          <w:szCs w:val="24"/>
        </w:rPr>
        <w:t>informacja wraz z linkiem o tym jak wyszukać podmiot akcyzowy (wyszukaj podmiot; wcześniej trzeba się zalogować).</w:t>
      </w:r>
    </w:p>
    <w:p w14:paraId="64414D1F" w14:textId="77777777" w:rsidR="00574C32" w:rsidRPr="009C7627" w:rsidRDefault="00574C32" w:rsidP="00574C32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Wniosek składa się z pól:</w:t>
      </w:r>
    </w:p>
    <w:p w14:paraId="38388C2F" w14:textId="72535B67" w:rsidR="00A35D93" w:rsidRPr="009C7627" w:rsidRDefault="00843F2A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ID SISC</w:t>
      </w:r>
      <w:r w:rsidR="00574C32" w:rsidRPr="009C7627">
        <w:rPr>
          <w:rFonts w:ascii="Lato" w:hAnsi="Lato" w:cs="Arial"/>
          <w:sz w:val="24"/>
          <w:szCs w:val="24"/>
        </w:rPr>
        <w:t>/NIP podmiotu</w:t>
      </w:r>
      <w:r w:rsidR="00D91A39" w:rsidRPr="009C7627">
        <w:rPr>
          <w:rFonts w:ascii="Lato" w:hAnsi="Lato" w:cs="Arial"/>
          <w:sz w:val="24"/>
          <w:szCs w:val="24"/>
        </w:rPr>
        <w:t>, którego zaświadczenie ma dotyczyć</w:t>
      </w:r>
      <w:r w:rsidR="00A35D93" w:rsidRPr="009C7627">
        <w:rPr>
          <w:rFonts w:ascii="Lato" w:hAnsi="Lato" w:cs="Arial"/>
          <w:sz w:val="24"/>
          <w:szCs w:val="24"/>
        </w:rPr>
        <w:t xml:space="preserve">, </w:t>
      </w:r>
      <w:r w:rsidR="00D91A39" w:rsidRPr="009C7627">
        <w:rPr>
          <w:rFonts w:ascii="Lato" w:hAnsi="Lato" w:cs="Arial"/>
          <w:sz w:val="24"/>
          <w:szCs w:val="24"/>
        </w:rPr>
        <w:t>możliwe tylko wybranie ze słownika 4003v1 podmiotu z obszarem akcyza</w:t>
      </w:r>
      <w:r w:rsidR="0055713E" w:rsidRPr="009C7627">
        <w:rPr>
          <w:rFonts w:ascii="Lato" w:hAnsi="Lato" w:cs="Arial"/>
          <w:sz w:val="24"/>
          <w:szCs w:val="24"/>
        </w:rPr>
        <w:t xml:space="preserve"> (zarejestrowanym w 4004v1)</w:t>
      </w:r>
      <w:r w:rsidR="00D91A39" w:rsidRPr="009C7627">
        <w:rPr>
          <w:rFonts w:ascii="Lato" w:hAnsi="Lato" w:cs="Arial"/>
          <w:sz w:val="24"/>
          <w:szCs w:val="24"/>
        </w:rPr>
        <w:t>. Pole wymagane</w:t>
      </w:r>
      <w:r w:rsidR="004A0062" w:rsidRPr="009C7627">
        <w:rPr>
          <w:rFonts w:ascii="Lato" w:hAnsi="Lato" w:cs="Arial"/>
          <w:sz w:val="24"/>
          <w:szCs w:val="24"/>
        </w:rPr>
        <w:t>,</w:t>
      </w:r>
    </w:p>
    <w:p w14:paraId="6C66AC75" w14:textId="4E0FA701" w:rsidR="004A0062" w:rsidRPr="009C7627" w:rsidRDefault="00843F2A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ID SISC</w:t>
      </w:r>
      <w:r w:rsidR="004A0062" w:rsidRPr="009C7627">
        <w:rPr>
          <w:rFonts w:ascii="Lato" w:hAnsi="Lato" w:cs="Arial"/>
          <w:sz w:val="24"/>
          <w:szCs w:val="24"/>
        </w:rPr>
        <w:t xml:space="preserve">, imię, nazwisko pobrane ze słownika 4000v1, </w:t>
      </w:r>
      <w:r w:rsidR="00A35D93" w:rsidRPr="009C7627">
        <w:rPr>
          <w:rFonts w:ascii="Lato" w:hAnsi="Lato" w:cs="Arial"/>
          <w:sz w:val="24"/>
          <w:szCs w:val="24"/>
        </w:rPr>
        <w:t xml:space="preserve">możliwe do wybrania tylko dla osób wpisanych w </w:t>
      </w:r>
      <w:r w:rsidR="004A0062" w:rsidRPr="009C7627">
        <w:rPr>
          <w:rFonts w:ascii="Lato" w:hAnsi="Lato" w:cs="Arial"/>
          <w:sz w:val="24"/>
          <w:szCs w:val="24"/>
        </w:rPr>
        <w:t>4004v1</w:t>
      </w:r>
      <w:r w:rsidR="00A35D93" w:rsidRPr="009C7627">
        <w:rPr>
          <w:rFonts w:ascii="Lato" w:hAnsi="Lato" w:cs="Arial"/>
          <w:sz w:val="24"/>
          <w:szCs w:val="24"/>
        </w:rPr>
        <w:t xml:space="preserve"> (CRPA). Pola wymagane, walidacja taka jak w przypadku sekcji Reprezentant (osoba fizyczna</w:t>
      </w:r>
      <w:r w:rsidRPr="009C7627">
        <w:rPr>
          <w:rFonts w:ascii="Lato" w:hAnsi="Lato" w:cs="Arial"/>
          <w:sz w:val="24"/>
          <w:szCs w:val="24"/>
        </w:rPr>
        <w:t xml:space="preserve"> - </w:t>
      </w:r>
      <w:r w:rsidR="00A35D93" w:rsidRPr="009C7627">
        <w:rPr>
          <w:rFonts w:ascii="Lato" w:hAnsi="Lato" w:cs="Arial"/>
          <w:sz w:val="24"/>
          <w:szCs w:val="24"/>
        </w:rPr>
        <w:t>jak na WPE0001)</w:t>
      </w:r>
      <w:r w:rsidRPr="009C7627">
        <w:rPr>
          <w:rFonts w:ascii="Lato" w:hAnsi="Lato" w:cs="Arial"/>
          <w:sz w:val="24"/>
          <w:szCs w:val="24"/>
        </w:rPr>
        <w:t>,</w:t>
      </w:r>
    </w:p>
    <w:p w14:paraId="39F2E5FC" w14:textId="3169FB99" w:rsidR="00CE62BE" w:rsidRPr="009C7627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[informacja w formularzu: jeżeli nie możesz </w:t>
      </w:r>
      <w:r w:rsidR="006F7C7F" w:rsidRPr="009C7627">
        <w:rPr>
          <w:rFonts w:ascii="Lato" w:hAnsi="Lato" w:cs="Arial"/>
          <w:sz w:val="24"/>
          <w:szCs w:val="24"/>
        </w:rPr>
        <w:t>wybrać firmy o</w:t>
      </w:r>
      <w:r w:rsidRPr="009C7627">
        <w:rPr>
          <w:rFonts w:ascii="Lato" w:hAnsi="Lato" w:cs="Arial"/>
          <w:sz w:val="24"/>
          <w:szCs w:val="24"/>
        </w:rPr>
        <w:t xml:space="preserve"> podanym nume</w:t>
      </w:r>
      <w:r w:rsidR="006F7C7F" w:rsidRPr="009C7627">
        <w:rPr>
          <w:rFonts w:ascii="Lato" w:hAnsi="Lato" w:cs="Arial"/>
          <w:sz w:val="24"/>
          <w:szCs w:val="24"/>
        </w:rPr>
        <w:t>rze NIP lub IDSSIC oznacza to, ż</w:t>
      </w:r>
      <w:r w:rsidRPr="009C7627">
        <w:rPr>
          <w:rFonts w:ascii="Lato" w:hAnsi="Lato" w:cs="Arial"/>
          <w:sz w:val="24"/>
          <w:szCs w:val="24"/>
        </w:rPr>
        <w:t>e podmiot nie jest zarejestrowany w Centralnym Rejestrze Podmiotów Akcyzowych</w:t>
      </w:r>
      <w:r w:rsidR="00F03682" w:rsidRPr="009C7627">
        <w:rPr>
          <w:rFonts w:ascii="Lato" w:hAnsi="Lato" w:cs="Arial"/>
          <w:sz w:val="24"/>
          <w:szCs w:val="24"/>
        </w:rPr>
        <w:t xml:space="preserve">. Jeżeli chcesz wpisać podmiot do CRPA wypełnij wniosek </w:t>
      </w:r>
      <w:r w:rsidR="00241017" w:rsidRPr="009C7627">
        <w:rPr>
          <w:rFonts w:ascii="Lato" w:hAnsi="Lato" w:cs="Arial"/>
          <w:sz w:val="24"/>
          <w:szCs w:val="24"/>
        </w:rPr>
        <w:t xml:space="preserve">WRP0001 </w:t>
      </w:r>
      <w:r w:rsidR="00F03682" w:rsidRPr="009C7627">
        <w:rPr>
          <w:rFonts w:ascii="Lato" w:hAnsi="Lato" w:cs="Arial"/>
          <w:sz w:val="24"/>
          <w:szCs w:val="24"/>
        </w:rPr>
        <w:t xml:space="preserve">Rejestracji danych </w:t>
      </w:r>
      <w:r w:rsidR="00241017" w:rsidRPr="009C7627">
        <w:rPr>
          <w:rFonts w:ascii="Lato" w:hAnsi="Lato" w:cs="Arial"/>
          <w:sz w:val="24"/>
          <w:szCs w:val="24"/>
        </w:rPr>
        <w:t xml:space="preserve">firmy lub WRP0002 Aktualizacja danych firmy </w:t>
      </w:r>
      <w:r w:rsidR="00055EC9" w:rsidRPr="009C7627">
        <w:rPr>
          <w:rFonts w:ascii="Lato" w:hAnsi="Lato" w:cs="Arial"/>
          <w:sz w:val="24"/>
          <w:szCs w:val="24"/>
        </w:rPr>
        <w:t>(</w:t>
      </w:r>
      <w:r w:rsidR="00241017" w:rsidRPr="009C7627">
        <w:rPr>
          <w:rFonts w:ascii="Lato" w:hAnsi="Lato" w:cs="Arial"/>
          <w:sz w:val="24"/>
          <w:szCs w:val="24"/>
        </w:rPr>
        <w:t>jeśli firma jest już zarejestrowana na PUESC</w:t>
      </w:r>
      <w:r w:rsidR="00055EC9" w:rsidRPr="009C7627">
        <w:rPr>
          <w:rFonts w:ascii="Lato" w:hAnsi="Lato" w:cs="Arial"/>
          <w:sz w:val="24"/>
          <w:szCs w:val="24"/>
        </w:rPr>
        <w:t>)</w:t>
      </w:r>
      <w:r w:rsidR="00843F2A" w:rsidRPr="009C7627">
        <w:rPr>
          <w:rFonts w:ascii="Lato" w:hAnsi="Lato" w:cs="Arial"/>
          <w:sz w:val="24"/>
          <w:szCs w:val="24"/>
        </w:rPr>
        <w:t xml:space="preserve"> – treść informacji musi być możliwa do konfiguracji przez administratora</w:t>
      </w:r>
      <w:r w:rsidRPr="009C7627">
        <w:rPr>
          <w:rFonts w:ascii="Lato" w:hAnsi="Lato" w:cs="Arial"/>
          <w:sz w:val="24"/>
          <w:szCs w:val="24"/>
        </w:rPr>
        <w:t>]</w:t>
      </w:r>
      <w:r w:rsidR="00383EA6" w:rsidRPr="009C7627">
        <w:rPr>
          <w:rFonts w:ascii="Lato" w:hAnsi="Lato" w:cs="Arial"/>
          <w:sz w:val="24"/>
          <w:szCs w:val="24"/>
        </w:rPr>
        <w:t xml:space="preserve"> </w:t>
      </w:r>
      <w:hyperlink w:anchor="_top" w:history="1">
        <w:r w:rsidR="00383EA6" w:rsidRPr="009C7627">
          <w:rPr>
            <w:rStyle w:val="Hipercze"/>
            <w:rFonts w:ascii="Lato" w:hAnsi="Lato" w:cs="Arial"/>
            <w:sz w:val="24"/>
            <w:szCs w:val="24"/>
          </w:rPr>
          <w:t>CRPA – uzyskaj wpis do Centralnego Rejestru Podmiotów Akcyzowych</w:t>
        </w:r>
      </w:hyperlink>
    </w:p>
    <w:p w14:paraId="366DDA86" w14:textId="5D91E295" w:rsidR="00574C32" w:rsidRPr="009C7627" w:rsidRDefault="00BE3072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imię i nazwisko lub </w:t>
      </w:r>
      <w:r w:rsidR="00574C32" w:rsidRPr="009C7627">
        <w:rPr>
          <w:rFonts w:ascii="Lato" w:hAnsi="Lato" w:cs="Arial"/>
          <w:sz w:val="24"/>
          <w:szCs w:val="24"/>
        </w:rPr>
        <w:t>nazwa pełna podmiotu</w:t>
      </w:r>
      <w:r w:rsidR="00D91A39" w:rsidRPr="009C7627">
        <w:rPr>
          <w:rFonts w:ascii="Lato" w:hAnsi="Lato" w:cs="Arial"/>
          <w:sz w:val="24"/>
          <w:szCs w:val="24"/>
        </w:rPr>
        <w:t xml:space="preserve"> </w:t>
      </w:r>
      <w:r w:rsidR="00D07449" w:rsidRPr="009C7627">
        <w:rPr>
          <w:rFonts w:ascii="Lato" w:hAnsi="Lato" w:cs="Arial"/>
          <w:sz w:val="24"/>
          <w:szCs w:val="24"/>
        </w:rPr>
        <w:t xml:space="preserve">zarejestrowanego </w:t>
      </w:r>
      <w:r w:rsidR="00D91A39" w:rsidRPr="009C7627">
        <w:rPr>
          <w:rFonts w:ascii="Lato" w:hAnsi="Lato" w:cs="Arial"/>
          <w:sz w:val="24"/>
          <w:szCs w:val="24"/>
        </w:rPr>
        <w:t xml:space="preserve">– pole uzupełniane automatycznie po </w:t>
      </w:r>
      <w:r w:rsidR="00843F2A" w:rsidRPr="009C7627">
        <w:rPr>
          <w:rFonts w:ascii="Lato" w:hAnsi="Lato" w:cs="Arial"/>
          <w:sz w:val="24"/>
          <w:szCs w:val="24"/>
        </w:rPr>
        <w:t>ID SISC</w:t>
      </w:r>
      <w:r w:rsidR="00D91A39" w:rsidRPr="009C7627">
        <w:rPr>
          <w:rFonts w:ascii="Lato" w:hAnsi="Lato" w:cs="Arial"/>
          <w:sz w:val="24"/>
          <w:szCs w:val="24"/>
        </w:rPr>
        <w:t>/NIP</w:t>
      </w:r>
      <w:r w:rsidR="0055713E" w:rsidRPr="009C7627">
        <w:rPr>
          <w:rFonts w:ascii="Lato" w:hAnsi="Lato" w:cs="Arial"/>
          <w:sz w:val="24"/>
          <w:szCs w:val="24"/>
        </w:rPr>
        <w:t>, imię i nazwisko musi być wpisane przez Wnioskodawcę - walidacja taka jak w przypadku sekcji Reprezentant (osoba fizyczna</w:t>
      </w:r>
      <w:r w:rsidR="00843F2A" w:rsidRPr="009C7627">
        <w:rPr>
          <w:rFonts w:ascii="Lato" w:hAnsi="Lato" w:cs="Arial"/>
          <w:sz w:val="24"/>
          <w:szCs w:val="24"/>
        </w:rPr>
        <w:t xml:space="preserve"> - </w:t>
      </w:r>
      <w:r w:rsidR="0055713E" w:rsidRPr="009C7627">
        <w:rPr>
          <w:rFonts w:ascii="Lato" w:hAnsi="Lato" w:cs="Arial"/>
          <w:sz w:val="24"/>
          <w:szCs w:val="24"/>
        </w:rPr>
        <w:t>jak na WPE0001)</w:t>
      </w:r>
    </w:p>
    <w:p w14:paraId="2F6528B0" w14:textId="5FBE2675" w:rsidR="00574C32" w:rsidRPr="009C7627" w:rsidRDefault="00574C32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adres</w:t>
      </w:r>
      <w:r w:rsidR="00D04231" w:rsidRPr="009C7627">
        <w:rPr>
          <w:rFonts w:ascii="Lato" w:hAnsi="Lato" w:cs="Arial"/>
          <w:sz w:val="24"/>
          <w:szCs w:val="24"/>
        </w:rPr>
        <w:t xml:space="preserve"> zamieszkania, </w:t>
      </w:r>
      <w:r w:rsidRPr="009C7627">
        <w:rPr>
          <w:rFonts w:ascii="Lato" w:hAnsi="Lato" w:cs="Arial"/>
          <w:sz w:val="24"/>
          <w:szCs w:val="24"/>
        </w:rPr>
        <w:t>siedziby</w:t>
      </w:r>
      <w:r w:rsidR="00D07449" w:rsidRPr="009C7627">
        <w:rPr>
          <w:rFonts w:ascii="Lato" w:hAnsi="Lato" w:cs="Arial"/>
          <w:sz w:val="24"/>
          <w:szCs w:val="24"/>
        </w:rPr>
        <w:t xml:space="preserve"> </w:t>
      </w:r>
      <w:r w:rsidR="00D04231" w:rsidRPr="009C7627">
        <w:rPr>
          <w:rFonts w:ascii="Lato" w:hAnsi="Lato" w:cs="Arial"/>
          <w:sz w:val="24"/>
          <w:szCs w:val="24"/>
        </w:rPr>
        <w:t xml:space="preserve">lub miejsca pobytu </w:t>
      </w:r>
      <w:r w:rsidR="00D07449" w:rsidRPr="009C7627">
        <w:rPr>
          <w:rFonts w:ascii="Lato" w:hAnsi="Lato" w:cs="Arial"/>
          <w:sz w:val="24"/>
          <w:szCs w:val="24"/>
        </w:rPr>
        <w:t>podmiotu zarejestrowanego</w:t>
      </w:r>
      <w:r w:rsidR="00D91A39" w:rsidRPr="009C7627">
        <w:rPr>
          <w:rFonts w:ascii="Lato" w:hAnsi="Lato" w:cs="Arial"/>
          <w:sz w:val="24"/>
          <w:szCs w:val="24"/>
        </w:rPr>
        <w:t xml:space="preserve"> – pole uzupełniane automatycznie </w:t>
      </w:r>
      <w:r w:rsidR="00843F2A" w:rsidRPr="009C7627">
        <w:rPr>
          <w:rFonts w:ascii="Lato" w:hAnsi="Lato" w:cs="Arial"/>
          <w:sz w:val="24"/>
          <w:szCs w:val="24"/>
        </w:rPr>
        <w:t>na podstawie danych pobranych z PDR PL/UE po ID SISC</w:t>
      </w:r>
      <w:r w:rsidR="00D91A39" w:rsidRPr="009C7627">
        <w:rPr>
          <w:rFonts w:ascii="Lato" w:hAnsi="Lato" w:cs="Arial"/>
          <w:sz w:val="24"/>
          <w:szCs w:val="24"/>
        </w:rPr>
        <w:t>/NIP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56D6B1E4" w14:textId="3A875582" w:rsidR="00D91A39" w:rsidRPr="009C7627" w:rsidRDefault="00843F2A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ID SISC</w:t>
      </w:r>
      <w:r w:rsidR="00D91A39" w:rsidRPr="009C7627">
        <w:rPr>
          <w:rFonts w:ascii="Lato" w:hAnsi="Lato" w:cs="Arial"/>
          <w:sz w:val="24"/>
          <w:szCs w:val="24"/>
        </w:rPr>
        <w:t>/NIP podmiotu</w:t>
      </w:r>
      <w:r w:rsidR="00D04231" w:rsidRPr="009C7627">
        <w:rPr>
          <w:rFonts w:ascii="Lato" w:hAnsi="Lato" w:cs="Arial"/>
          <w:sz w:val="24"/>
          <w:szCs w:val="24"/>
        </w:rPr>
        <w:t xml:space="preserve"> wnioskującego</w:t>
      </w:r>
      <w:r w:rsidR="00CE62BE" w:rsidRPr="009C7627">
        <w:rPr>
          <w:rFonts w:ascii="Lato" w:hAnsi="Lato" w:cs="Arial"/>
          <w:sz w:val="24"/>
          <w:szCs w:val="24"/>
        </w:rPr>
        <w:t xml:space="preserve"> (inny </w:t>
      </w:r>
      <w:r w:rsidRPr="009C7627">
        <w:rPr>
          <w:rFonts w:ascii="Lato" w:hAnsi="Lato" w:cs="Arial"/>
          <w:sz w:val="24"/>
          <w:szCs w:val="24"/>
        </w:rPr>
        <w:t xml:space="preserve">ID SISC/NIP </w:t>
      </w:r>
      <w:r w:rsidR="00CE62BE" w:rsidRPr="009C7627">
        <w:rPr>
          <w:rFonts w:ascii="Lato" w:hAnsi="Lato" w:cs="Arial"/>
          <w:sz w:val="24"/>
          <w:szCs w:val="24"/>
        </w:rPr>
        <w:t xml:space="preserve">niż </w:t>
      </w:r>
      <w:r w:rsidRPr="009C7627">
        <w:rPr>
          <w:rFonts w:ascii="Lato" w:hAnsi="Lato" w:cs="Arial"/>
          <w:sz w:val="24"/>
          <w:szCs w:val="24"/>
        </w:rPr>
        <w:t xml:space="preserve">ten, </w:t>
      </w:r>
      <w:r w:rsidR="00CE62BE" w:rsidRPr="009C7627">
        <w:rPr>
          <w:rFonts w:ascii="Lato" w:hAnsi="Lato" w:cs="Arial"/>
          <w:sz w:val="24"/>
          <w:szCs w:val="24"/>
        </w:rPr>
        <w:t>którego zaświadczenie ma dotyczyć)</w:t>
      </w:r>
      <w:r w:rsidR="00D91A39" w:rsidRPr="009C7627">
        <w:rPr>
          <w:rFonts w:ascii="Lato" w:hAnsi="Lato" w:cs="Arial"/>
          <w:sz w:val="24"/>
          <w:szCs w:val="24"/>
        </w:rPr>
        <w:t xml:space="preserve"> </w:t>
      </w:r>
      <w:r w:rsidR="00CE62BE" w:rsidRPr="009C7627">
        <w:rPr>
          <w:rFonts w:ascii="Lato" w:hAnsi="Lato" w:cs="Arial"/>
          <w:sz w:val="24"/>
          <w:szCs w:val="24"/>
        </w:rPr>
        <w:t>–</w:t>
      </w:r>
      <w:r w:rsidR="00D91A39" w:rsidRPr="009C7627">
        <w:rPr>
          <w:rFonts w:ascii="Lato" w:hAnsi="Lato" w:cs="Arial"/>
          <w:sz w:val="24"/>
          <w:szCs w:val="24"/>
        </w:rPr>
        <w:t xml:space="preserve"> </w:t>
      </w:r>
      <w:r w:rsidR="00CE62BE" w:rsidRPr="009C7627">
        <w:rPr>
          <w:rFonts w:ascii="Lato" w:hAnsi="Lato" w:cs="Arial"/>
          <w:sz w:val="24"/>
          <w:szCs w:val="24"/>
        </w:rPr>
        <w:t xml:space="preserve">możliwe wybranie ze słownika 4003v1 </w:t>
      </w:r>
      <w:r w:rsidR="004A45E9" w:rsidRPr="009C7627">
        <w:rPr>
          <w:rFonts w:ascii="Lato" w:hAnsi="Lato" w:cs="Arial"/>
          <w:sz w:val="24"/>
          <w:szCs w:val="24"/>
        </w:rPr>
        <w:t>albo</w:t>
      </w:r>
      <w:r w:rsidR="004C0BE8" w:rsidRPr="009C7627">
        <w:rPr>
          <w:rFonts w:ascii="Lato" w:hAnsi="Lato" w:cs="Arial"/>
          <w:sz w:val="24"/>
          <w:szCs w:val="24"/>
        </w:rPr>
        <w:t xml:space="preserve"> </w:t>
      </w:r>
      <w:r w:rsidR="00CE62BE" w:rsidRPr="009C7627">
        <w:rPr>
          <w:rFonts w:ascii="Lato" w:hAnsi="Lato" w:cs="Arial"/>
          <w:sz w:val="24"/>
          <w:szCs w:val="24"/>
        </w:rPr>
        <w:t>samodzielne wpisanie numeru w pole, jeżeli numer nie występuje w słowniku</w:t>
      </w:r>
    </w:p>
    <w:p w14:paraId="05735C63" w14:textId="1CF5C719" w:rsidR="00CE62BE" w:rsidRPr="009C7627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lastRenderedPageBreak/>
        <w:t xml:space="preserve">nazwa pełna podmiotu </w:t>
      </w:r>
      <w:r w:rsidR="004A45E9" w:rsidRPr="009C7627">
        <w:rPr>
          <w:rFonts w:ascii="Lato" w:hAnsi="Lato" w:cs="Arial"/>
          <w:sz w:val="24"/>
          <w:szCs w:val="24"/>
        </w:rPr>
        <w:t>wnioskującego</w:t>
      </w:r>
      <w:r w:rsidR="00843F2A" w:rsidRPr="009C7627">
        <w:rPr>
          <w:rFonts w:ascii="Lato" w:hAnsi="Lato" w:cs="Arial"/>
          <w:sz w:val="24"/>
          <w:szCs w:val="24"/>
        </w:rPr>
        <w:t xml:space="preserve"> </w:t>
      </w:r>
      <w:r w:rsidRPr="009C7627">
        <w:rPr>
          <w:rFonts w:ascii="Lato" w:hAnsi="Lato" w:cs="Arial"/>
          <w:sz w:val="24"/>
          <w:szCs w:val="24"/>
        </w:rPr>
        <w:t xml:space="preserve">– pole uzupełniane automatycznie po </w:t>
      </w:r>
      <w:r w:rsidR="00843F2A" w:rsidRPr="009C7627">
        <w:rPr>
          <w:rFonts w:ascii="Lato" w:hAnsi="Lato" w:cs="Arial"/>
          <w:sz w:val="24"/>
          <w:szCs w:val="24"/>
        </w:rPr>
        <w:t>ID SISC</w:t>
      </w:r>
      <w:r w:rsidRPr="009C7627">
        <w:rPr>
          <w:rFonts w:ascii="Lato" w:hAnsi="Lato" w:cs="Arial"/>
          <w:sz w:val="24"/>
          <w:szCs w:val="24"/>
        </w:rPr>
        <w:t>/NIP</w:t>
      </w:r>
      <w:r w:rsidR="00F03682" w:rsidRPr="009C7627">
        <w:rPr>
          <w:rFonts w:ascii="Lato" w:hAnsi="Lato" w:cs="Arial"/>
          <w:sz w:val="24"/>
          <w:szCs w:val="24"/>
        </w:rPr>
        <w:t xml:space="preserve"> </w:t>
      </w:r>
      <w:r w:rsidRPr="009C7627">
        <w:rPr>
          <w:rFonts w:ascii="Lato" w:hAnsi="Lato" w:cs="Arial"/>
          <w:sz w:val="24"/>
          <w:szCs w:val="24"/>
        </w:rPr>
        <w:t>lub wpisane</w:t>
      </w:r>
      <w:r w:rsidR="00843F2A" w:rsidRPr="009C7627">
        <w:rPr>
          <w:rFonts w:ascii="Lato" w:hAnsi="Lato" w:cs="Arial"/>
          <w:sz w:val="24"/>
          <w:szCs w:val="24"/>
        </w:rPr>
        <w:t xml:space="preserve"> przez klienta,</w:t>
      </w:r>
    </w:p>
    <w:p w14:paraId="35ABEC4D" w14:textId="759C8FE3" w:rsidR="00CE62BE" w:rsidRPr="009C7627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adres siedziby </w:t>
      </w:r>
      <w:r w:rsidR="00BE3072" w:rsidRPr="009C7627">
        <w:rPr>
          <w:rFonts w:ascii="Lato" w:hAnsi="Lato" w:cs="Arial"/>
          <w:sz w:val="24"/>
          <w:szCs w:val="24"/>
        </w:rPr>
        <w:t>/ adres zamieszkania</w:t>
      </w:r>
      <w:r w:rsidR="007E0789" w:rsidRPr="009C7627">
        <w:rPr>
          <w:rFonts w:ascii="Lato" w:hAnsi="Lato" w:cs="Arial"/>
          <w:sz w:val="24"/>
          <w:szCs w:val="24"/>
        </w:rPr>
        <w:t xml:space="preserve"> lub miejsca pobytu</w:t>
      </w:r>
      <w:r w:rsidR="00843F2A" w:rsidRPr="009C7627">
        <w:rPr>
          <w:rFonts w:ascii="Lato" w:hAnsi="Lato" w:cs="Arial"/>
          <w:sz w:val="24"/>
          <w:szCs w:val="24"/>
        </w:rPr>
        <w:t xml:space="preserve"> </w:t>
      </w:r>
      <w:r w:rsidRPr="009C7627">
        <w:rPr>
          <w:rFonts w:ascii="Lato" w:hAnsi="Lato" w:cs="Arial"/>
          <w:sz w:val="24"/>
          <w:szCs w:val="24"/>
        </w:rPr>
        <w:t xml:space="preserve">– pole uzupełniane automatycznie </w:t>
      </w:r>
      <w:r w:rsidR="00843F2A" w:rsidRPr="009C7627">
        <w:rPr>
          <w:rFonts w:ascii="Lato" w:hAnsi="Lato" w:cs="Arial"/>
          <w:sz w:val="24"/>
          <w:szCs w:val="24"/>
        </w:rPr>
        <w:t>na podstawie danych pobranych z PDR PL/UE po ID SISC</w:t>
      </w:r>
      <w:r w:rsidRPr="009C7627">
        <w:rPr>
          <w:rFonts w:ascii="Lato" w:hAnsi="Lato" w:cs="Arial"/>
          <w:sz w:val="24"/>
          <w:szCs w:val="24"/>
        </w:rPr>
        <w:t>/NIP lub wpisane</w:t>
      </w:r>
      <w:r w:rsidR="00843F2A" w:rsidRPr="009C7627">
        <w:rPr>
          <w:rFonts w:ascii="Lato" w:hAnsi="Lato" w:cs="Arial"/>
          <w:sz w:val="24"/>
          <w:szCs w:val="24"/>
        </w:rPr>
        <w:t xml:space="preserve"> przez klienta,</w:t>
      </w:r>
    </w:p>
    <w:p w14:paraId="1F951181" w14:textId="6219535F" w:rsidR="00CE62BE" w:rsidRPr="009C7627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uzasadnienie dla interesu prawnego wnioskującego </w:t>
      </w:r>
      <w:r w:rsidR="00F03682" w:rsidRPr="009C7627">
        <w:rPr>
          <w:rFonts w:ascii="Lato" w:hAnsi="Lato" w:cs="Arial"/>
          <w:sz w:val="24"/>
          <w:szCs w:val="24"/>
        </w:rPr>
        <w:t xml:space="preserve">(pole </w:t>
      </w:r>
      <w:r w:rsidR="004A0062" w:rsidRPr="009C7627">
        <w:rPr>
          <w:rFonts w:ascii="Lato" w:hAnsi="Lato" w:cs="Arial"/>
          <w:sz w:val="24"/>
          <w:szCs w:val="24"/>
        </w:rPr>
        <w:t>tekstowe</w:t>
      </w:r>
      <w:r w:rsidR="00F03682" w:rsidRPr="009C7627">
        <w:rPr>
          <w:rFonts w:ascii="Lato" w:hAnsi="Lato" w:cs="Arial"/>
          <w:sz w:val="24"/>
          <w:szCs w:val="24"/>
        </w:rPr>
        <w:t xml:space="preserve">) </w:t>
      </w:r>
      <w:r w:rsidRPr="009C7627">
        <w:rPr>
          <w:rFonts w:ascii="Lato" w:hAnsi="Lato" w:cs="Arial"/>
          <w:sz w:val="24"/>
          <w:szCs w:val="24"/>
        </w:rPr>
        <w:t xml:space="preserve">o zaświadczenie, jeżeli dotyczy ono innego podmiotu – pole wymagane tylko w przypadku podania </w:t>
      </w:r>
      <w:r w:rsidR="00843F2A" w:rsidRPr="009C7627">
        <w:rPr>
          <w:rFonts w:ascii="Lato" w:hAnsi="Lato" w:cs="Arial"/>
          <w:sz w:val="24"/>
          <w:szCs w:val="24"/>
        </w:rPr>
        <w:t>ID SISC</w:t>
      </w:r>
      <w:r w:rsidRPr="009C7627">
        <w:rPr>
          <w:rFonts w:ascii="Lato" w:hAnsi="Lato" w:cs="Arial"/>
          <w:sz w:val="24"/>
          <w:szCs w:val="24"/>
        </w:rPr>
        <w:t>/NIP podmiotu, który wnioskuje o zaświadczenie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34CD38F0" w14:textId="00A05748" w:rsidR="00574C32" w:rsidRPr="009C7627" w:rsidRDefault="00574C32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załącznik – opłata skarbowa</w:t>
      </w:r>
      <w:r w:rsidR="00743F50" w:rsidRPr="009C7627">
        <w:rPr>
          <w:rFonts w:ascii="Lato" w:hAnsi="Lato" w:cs="Arial"/>
          <w:sz w:val="24"/>
          <w:szCs w:val="24"/>
        </w:rPr>
        <w:t xml:space="preserve"> (pole opcjonalne)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400E1612" w14:textId="20D45A23" w:rsidR="00923841" w:rsidRPr="009C7627" w:rsidRDefault="00923841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data uiszczenia opłaty skarbowej (pole opcjonalne – fakultatywne, jeśli wystąpi załącznik – opłata skarbowa</w:t>
      </w:r>
      <w:r w:rsidR="00DA2F52" w:rsidRPr="009C7627">
        <w:rPr>
          <w:rFonts w:ascii="Lato" w:hAnsi="Lato" w:cs="Arial"/>
          <w:sz w:val="24"/>
          <w:szCs w:val="24"/>
        </w:rPr>
        <w:t>; pole musi być do edycji w SZPROT PLUS</w:t>
      </w:r>
      <w:r w:rsidRPr="009C7627">
        <w:rPr>
          <w:rFonts w:ascii="Lato" w:hAnsi="Lato" w:cs="Arial"/>
          <w:sz w:val="24"/>
          <w:szCs w:val="24"/>
        </w:rPr>
        <w:t>)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777183EE" w14:textId="22410A9F" w:rsidR="00B74F5B" w:rsidRPr="009C7627" w:rsidRDefault="00B74F5B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[Informacja w formularzu: </w:t>
      </w:r>
      <w:r w:rsidR="005A4AA2" w:rsidRPr="009C7627">
        <w:rPr>
          <w:rFonts w:ascii="Lato" w:hAnsi="Lato" w:cs="Arial"/>
          <w:sz w:val="24"/>
          <w:szCs w:val="24"/>
        </w:rPr>
        <w:t xml:space="preserve">Wydanie zaświadczenia podlega opłacie skarbowej w wysokości 21 zł. </w:t>
      </w:r>
      <w:r w:rsidRPr="009C7627">
        <w:rPr>
          <w:rFonts w:ascii="Lato" w:hAnsi="Lato" w:cs="Arial"/>
          <w:sz w:val="24"/>
          <w:szCs w:val="24"/>
        </w:rPr>
        <w:t>Opłatę należy wpłacić na konto Urzędu Miasta Poznania na rachunek PKO BP S.A.94102040270000160212620763</w:t>
      </w:r>
      <w:r w:rsidR="00843F2A" w:rsidRPr="009C7627">
        <w:rPr>
          <w:rFonts w:ascii="Lato" w:hAnsi="Lato" w:cs="Arial"/>
          <w:sz w:val="24"/>
          <w:szCs w:val="24"/>
        </w:rPr>
        <w:t xml:space="preserve"> – treść informacji musi być możliwa do konfiguracji przez administratora],</w:t>
      </w:r>
    </w:p>
    <w:p w14:paraId="58DF4808" w14:textId="478F3004" w:rsidR="005C2356" w:rsidRPr="009C7627" w:rsidRDefault="005C2356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załącznik – upoważnienie (pole opcjonalne)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5DD0C60E" w14:textId="77777777" w:rsidR="00574C32" w:rsidRPr="009C7627" w:rsidRDefault="00574C32" w:rsidP="004C0BE8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Wniosek musi zostać podpisany:</w:t>
      </w:r>
    </w:p>
    <w:p w14:paraId="2D4AF528" w14:textId="32CB13E0" w:rsidR="00574C32" w:rsidRPr="009C7627" w:rsidRDefault="00574C32" w:rsidP="004C0BE8">
      <w:pPr>
        <w:pStyle w:val="Akapitzlist"/>
        <w:numPr>
          <w:ilvl w:val="1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podpisem kwalifikowanym</w:t>
      </w:r>
    </w:p>
    <w:p w14:paraId="2FABD2DA" w14:textId="33C63AC3" w:rsidR="00574C32" w:rsidRPr="009C7627" w:rsidRDefault="00574C32" w:rsidP="004C0BE8">
      <w:pPr>
        <w:pStyle w:val="Akapitzlist"/>
        <w:numPr>
          <w:ilvl w:val="1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profilem zaufanym </w:t>
      </w:r>
    </w:p>
    <w:p w14:paraId="6DC4CE6F" w14:textId="56C92221" w:rsidR="00BE3072" w:rsidRPr="009C7627" w:rsidRDefault="00BE3072" w:rsidP="004C0BE8">
      <w:pPr>
        <w:pStyle w:val="Akapitzlist"/>
        <w:numPr>
          <w:ilvl w:val="1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podpisem osobistym</w:t>
      </w:r>
    </w:p>
    <w:p w14:paraId="32305EFA" w14:textId="7D2F3D47" w:rsidR="00D91A39" w:rsidRPr="009C7627" w:rsidRDefault="00D91A39" w:rsidP="004C0BE8">
      <w:pPr>
        <w:pStyle w:val="Akapitzlist"/>
        <w:numPr>
          <w:ilvl w:val="1"/>
          <w:numId w:val="8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podpisem celnym</w:t>
      </w:r>
    </w:p>
    <w:p w14:paraId="04B870F8" w14:textId="274958BC" w:rsidR="00BE3072" w:rsidRDefault="00684110" w:rsidP="004C0BE8">
      <w:pPr>
        <w:pStyle w:val="Akapitzlist"/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W przypadku braku podpisu elektronicznego wnioskodawca </w:t>
      </w:r>
      <w:r w:rsidR="00457CE8" w:rsidRPr="009C7627">
        <w:rPr>
          <w:rFonts w:ascii="Lato" w:hAnsi="Lato" w:cs="Arial"/>
          <w:sz w:val="24"/>
          <w:szCs w:val="24"/>
        </w:rPr>
        <w:t xml:space="preserve">musi osobiście </w:t>
      </w:r>
      <w:r w:rsidR="00BE3072" w:rsidRPr="009C7627">
        <w:rPr>
          <w:rFonts w:ascii="Lato" w:hAnsi="Lato" w:cs="Arial"/>
          <w:sz w:val="24"/>
          <w:szCs w:val="24"/>
        </w:rPr>
        <w:t>potwierdz</w:t>
      </w:r>
      <w:r w:rsidR="008C104F" w:rsidRPr="009C7627">
        <w:rPr>
          <w:rFonts w:ascii="Lato" w:hAnsi="Lato" w:cs="Arial"/>
          <w:sz w:val="24"/>
          <w:szCs w:val="24"/>
        </w:rPr>
        <w:t>ić</w:t>
      </w:r>
      <w:r w:rsidR="00BE3072" w:rsidRPr="009C7627">
        <w:rPr>
          <w:rFonts w:ascii="Lato" w:hAnsi="Lato" w:cs="Arial"/>
          <w:sz w:val="24"/>
          <w:szCs w:val="24"/>
        </w:rPr>
        <w:t xml:space="preserve"> </w:t>
      </w:r>
      <w:r w:rsidR="006470D5" w:rsidRPr="009C7627">
        <w:rPr>
          <w:rFonts w:ascii="Lato" w:hAnsi="Lato" w:cs="Arial"/>
          <w:sz w:val="24"/>
          <w:szCs w:val="24"/>
        </w:rPr>
        <w:t>tożsamoś</w:t>
      </w:r>
      <w:r w:rsidRPr="009C7627">
        <w:rPr>
          <w:rFonts w:ascii="Lato" w:hAnsi="Lato" w:cs="Arial"/>
          <w:sz w:val="24"/>
          <w:szCs w:val="24"/>
        </w:rPr>
        <w:t xml:space="preserve">ć </w:t>
      </w:r>
      <w:r w:rsidR="006470D5" w:rsidRPr="009C7627">
        <w:rPr>
          <w:rFonts w:ascii="Lato" w:hAnsi="Lato" w:cs="Arial"/>
          <w:sz w:val="24"/>
          <w:szCs w:val="24"/>
        </w:rPr>
        <w:t>w jednostce organizacyjnej</w:t>
      </w:r>
      <w:r w:rsidR="00BE3072" w:rsidRPr="009C7627">
        <w:rPr>
          <w:rFonts w:ascii="Lato" w:hAnsi="Lato" w:cs="Arial"/>
          <w:sz w:val="24"/>
          <w:szCs w:val="24"/>
        </w:rPr>
        <w:t xml:space="preserve"> urz</w:t>
      </w:r>
      <w:r w:rsidR="006470D5" w:rsidRPr="009C7627">
        <w:rPr>
          <w:rFonts w:ascii="Lato" w:hAnsi="Lato" w:cs="Arial"/>
          <w:sz w:val="24"/>
          <w:szCs w:val="24"/>
        </w:rPr>
        <w:t>ę</w:t>
      </w:r>
      <w:r w:rsidR="00BE3072" w:rsidRPr="009C7627">
        <w:rPr>
          <w:rFonts w:ascii="Lato" w:hAnsi="Lato" w:cs="Arial"/>
          <w:sz w:val="24"/>
          <w:szCs w:val="24"/>
        </w:rPr>
        <w:t>d</w:t>
      </w:r>
      <w:r w:rsidR="006470D5" w:rsidRPr="009C7627">
        <w:rPr>
          <w:rFonts w:ascii="Lato" w:hAnsi="Lato" w:cs="Arial"/>
          <w:sz w:val="24"/>
          <w:szCs w:val="24"/>
        </w:rPr>
        <w:t>u</w:t>
      </w:r>
      <w:r w:rsidR="00BE3072" w:rsidRPr="009C7627">
        <w:rPr>
          <w:rFonts w:ascii="Lato" w:hAnsi="Lato" w:cs="Arial"/>
          <w:sz w:val="24"/>
          <w:szCs w:val="24"/>
        </w:rPr>
        <w:t xml:space="preserve"> celno-skarbow</w:t>
      </w:r>
      <w:r w:rsidR="006470D5" w:rsidRPr="009C7627">
        <w:rPr>
          <w:rFonts w:ascii="Lato" w:hAnsi="Lato" w:cs="Arial"/>
          <w:sz w:val="24"/>
          <w:szCs w:val="24"/>
        </w:rPr>
        <w:t>ego</w:t>
      </w:r>
      <w:r w:rsidRPr="009C7627">
        <w:rPr>
          <w:rFonts w:ascii="Lato" w:hAnsi="Lato" w:cs="Arial"/>
          <w:sz w:val="24"/>
          <w:szCs w:val="24"/>
        </w:rPr>
        <w:t>.</w:t>
      </w:r>
    </w:p>
    <w:p w14:paraId="52740CE0" w14:textId="561D06AF" w:rsidR="00D91A39" w:rsidRPr="009C7627" w:rsidRDefault="00D91A39" w:rsidP="00A731E7">
      <w:pPr>
        <w:pStyle w:val="Nagwek1"/>
      </w:pPr>
      <w:r w:rsidRPr="009C7627">
        <w:t>SZPROT</w:t>
      </w:r>
      <w:r w:rsidR="009F75EA" w:rsidRPr="009C7627">
        <w:t xml:space="preserve"> PLUS</w:t>
      </w:r>
      <w:r w:rsidR="00A731E7">
        <w:t xml:space="preserve"> (SZPROT)</w:t>
      </w:r>
    </w:p>
    <w:p w14:paraId="491EC57E" w14:textId="180B63B6" w:rsidR="00D91A39" w:rsidRPr="009C7627" w:rsidRDefault="00D91A39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Wniosek </w:t>
      </w:r>
      <w:r w:rsidR="005A4AA2" w:rsidRPr="009C7627">
        <w:rPr>
          <w:rFonts w:ascii="Lato" w:hAnsi="Lato" w:cs="Arial"/>
          <w:sz w:val="24"/>
          <w:szCs w:val="24"/>
        </w:rPr>
        <w:t>„</w:t>
      </w:r>
      <w:r w:rsidR="00843F2A" w:rsidRPr="009C7627">
        <w:rPr>
          <w:rFonts w:ascii="Lato" w:hAnsi="Lato" w:cs="Arial"/>
          <w:sz w:val="24"/>
          <w:szCs w:val="24"/>
        </w:rPr>
        <w:t>trafia</w:t>
      </w:r>
      <w:r w:rsidRPr="009C7627">
        <w:rPr>
          <w:rFonts w:ascii="Lato" w:hAnsi="Lato" w:cs="Arial"/>
          <w:sz w:val="24"/>
          <w:szCs w:val="24"/>
        </w:rPr>
        <w:t xml:space="preserve"> do systemu SZPROT, jest automatycznie dekretowany na osobę, która ma przypisane </w:t>
      </w:r>
      <w:r w:rsidR="00843F2A" w:rsidRPr="009C7627">
        <w:rPr>
          <w:rFonts w:ascii="Lato" w:hAnsi="Lato" w:cs="Arial"/>
          <w:sz w:val="24"/>
          <w:szCs w:val="24"/>
        </w:rPr>
        <w:t>zadanie „Z</w:t>
      </w:r>
      <w:r w:rsidRPr="009C7627">
        <w:rPr>
          <w:rFonts w:ascii="Lato" w:hAnsi="Lato" w:cs="Arial"/>
          <w:sz w:val="24"/>
          <w:szCs w:val="24"/>
        </w:rPr>
        <w:t>aświadczenia</w:t>
      </w:r>
      <w:r w:rsidR="00843F2A" w:rsidRPr="009C7627">
        <w:rPr>
          <w:rFonts w:ascii="Lato" w:hAnsi="Lato" w:cs="Arial"/>
          <w:sz w:val="24"/>
          <w:szCs w:val="24"/>
        </w:rPr>
        <w:t xml:space="preserve"> CRPA”</w:t>
      </w:r>
      <w:r w:rsidRPr="009C7627">
        <w:rPr>
          <w:rFonts w:ascii="Lato" w:hAnsi="Lato" w:cs="Arial"/>
          <w:sz w:val="24"/>
          <w:szCs w:val="24"/>
        </w:rPr>
        <w:t xml:space="preserve"> w książce służby.</w:t>
      </w:r>
    </w:p>
    <w:p w14:paraId="3C8B3DA1" w14:textId="77777777" w:rsidR="00D91A39" w:rsidRPr="009C7627" w:rsidRDefault="00D91A39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 trakcie dekretacji nadawany jest numer w rejestrze 4060.</w:t>
      </w:r>
    </w:p>
    <w:p w14:paraId="44C80E92" w14:textId="77777777" w:rsidR="00D91A39" w:rsidRPr="009C7627" w:rsidRDefault="00D91A39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Wniosek sprawdzany pod kątem podpisu:</w:t>
      </w:r>
    </w:p>
    <w:p w14:paraId="49E3E303" w14:textId="07FD0580" w:rsidR="00D91A39" w:rsidRPr="009C7627" w:rsidRDefault="00D91A39" w:rsidP="004C0BE8">
      <w:pPr>
        <w:pStyle w:val="Akapitzlist"/>
        <w:numPr>
          <w:ilvl w:val="0"/>
          <w:numId w:val="9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czy ważny i prawidłowy – warunek rozpoczęcia procesu</w:t>
      </w:r>
    </w:p>
    <w:p w14:paraId="4688BA1D" w14:textId="10C8C4D0" w:rsidR="00D91A39" w:rsidRPr="009C7627" w:rsidRDefault="00D91A39" w:rsidP="004C0BE8">
      <w:pPr>
        <w:pStyle w:val="Akapitzlist"/>
        <w:numPr>
          <w:ilvl w:val="0"/>
          <w:numId w:val="9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czy należy do osoby powiązanej z podmiotem – informacja w ostrzeżeniach</w:t>
      </w:r>
    </w:p>
    <w:p w14:paraId="0658C414" w14:textId="013313B7" w:rsidR="00380676" w:rsidRPr="009C7627" w:rsidRDefault="00380676" w:rsidP="004C0BE8">
      <w:pPr>
        <w:pStyle w:val="Akapitzlist"/>
        <w:numPr>
          <w:ilvl w:val="0"/>
          <w:numId w:val="9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czy dla podmiotu były już wydane zaświadczenia – informacja w ostrzeżeniach ze wskazaniem numerów spraw.</w:t>
      </w:r>
      <w:r w:rsidR="00C260DA" w:rsidRPr="009C7627">
        <w:rPr>
          <w:rFonts w:ascii="Lato" w:hAnsi="Lato" w:cs="Arial"/>
          <w:sz w:val="24"/>
          <w:szCs w:val="24"/>
        </w:rPr>
        <w:t xml:space="preserve"> Jeśli zaświadczenie były już wcześniej wydane, to musi być możliwość porównania danych z 4004v1 – w szczególności wskazanie,</w:t>
      </w:r>
      <w:r w:rsidR="00743F50" w:rsidRPr="009C7627">
        <w:rPr>
          <w:rFonts w:ascii="Lato" w:hAnsi="Lato" w:cs="Arial"/>
          <w:sz w:val="24"/>
          <w:szCs w:val="24"/>
        </w:rPr>
        <w:t xml:space="preserve"> czy od wydania ostatniego zaświadczenia nastąpiła zmiany w danych podmiotu (z podziałem na 4003v1 i 4004v1)</w:t>
      </w:r>
    </w:p>
    <w:p w14:paraId="1666E911" w14:textId="1F881725" w:rsidR="000326B6" w:rsidRPr="009C7627" w:rsidRDefault="000326B6" w:rsidP="004C0BE8">
      <w:pPr>
        <w:pStyle w:val="Akapitzlist"/>
        <w:numPr>
          <w:ilvl w:val="0"/>
          <w:numId w:val="9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przy wysyłce papierowej, dołożyć pole: „Numer </w:t>
      </w:r>
      <w:r w:rsidR="005311E6" w:rsidRPr="009C7627">
        <w:rPr>
          <w:rFonts w:ascii="Lato" w:hAnsi="Lato" w:cs="Arial"/>
          <w:sz w:val="24"/>
          <w:szCs w:val="24"/>
        </w:rPr>
        <w:t xml:space="preserve">sprawy </w:t>
      </w:r>
      <w:r w:rsidRPr="009C7627">
        <w:rPr>
          <w:rFonts w:ascii="Lato" w:hAnsi="Lato" w:cs="Arial"/>
          <w:sz w:val="24"/>
          <w:szCs w:val="24"/>
        </w:rPr>
        <w:t>z SZD”</w:t>
      </w:r>
      <w:r w:rsidR="005311E6" w:rsidRPr="009C7627">
        <w:rPr>
          <w:rFonts w:ascii="Lato" w:hAnsi="Lato" w:cs="Arial"/>
          <w:sz w:val="24"/>
          <w:szCs w:val="24"/>
        </w:rPr>
        <w:t xml:space="preserve"> (pole do edycji) – pole obligatoryjne </w:t>
      </w:r>
    </w:p>
    <w:p w14:paraId="0507F4B1" w14:textId="77777777" w:rsidR="00CE62BE" w:rsidRPr="009C7627" w:rsidRDefault="00CE62BE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lastRenderedPageBreak/>
        <w:t>Po weryfikacji wniosku możliwe musi być:</w:t>
      </w:r>
    </w:p>
    <w:p w14:paraId="1D42D0AB" w14:textId="42EC9ABE" w:rsidR="00CE62BE" w:rsidRPr="009C7627" w:rsidRDefault="00CE62BE" w:rsidP="004C0BE8">
      <w:pPr>
        <w:pStyle w:val="Akapitzlist"/>
        <w:numPr>
          <w:ilvl w:val="0"/>
          <w:numId w:val="10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wysłanie pisma o uzupełnienie opłaty skarbowej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274BE399" w14:textId="3B50AE5F" w:rsidR="00CE62BE" w:rsidRPr="009C7627" w:rsidRDefault="00CE62BE" w:rsidP="004C0BE8">
      <w:pPr>
        <w:pStyle w:val="Akapitzlist"/>
        <w:numPr>
          <w:ilvl w:val="0"/>
          <w:numId w:val="10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wysłanie pisma o uzupełnienie uzasadnienia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25673641" w14:textId="77777777" w:rsidR="006F7C7F" w:rsidRPr="009C7627" w:rsidRDefault="006F7C7F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Zakończenie weryfikacji może być:</w:t>
      </w:r>
    </w:p>
    <w:p w14:paraId="03993502" w14:textId="6DA03FCB" w:rsidR="006F7C7F" w:rsidRPr="009C7627" w:rsidRDefault="006F7C7F" w:rsidP="004C0BE8">
      <w:pPr>
        <w:pStyle w:val="Akapitzlist"/>
        <w:numPr>
          <w:ilvl w:val="0"/>
          <w:numId w:val="11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pozytywne (wydanie zaświadczenia)</w:t>
      </w:r>
      <w:r w:rsidR="00864F54" w:rsidRPr="009C7627">
        <w:rPr>
          <w:rFonts w:ascii="Lato" w:hAnsi="Lato" w:cs="Arial"/>
          <w:sz w:val="24"/>
          <w:szCs w:val="24"/>
        </w:rPr>
        <w:t xml:space="preserve"> – </w:t>
      </w:r>
      <w:r w:rsidR="00DA2F52" w:rsidRPr="009C7627">
        <w:rPr>
          <w:rFonts w:ascii="Lato" w:hAnsi="Lato" w:cs="Arial"/>
          <w:sz w:val="24"/>
          <w:szCs w:val="24"/>
        </w:rPr>
        <w:t>przy weryfikacji dodać zadanie, w którym PS zdecyduje o wybraniu właściwej opcji dot. Opłaty skarbowej i w przypadku 2 oraz 3 wybierze/uzupełni właściwe pole</w:t>
      </w:r>
      <w:r w:rsidR="00843F2A" w:rsidRPr="009C7627">
        <w:rPr>
          <w:rFonts w:ascii="Lato" w:hAnsi="Lato" w:cs="Arial"/>
          <w:sz w:val="24"/>
          <w:szCs w:val="24"/>
        </w:rPr>
        <w:t>,</w:t>
      </w:r>
    </w:p>
    <w:p w14:paraId="27933597" w14:textId="33A532C7" w:rsidR="006F7C7F" w:rsidRPr="009C7627" w:rsidRDefault="006F7C7F" w:rsidP="004C0BE8">
      <w:pPr>
        <w:pStyle w:val="Akapitzlist"/>
        <w:numPr>
          <w:ilvl w:val="0"/>
          <w:numId w:val="11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negatywne (odmowa wydania zaświadczenia)</w:t>
      </w:r>
      <w:r w:rsidR="00361374" w:rsidRPr="009C7627">
        <w:rPr>
          <w:rFonts w:ascii="Lato" w:hAnsi="Lato" w:cs="Arial"/>
          <w:sz w:val="24"/>
          <w:szCs w:val="24"/>
        </w:rPr>
        <w:t>.</w:t>
      </w:r>
    </w:p>
    <w:p w14:paraId="557BAD9B" w14:textId="77777777" w:rsidR="007A01F8" w:rsidRPr="009C7627" w:rsidRDefault="00361374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Pozytywne zakończenie automatycznie generuje zaświadczenie z danymi pobieranymi ze słownika 4003v1 – dane podmiotu i 4004v1 – dane akcyzowe.</w:t>
      </w:r>
      <w:r w:rsidR="00D03ED3" w:rsidRPr="009C7627">
        <w:rPr>
          <w:rFonts w:ascii="Lato" w:hAnsi="Lato" w:cs="Arial"/>
          <w:sz w:val="24"/>
          <w:szCs w:val="24"/>
        </w:rPr>
        <w:t xml:space="preserve"> Dane do zaświadczenia musza być widoczne w zakładce „Dane zaświadczenia” Zakres danych na zaświadczeniu </w:t>
      </w:r>
      <w:r w:rsidR="005A4AA2" w:rsidRPr="009C7627">
        <w:rPr>
          <w:rFonts w:ascii="Lato" w:hAnsi="Lato" w:cs="Arial"/>
          <w:sz w:val="24"/>
          <w:szCs w:val="24"/>
        </w:rPr>
        <w:t>musi być zgodny z Ustawą o podatku akcyzowym</w:t>
      </w:r>
      <w:r w:rsidR="00D03ED3" w:rsidRPr="009C7627">
        <w:rPr>
          <w:rFonts w:ascii="Lato" w:hAnsi="Lato" w:cs="Arial"/>
          <w:sz w:val="24"/>
          <w:szCs w:val="24"/>
        </w:rPr>
        <w:t>.</w:t>
      </w:r>
    </w:p>
    <w:p w14:paraId="04C005A7" w14:textId="1E291A01" w:rsidR="00361374" w:rsidRPr="009C7627" w:rsidRDefault="00843F2A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Należy d</w:t>
      </w:r>
      <w:r w:rsidR="007A01F8" w:rsidRPr="009C7627">
        <w:rPr>
          <w:rFonts w:ascii="Lato" w:hAnsi="Lato" w:cs="Arial"/>
          <w:sz w:val="24"/>
          <w:szCs w:val="24"/>
        </w:rPr>
        <w:t>odać pusty szablon, które będzie możliwy do uzupełnienia</w:t>
      </w:r>
      <w:r w:rsidRPr="009C7627">
        <w:rPr>
          <w:rFonts w:ascii="Lato" w:hAnsi="Lato" w:cs="Arial"/>
          <w:sz w:val="24"/>
          <w:szCs w:val="24"/>
        </w:rPr>
        <w:t xml:space="preserve"> przez Prowadzącego Sprawę.</w:t>
      </w:r>
    </w:p>
    <w:p w14:paraId="55A59230" w14:textId="77777777" w:rsidR="006F7C7F" w:rsidRPr="009C7627" w:rsidRDefault="00864F54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Po weryfikacji wniosek musi zostać</w:t>
      </w:r>
      <w:r w:rsidR="00361374" w:rsidRPr="009C7627">
        <w:rPr>
          <w:rFonts w:ascii="Lato" w:hAnsi="Lato" w:cs="Arial"/>
          <w:sz w:val="24"/>
          <w:szCs w:val="24"/>
        </w:rPr>
        <w:t xml:space="preserve"> automatycznie</w:t>
      </w:r>
      <w:r w:rsidRPr="009C7627">
        <w:rPr>
          <w:rFonts w:ascii="Lato" w:hAnsi="Lato" w:cs="Arial"/>
          <w:sz w:val="24"/>
          <w:szCs w:val="24"/>
        </w:rPr>
        <w:t xml:space="preserve"> skierowany do podpisu przez osobę</w:t>
      </w:r>
      <w:r w:rsidR="00361374" w:rsidRPr="009C7627">
        <w:rPr>
          <w:rFonts w:ascii="Lato" w:hAnsi="Lato" w:cs="Arial"/>
          <w:sz w:val="24"/>
          <w:szCs w:val="24"/>
        </w:rPr>
        <w:t>, która w tym dniu ma przypisane zadanie podpisywania pi</w:t>
      </w:r>
      <w:r w:rsidR="00F37E27" w:rsidRPr="009C7627">
        <w:rPr>
          <w:rFonts w:ascii="Lato" w:hAnsi="Lato" w:cs="Arial"/>
          <w:sz w:val="24"/>
          <w:szCs w:val="24"/>
        </w:rPr>
        <w:t>s</w:t>
      </w:r>
      <w:r w:rsidR="00361374" w:rsidRPr="009C7627">
        <w:rPr>
          <w:rFonts w:ascii="Lato" w:hAnsi="Lato" w:cs="Arial"/>
          <w:sz w:val="24"/>
          <w:szCs w:val="24"/>
        </w:rPr>
        <w:t>m</w:t>
      </w:r>
      <w:r w:rsidRPr="009C7627">
        <w:rPr>
          <w:rFonts w:ascii="Lato" w:hAnsi="Lato" w:cs="Arial"/>
          <w:sz w:val="24"/>
          <w:szCs w:val="24"/>
        </w:rPr>
        <w:t xml:space="preserve"> i podpisany podpisem osobisty</w:t>
      </w:r>
      <w:r w:rsidR="00D03ED3" w:rsidRPr="009C7627">
        <w:rPr>
          <w:rFonts w:ascii="Lato" w:hAnsi="Lato" w:cs="Arial"/>
          <w:sz w:val="24"/>
          <w:szCs w:val="24"/>
        </w:rPr>
        <w:t>m.</w:t>
      </w:r>
    </w:p>
    <w:p w14:paraId="78A24E61" w14:textId="664D10ED" w:rsidR="005A4AA2" w:rsidRPr="009C7627" w:rsidRDefault="00BC7F02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Nie przewidujemy na chwilę obecną</w:t>
      </w:r>
      <w:r w:rsidR="00843F2A" w:rsidRPr="009C7627">
        <w:rPr>
          <w:rFonts w:ascii="Lato" w:hAnsi="Lato" w:cs="Arial"/>
          <w:sz w:val="24"/>
          <w:szCs w:val="24"/>
        </w:rPr>
        <w:t xml:space="preserve"> całkowitej</w:t>
      </w:r>
      <w:r w:rsidRPr="009C7627">
        <w:rPr>
          <w:rFonts w:ascii="Lato" w:hAnsi="Lato" w:cs="Arial"/>
          <w:sz w:val="24"/>
          <w:szCs w:val="24"/>
        </w:rPr>
        <w:t xml:space="preserve"> automatycznej obsługi procesu w SZPROT PLUS.</w:t>
      </w:r>
      <w:r w:rsidR="00843F2A" w:rsidRPr="009C7627">
        <w:rPr>
          <w:rFonts w:ascii="Lato" w:hAnsi="Lato" w:cs="Arial"/>
          <w:sz w:val="24"/>
          <w:szCs w:val="24"/>
        </w:rPr>
        <w:t xml:space="preserve"> Na etapie prac analitycznych zamawiający wskaże warunki obsługi automatycznej. Wyłączenie obsługi automatycznej musi być możliwe do konfiguracji przez administratora. </w:t>
      </w:r>
    </w:p>
    <w:p w14:paraId="05A5DF98" w14:textId="77777777" w:rsidR="00D03ED3" w:rsidRPr="009C7627" w:rsidRDefault="00864F54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 xml:space="preserve">Wysyłka musi być </w:t>
      </w:r>
      <w:r w:rsidR="00D03ED3" w:rsidRPr="009C7627">
        <w:rPr>
          <w:rFonts w:ascii="Lato" w:hAnsi="Lato" w:cs="Arial"/>
          <w:sz w:val="24"/>
          <w:szCs w:val="24"/>
        </w:rPr>
        <w:t>możliwa:</w:t>
      </w:r>
    </w:p>
    <w:p w14:paraId="49078740" w14:textId="74647D11" w:rsidR="00843F2A" w:rsidRPr="009C7627" w:rsidRDefault="009F75EA" w:rsidP="00843F2A">
      <w:pPr>
        <w:pStyle w:val="Akapitzlist"/>
        <w:numPr>
          <w:ilvl w:val="0"/>
          <w:numId w:val="14"/>
        </w:numPr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Elektronicznie:</w:t>
      </w:r>
    </w:p>
    <w:p w14:paraId="4E1EF48E" w14:textId="6E554D22" w:rsidR="00843F2A" w:rsidRPr="009C7627" w:rsidRDefault="00843F2A" w:rsidP="00843F2A">
      <w:pPr>
        <w:pStyle w:val="Akapitzlist"/>
        <w:numPr>
          <w:ilvl w:val="1"/>
          <w:numId w:val="14"/>
        </w:numPr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na konto PUESC (fakultatywnie),</w:t>
      </w:r>
    </w:p>
    <w:p w14:paraId="597CFAB3" w14:textId="7DB82AD0" w:rsidR="00843F2A" w:rsidRPr="009C7627" w:rsidRDefault="00843F2A" w:rsidP="004C0BE8">
      <w:pPr>
        <w:pStyle w:val="Akapitzlist"/>
        <w:numPr>
          <w:ilvl w:val="1"/>
          <w:numId w:val="14"/>
        </w:numPr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na podany przez prowadzącego adres e-mail (opcjonalnie),</w:t>
      </w:r>
    </w:p>
    <w:p w14:paraId="624BC5A9" w14:textId="71744483" w:rsidR="00864F54" w:rsidRPr="009C7627" w:rsidRDefault="009F75EA" w:rsidP="004C0BE8">
      <w:pPr>
        <w:pStyle w:val="Akapitzlist"/>
        <w:numPr>
          <w:ilvl w:val="0"/>
          <w:numId w:val="13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Papierowo</w:t>
      </w:r>
      <w:r w:rsidR="00843F2A" w:rsidRPr="009C7627">
        <w:rPr>
          <w:rFonts w:ascii="Lato" w:hAnsi="Lato" w:cs="Arial"/>
          <w:sz w:val="24"/>
          <w:szCs w:val="24"/>
        </w:rPr>
        <w:t xml:space="preserve"> – </w:t>
      </w:r>
      <w:r w:rsidR="005C2356" w:rsidRPr="009C7627">
        <w:rPr>
          <w:rFonts w:ascii="Lato" w:hAnsi="Lato" w:cs="Arial"/>
          <w:sz w:val="24"/>
          <w:szCs w:val="24"/>
        </w:rPr>
        <w:t xml:space="preserve">możliwość zaznaczenia, </w:t>
      </w:r>
      <w:r w:rsidR="00D03ED3" w:rsidRPr="009C7627">
        <w:rPr>
          <w:rFonts w:ascii="Lato" w:hAnsi="Lato" w:cs="Arial"/>
          <w:sz w:val="24"/>
          <w:szCs w:val="24"/>
        </w:rPr>
        <w:t>ż</w:t>
      </w:r>
      <w:r w:rsidR="005C2356" w:rsidRPr="009C7627">
        <w:rPr>
          <w:rFonts w:ascii="Lato" w:hAnsi="Lato" w:cs="Arial"/>
          <w:sz w:val="24"/>
          <w:szCs w:val="24"/>
        </w:rPr>
        <w:t>e wysłano wersję papierową</w:t>
      </w:r>
      <w:r w:rsidR="00864F54" w:rsidRPr="009C7627">
        <w:rPr>
          <w:rFonts w:ascii="Lato" w:hAnsi="Lato" w:cs="Arial"/>
          <w:sz w:val="24"/>
          <w:szCs w:val="24"/>
        </w:rPr>
        <w:t>.</w:t>
      </w:r>
    </w:p>
    <w:p w14:paraId="0FEAE101" w14:textId="77777777" w:rsidR="00BB6E61" w:rsidRPr="009C7627" w:rsidRDefault="004B12F0" w:rsidP="00D91A39">
      <w:p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Wydane zaświadczenia muszą</w:t>
      </w:r>
      <w:r w:rsidR="00BB6E61" w:rsidRPr="009C7627">
        <w:rPr>
          <w:rFonts w:ascii="Lato" w:hAnsi="Lato" w:cs="Arial"/>
          <w:sz w:val="24"/>
          <w:szCs w:val="24"/>
        </w:rPr>
        <w:t xml:space="preserve"> być dostępne z poziomu rejestru – rejestrem ma być kategoria 4060, w której można wyszukiwać po:</w:t>
      </w:r>
    </w:p>
    <w:p w14:paraId="40C69976" w14:textId="3AD76855" w:rsidR="004B12F0" w:rsidRPr="009C7627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numer sprawy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1DFA2341" w14:textId="100E4822" w:rsidR="00BB6E61" w:rsidRPr="009C7627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ID SISC</w:t>
      </w:r>
      <w:r w:rsidR="007D632F" w:rsidRPr="009C7627">
        <w:rPr>
          <w:rFonts w:ascii="Lato" w:hAnsi="Lato" w:cs="Arial"/>
          <w:sz w:val="24"/>
          <w:szCs w:val="24"/>
        </w:rPr>
        <w:t>/NIP/EORI/VAT UE/ TC</w:t>
      </w:r>
      <w:r w:rsidR="004B12F0" w:rsidRPr="009C7627">
        <w:rPr>
          <w:rFonts w:ascii="Lato" w:hAnsi="Lato" w:cs="Arial"/>
          <w:sz w:val="24"/>
          <w:szCs w:val="24"/>
        </w:rPr>
        <w:t xml:space="preserve"> podmiotu, któremu wydano zaświadczenie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202730DC" w14:textId="0EF20A75" w:rsidR="004B12F0" w:rsidRPr="009C7627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nazwa podmiotu, któremu wydano zaświadczenie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1A8A1CE6" w14:textId="147F7CB9" w:rsidR="009F75EA" w:rsidRPr="009C7627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ID SISC</w:t>
      </w:r>
      <w:r w:rsidR="009F75EA" w:rsidRPr="009C7627">
        <w:rPr>
          <w:rFonts w:ascii="Lato" w:hAnsi="Lato" w:cs="Arial"/>
          <w:sz w:val="24"/>
          <w:szCs w:val="24"/>
        </w:rPr>
        <w:t>/PESEL osoby, której wydano zaświadczenie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3F836724" w14:textId="28BA774D" w:rsidR="009F75EA" w:rsidRPr="009C7627" w:rsidRDefault="009F75EA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imię i nazwisko osoby, której wydano zaświadczenie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2F18A3C6" w14:textId="590D6D4E" w:rsidR="004B12F0" w:rsidRPr="009C7627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ID SISC</w:t>
      </w:r>
      <w:r w:rsidR="004B12F0" w:rsidRPr="009C7627">
        <w:rPr>
          <w:rFonts w:ascii="Lato" w:hAnsi="Lato" w:cs="Arial"/>
          <w:sz w:val="24"/>
          <w:szCs w:val="24"/>
        </w:rPr>
        <w:t xml:space="preserve"> podmiotu wnioskującego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5F4FB8A5" w14:textId="73273C0C" w:rsidR="004B12F0" w:rsidRPr="009C7627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NIP podmiotu wnioskującego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106B8A5B" w14:textId="43379C15" w:rsidR="004B12F0" w:rsidRPr="009C7627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nazwa podmiotu wnioskującego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08A77491" w14:textId="0A80D68B" w:rsidR="001B026D" w:rsidRPr="009C7627" w:rsidRDefault="009F75EA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interes prawny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1B2F984C" w14:textId="7739F701" w:rsidR="009F75EA" w:rsidRPr="009C7627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lastRenderedPageBreak/>
        <w:t>ID SISC</w:t>
      </w:r>
      <w:r w:rsidR="001B026D" w:rsidRPr="009C7627">
        <w:rPr>
          <w:rFonts w:ascii="Lato" w:hAnsi="Lato" w:cs="Arial"/>
          <w:sz w:val="24"/>
          <w:szCs w:val="24"/>
        </w:rPr>
        <w:t xml:space="preserve"> wnioskującego (osoba fizyczna)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0BF2693D" w14:textId="252EDD9F" w:rsidR="009F75EA" w:rsidRPr="009C7627" w:rsidRDefault="009F75EA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imię i nazwisko wnioskującego (osoba fizyczna)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6DBC0387" w14:textId="05C5E9A9" w:rsidR="001B026D" w:rsidRPr="009C7627" w:rsidRDefault="001B026D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rodzaj rozstrzygnięcia (pozytywne, negatywne)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60E03EFD" w14:textId="14A1BB75" w:rsidR="008A24ED" w:rsidRPr="009C7627" w:rsidRDefault="008A24ED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opłata skarbowa (uiszczona, zaległość</w:t>
      </w:r>
      <w:r w:rsidR="00834530" w:rsidRPr="009C7627">
        <w:rPr>
          <w:rFonts w:ascii="Lato" w:hAnsi="Lato" w:cs="Arial"/>
          <w:sz w:val="24"/>
          <w:szCs w:val="24"/>
        </w:rPr>
        <w:t>, nienależna</w:t>
      </w:r>
      <w:r w:rsidRPr="009C7627">
        <w:rPr>
          <w:rFonts w:ascii="Lato" w:hAnsi="Lato" w:cs="Arial"/>
          <w:sz w:val="24"/>
          <w:szCs w:val="24"/>
        </w:rPr>
        <w:t>)</w:t>
      </w:r>
      <w:r w:rsidR="00982627" w:rsidRPr="009C7627">
        <w:rPr>
          <w:rFonts w:ascii="Lato" w:hAnsi="Lato" w:cs="Arial"/>
          <w:sz w:val="24"/>
          <w:szCs w:val="24"/>
        </w:rPr>
        <w:t>, przygotować raport dla każdego rodzaju opłaty (uiszczona, zaległość, nienależna) we wskazanym przez użytkownika zakresie dat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15DD4DF3" w14:textId="1BA140C9" w:rsidR="00834530" w:rsidRPr="009C7627" w:rsidRDefault="00834530" w:rsidP="004C0BE8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wersja zaświadczenia (papierowa, elektroniczna)</w:t>
      </w:r>
      <w:r w:rsidR="004C0BE8" w:rsidRPr="009C7627">
        <w:rPr>
          <w:rFonts w:ascii="Lato" w:hAnsi="Lato" w:cs="Arial"/>
          <w:sz w:val="24"/>
          <w:szCs w:val="24"/>
        </w:rPr>
        <w:t>,</w:t>
      </w:r>
    </w:p>
    <w:p w14:paraId="5C8D0281" w14:textId="4418D808" w:rsidR="009C7627" w:rsidRPr="009C7627" w:rsidRDefault="005311E6" w:rsidP="00D91A39">
      <w:pPr>
        <w:pStyle w:val="Akapitzlist"/>
        <w:numPr>
          <w:ilvl w:val="0"/>
          <w:numId w:val="15"/>
        </w:numPr>
        <w:spacing w:line="276" w:lineRule="auto"/>
        <w:rPr>
          <w:rFonts w:ascii="Lato" w:hAnsi="Lato" w:cs="Arial"/>
          <w:sz w:val="24"/>
          <w:szCs w:val="24"/>
        </w:rPr>
      </w:pPr>
      <w:r w:rsidRPr="009C7627">
        <w:rPr>
          <w:rFonts w:ascii="Lato" w:hAnsi="Lato" w:cs="Arial"/>
          <w:sz w:val="24"/>
          <w:szCs w:val="24"/>
        </w:rPr>
        <w:t>„Numer sprawy z SZD”</w:t>
      </w:r>
    </w:p>
    <w:sectPr w:rsidR="009C7627" w:rsidRPr="009C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A0562" w14:textId="77777777" w:rsidR="0040465E" w:rsidRDefault="0040465E" w:rsidP="00444141">
      <w:pPr>
        <w:spacing w:after="0" w:line="240" w:lineRule="auto"/>
      </w:pPr>
      <w:r>
        <w:separator/>
      </w:r>
    </w:p>
  </w:endnote>
  <w:endnote w:type="continuationSeparator" w:id="0">
    <w:p w14:paraId="24959A3A" w14:textId="77777777" w:rsidR="0040465E" w:rsidRDefault="0040465E" w:rsidP="0044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1A1EB" w14:textId="77777777" w:rsidR="0040465E" w:rsidRDefault="0040465E" w:rsidP="00444141">
      <w:pPr>
        <w:spacing w:after="0" w:line="240" w:lineRule="auto"/>
      </w:pPr>
      <w:r>
        <w:separator/>
      </w:r>
    </w:p>
  </w:footnote>
  <w:footnote w:type="continuationSeparator" w:id="0">
    <w:p w14:paraId="709DF363" w14:textId="77777777" w:rsidR="0040465E" w:rsidRDefault="0040465E" w:rsidP="0044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BC6"/>
    <w:multiLevelType w:val="hybridMultilevel"/>
    <w:tmpl w:val="103E84EC"/>
    <w:lvl w:ilvl="0" w:tplc="74E28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304AF"/>
    <w:multiLevelType w:val="hybridMultilevel"/>
    <w:tmpl w:val="A3F21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54F1"/>
    <w:multiLevelType w:val="hybridMultilevel"/>
    <w:tmpl w:val="C360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2357C"/>
    <w:multiLevelType w:val="hybridMultilevel"/>
    <w:tmpl w:val="0968403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8F3247"/>
    <w:multiLevelType w:val="hybridMultilevel"/>
    <w:tmpl w:val="07F0F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2D44"/>
    <w:multiLevelType w:val="hybridMultilevel"/>
    <w:tmpl w:val="8984F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B5103"/>
    <w:multiLevelType w:val="hybridMultilevel"/>
    <w:tmpl w:val="B26ED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F653C"/>
    <w:multiLevelType w:val="hybridMultilevel"/>
    <w:tmpl w:val="F75E5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32312"/>
    <w:multiLevelType w:val="hybridMultilevel"/>
    <w:tmpl w:val="336E6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7154A"/>
    <w:multiLevelType w:val="hybridMultilevel"/>
    <w:tmpl w:val="B5249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E5D09"/>
    <w:multiLevelType w:val="hybridMultilevel"/>
    <w:tmpl w:val="F25691F4"/>
    <w:lvl w:ilvl="0" w:tplc="CA9EA2B4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F40FC"/>
    <w:multiLevelType w:val="hybridMultilevel"/>
    <w:tmpl w:val="84B23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2F2FE8"/>
    <w:multiLevelType w:val="hybridMultilevel"/>
    <w:tmpl w:val="24E0E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92A97"/>
    <w:multiLevelType w:val="hybridMultilevel"/>
    <w:tmpl w:val="160C4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517C1"/>
    <w:multiLevelType w:val="hybridMultilevel"/>
    <w:tmpl w:val="00C60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A0F39"/>
    <w:multiLevelType w:val="hybridMultilevel"/>
    <w:tmpl w:val="46A6E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13"/>
  </w:num>
  <w:num w:numId="8">
    <w:abstractNumId w:val="14"/>
  </w:num>
  <w:num w:numId="9">
    <w:abstractNumId w:val="5"/>
  </w:num>
  <w:num w:numId="10">
    <w:abstractNumId w:val="12"/>
  </w:num>
  <w:num w:numId="11">
    <w:abstractNumId w:val="1"/>
  </w:num>
  <w:num w:numId="12">
    <w:abstractNumId w:val="9"/>
  </w:num>
  <w:num w:numId="13">
    <w:abstractNumId w:val="7"/>
  </w:num>
  <w:num w:numId="14">
    <w:abstractNumId w:val="8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35"/>
    <w:rsid w:val="0002341D"/>
    <w:rsid w:val="000326B6"/>
    <w:rsid w:val="00055EC9"/>
    <w:rsid w:val="001207D1"/>
    <w:rsid w:val="00125D1D"/>
    <w:rsid w:val="001A2133"/>
    <w:rsid w:val="001B026D"/>
    <w:rsid w:val="00241017"/>
    <w:rsid w:val="0024573B"/>
    <w:rsid w:val="00254D6C"/>
    <w:rsid w:val="00270E6E"/>
    <w:rsid w:val="002767F7"/>
    <w:rsid w:val="002D4381"/>
    <w:rsid w:val="00323DCE"/>
    <w:rsid w:val="003504FD"/>
    <w:rsid w:val="00361374"/>
    <w:rsid w:val="00380676"/>
    <w:rsid w:val="00383EA6"/>
    <w:rsid w:val="003C02CD"/>
    <w:rsid w:val="0040465E"/>
    <w:rsid w:val="00414F64"/>
    <w:rsid w:val="00434D96"/>
    <w:rsid w:val="00444141"/>
    <w:rsid w:val="00457CE8"/>
    <w:rsid w:val="004A0062"/>
    <w:rsid w:val="004A3D69"/>
    <w:rsid w:val="004A45E9"/>
    <w:rsid w:val="004B12F0"/>
    <w:rsid w:val="004C0BE8"/>
    <w:rsid w:val="004F38F5"/>
    <w:rsid w:val="005122D5"/>
    <w:rsid w:val="005311E6"/>
    <w:rsid w:val="00534AEC"/>
    <w:rsid w:val="0055713E"/>
    <w:rsid w:val="00567DDB"/>
    <w:rsid w:val="00574C32"/>
    <w:rsid w:val="005A4AA2"/>
    <w:rsid w:val="005C2356"/>
    <w:rsid w:val="005F48C6"/>
    <w:rsid w:val="00600848"/>
    <w:rsid w:val="006144CB"/>
    <w:rsid w:val="006322BF"/>
    <w:rsid w:val="006470D5"/>
    <w:rsid w:val="0065423C"/>
    <w:rsid w:val="00684110"/>
    <w:rsid w:val="00691723"/>
    <w:rsid w:val="006F7C7F"/>
    <w:rsid w:val="0072769A"/>
    <w:rsid w:val="00740EFF"/>
    <w:rsid w:val="00743F50"/>
    <w:rsid w:val="00782D8C"/>
    <w:rsid w:val="0079427B"/>
    <w:rsid w:val="007A01F8"/>
    <w:rsid w:val="007B0570"/>
    <w:rsid w:val="007C028E"/>
    <w:rsid w:val="007D632F"/>
    <w:rsid w:val="007E0789"/>
    <w:rsid w:val="007E515C"/>
    <w:rsid w:val="00834530"/>
    <w:rsid w:val="00843F2A"/>
    <w:rsid w:val="00864F54"/>
    <w:rsid w:val="008673A1"/>
    <w:rsid w:val="008A24ED"/>
    <w:rsid w:val="008B1F3C"/>
    <w:rsid w:val="008C104F"/>
    <w:rsid w:val="008F280B"/>
    <w:rsid w:val="00923841"/>
    <w:rsid w:val="00947678"/>
    <w:rsid w:val="00982627"/>
    <w:rsid w:val="009C7627"/>
    <w:rsid w:val="009F2A8F"/>
    <w:rsid w:val="009F75EA"/>
    <w:rsid w:val="00A12800"/>
    <w:rsid w:val="00A35D93"/>
    <w:rsid w:val="00A50135"/>
    <w:rsid w:val="00A731E7"/>
    <w:rsid w:val="00A8436A"/>
    <w:rsid w:val="00B14155"/>
    <w:rsid w:val="00B161B7"/>
    <w:rsid w:val="00B2032B"/>
    <w:rsid w:val="00B54CE4"/>
    <w:rsid w:val="00B662C6"/>
    <w:rsid w:val="00B74F5B"/>
    <w:rsid w:val="00B91ABE"/>
    <w:rsid w:val="00B933CB"/>
    <w:rsid w:val="00BA211D"/>
    <w:rsid w:val="00BB6E61"/>
    <w:rsid w:val="00BC7F02"/>
    <w:rsid w:val="00BE3072"/>
    <w:rsid w:val="00BE50B4"/>
    <w:rsid w:val="00BF616B"/>
    <w:rsid w:val="00C260DA"/>
    <w:rsid w:val="00C46043"/>
    <w:rsid w:val="00C97953"/>
    <w:rsid w:val="00CC1B83"/>
    <w:rsid w:val="00CD39F1"/>
    <w:rsid w:val="00CE5FF1"/>
    <w:rsid w:val="00CE62BE"/>
    <w:rsid w:val="00CF704C"/>
    <w:rsid w:val="00D03ED3"/>
    <w:rsid w:val="00D04231"/>
    <w:rsid w:val="00D07449"/>
    <w:rsid w:val="00D51303"/>
    <w:rsid w:val="00D91A39"/>
    <w:rsid w:val="00DA2F52"/>
    <w:rsid w:val="00E340BD"/>
    <w:rsid w:val="00ED4F62"/>
    <w:rsid w:val="00F0143A"/>
    <w:rsid w:val="00F03682"/>
    <w:rsid w:val="00F37E27"/>
    <w:rsid w:val="00F46A0B"/>
    <w:rsid w:val="00FA7727"/>
    <w:rsid w:val="00FC6A3E"/>
    <w:rsid w:val="00FD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9B238"/>
  <w15:chartTrackingRefBased/>
  <w15:docId w15:val="{C3C57EC6-C404-4BE2-BDD8-55207C97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731E7"/>
    <w:pPr>
      <w:keepNext/>
      <w:keepLines/>
      <w:numPr>
        <w:numId w:val="16"/>
      </w:numPr>
      <w:spacing w:before="720" w:after="240"/>
      <w:ind w:left="714" w:hanging="357"/>
      <w:outlineLvl w:val="0"/>
    </w:pPr>
    <w:rPr>
      <w:rFonts w:ascii="Lato" w:eastAsiaTheme="majorEastAsia" w:hAnsi="Lato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C3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1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A3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83E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EA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31E7"/>
    <w:rPr>
      <w:rFonts w:ascii="Lato" w:eastAsiaTheme="majorEastAsia" w:hAnsi="Lato" w:cstheme="majorBidi"/>
      <w:b/>
      <w:color w:val="000000" w:themeColor="text1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A731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31E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2CC5D-29FA-4A30-AF9E-B0A4F4A15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Magdalena</dc:creator>
  <cp:keywords/>
  <dc:description/>
  <cp:lastModifiedBy>Szymczak Damian</cp:lastModifiedBy>
  <cp:revision>9</cp:revision>
  <dcterms:created xsi:type="dcterms:W3CDTF">2024-02-05T07:23:00Z</dcterms:created>
  <dcterms:modified xsi:type="dcterms:W3CDTF">2024-02-20T14:03:00Z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UxC4dwLulzfINJ8nQH+xvX5LNGipWa4BRSZhPgxsCvkQlGpb9uxf3BZaohem6+vaOYCxKF7zndO33GsvAE41TQ==</vt:lpwstr>
  </property>
  <property fmtid="{D5CDD505-2E9C-101B-9397-08002B2CF9AE}" pid="4" name="MFClassificationDate">
    <vt:lpwstr>2022-08-11T14:20:09.4879187+02:00</vt:lpwstr>
  </property>
  <property fmtid="{D5CDD505-2E9C-101B-9397-08002B2CF9AE}" pid="5" name="MFClassifiedBySID">
    <vt:lpwstr>UxC4dwLulzfINJ8nQH+xvX5LNGipWa4BRSZhPgxsCvm42mrIC/DSDv0ggS+FjUN/2v1BBotkLlY5aAiEhoi6uXPGzGhppeZ9u6R6+V//GYR9y2EiuJINtYLcYLkHUnO4</vt:lpwstr>
  </property>
  <property fmtid="{D5CDD505-2E9C-101B-9397-08002B2CF9AE}" pid="6" name="MFGRNItemId">
    <vt:lpwstr>GRN-1fb7e1ef-5e9b-4d66-8214-e4805a95feab</vt:lpwstr>
  </property>
  <property fmtid="{D5CDD505-2E9C-101B-9397-08002B2CF9AE}" pid="7" name="MFHash">
    <vt:lpwstr>/oxUsz4v7My0kSnp7ytTnoM/rmUdadmzRQWZFAZI0mM=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