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97E94C" w14:textId="77777777" w:rsidR="007D7890" w:rsidRDefault="007D7890" w:rsidP="001E5C9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Toc507577978"/>
      <w:r w:rsidRPr="009F71E7">
        <w:rPr>
          <w:rFonts w:ascii="Arial" w:hAnsi="Arial" w:cs="Arial"/>
          <w:b/>
          <w:bCs/>
          <w:sz w:val="22"/>
          <w:szCs w:val="22"/>
        </w:rPr>
        <w:t>Opis przedmiotu zamówienia</w:t>
      </w:r>
      <w:r w:rsidR="00C3341E" w:rsidRPr="009F71E7">
        <w:rPr>
          <w:rFonts w:ascii="Arial" w:hAnsi="Arial" w:cs="Arial"/>
          <w:b/>
          <w:bCs/>
          <w:sz w:val="22"/>
          <w:szCs w:val="22"/>
        </w:rPr>
        <w:t>, zwany dalej: OPZ.</w:t>
      </w:r>
    </w:p>
    <w:p w14:paraId="1B271A5D" w14:textId="695FBB96" w:rsidR="009F71E7" w:rsidRDefault="009F71E7" w:rsidP="001E5C9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C801984" w14:textId="40CE0EBF" w:rsidR="009F71E7" w:rsidRPr="009F71E7" w:rsidRDefault="009F71E7" w:rsidP="001E5C9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„Rozwój i utrzymanie Systemu SZPROT”</w:t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</w:rPr>
        <w:id w:val="-49623801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</w:rPr>
      </w:sdtEndPr>
      <w:sdtContent>
        <w:p w14:paraId="65DDC85F" w14:textId="77777777" w:rsidR="00190BFA" w:rsidRPr="009F71E7" w:rsidRDefault="00190BFA" w:rsidP="00D23AC0">
          <w:pPr>
            <w:pStyle w:val="Nagwekspisutreci"/>
            <w:rPr>
              <w:rFonts w:ascii="Arial" w:hAnsi="Arial" w:cs="Arial"/>
              <w:sz w:val="22"/>
              <w:szCs w:val="22"/>
            </w:rPr>
          </w:pPr>
          <w:r w:rsidRPr="009F71E7">
            <w:rPr>
              <w:rFonts w:ascii="Arial" w:hAnsi="Arial" w:cs="Arial"/>
              <w:sz w:val="22"/>
              <w:szCs w:val="22"/>
            </w:rPr>
            <w:t>Spis treści</w:t>
          </w:r>
        </w:p>
        <w:p w14:paraId="085CD475" w14:textId="77777777" w:rsidR="00462383" w:rsidRPr="009F71E7" w:rsidRDefault="00190BFA" w:rsidP="00982634">
          <w:pPr>
            <w:pStyle w:val="Spistreci1"/>
            <w:rPr>
              <w:rFonts w:ascii="Arial" w:eastAsiaTheme="minorEastAsia" w:hAnsi="Arial" w:cs="Arial"/>
              <w:noProof/>
              <w:sz w:val="22"/>
              <w:szCs w:val="22"/>
            </w:rPr>
          </w:pPr>
          <w:r w:rsidRPr="009F71E7">
            <w:rPr>
              <w:rFonts w:ascii="Arial" w:hAnsi="Arial" w:cs="Arial"/>
              <w:b/>
              <w:bCs/>
              <w:sz w:val="22"/>
              <w:szCs w:val="22"/>
            </w:rPr>
            <w:fldChar w:fldCharType="begin"/>
          </w:r>
          <w:r w:rsidRPr="009F71E7">
            <w:rPr>
              <w:rFonts w:ascii="Arial" w:hAnsi="Arial" w:cs="Arial"/>
              <w:b/>
              <w:bCs/>
              <w:sz w:val="22"/>
              <w:szCs w:val="22"/>
            </w:rPr>
            <w:instrText xml:space="preserve"> TOC \o "1-3" \h \z \u </w:instrText>
          </w:r>
          <w:r w:rsidRPr="009F71E7">
            <w:rPr>
              <w:rFonts w:ascii="Arial" w:hAnsi="Arial" w:cs="Arial"/>
              <w:b/>
              <w:bCs/>
              <w:sz w:val="22"/>
              <w:szCs w:val="22"/>
            </w:rPr>
            <w:fldChar w:fldCharType="separate"/>
          </w:r>
          <w:hyperlink w:anchor="_Toc147699725" w:history="1">
            <w:r w:rsidR="00462383" w:rsidRPr="009F71E7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1.</w:t>
            </w:r>
            <w:r w:rsidR="00462383" w:rsidRPr="009F71E7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="00462383" w:rsidRPr="009F71E7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Definicje:</w:t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_Toc147699725 \h </w:instrText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t>1</w:t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C4F4E37" w14:textId="77777777" w:rsidR="00462383" w:rsidRPr="009F71E7" w:rsidRDefault="0085611A" w:rsidP="00982634">
          <w:pPr>
            <w:pStyle w:val="Spistreci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47699726" w:history="1">
            <w:r w:rsidR="00462383" w:rsidRPr="009F71E7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2.</w:t>
            </w:r>
            <w:r w:rsidR="00462383" w:rsidRPr="009F71E7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="00462383" w:rsidRPr="009F71E7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Przedmiot zamówienia:</w:t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_Toc147699726 \h </w:instrText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t>5</w:t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787949" w14:textId="77777777" w:rsidR="00462383" w:rsidRPr="009F71E7" w:rsidRDefault="0085611A" w:rsidP="00982634">
          <w:pPr>
            <w:pStyle w:val="Spistreci2"/>
            <w:tabs>
              <w:tab w:val="left" w:pos="880"/>
              <w:tab w:val="right" w:leader="dot" w:pos="9062"/>
            </w:tabs>
            <w:spacing w:line="276" w:lineRule="auto"/>
            <w:rPr>
              <w:rFonts w:eastAsiaTheme="minorEastAsia" w:cs="Arial"/>
              <w:noProof/>
            </w:rPr>
          </w:pPr>
          <w:hyperlink w:anchor="_Toc147699727" w:history="1">
            <w:r w:rsidR="00462383" w:rsidRPr="009F71E7">
              <w:rPr>
                <w:rStyle w:val="Hipercze"/>
                <w:rFonts w:cs="Arial"/>
                <w:noProof/>
              </w:rPr>
              <w:t>2.1.</w:t>
            </w:r>
            <w:r w:rsidR="00462383" w:rsidRPr="009F71E7">
              <w:rPr>
                <w:rFonts w:eastAsiaTheme="minorEastAsia" w:cs="Arial"/>
                <w:noProof/>
              </w:rPr>
              <w:tab/>
            </w:r>
            <w:r w:rsidR="00462383" w:rsidRPr="009F71E7">
              <w:rPr>
                <w:rStyle w:val="Hipercze"/>
                <w:rFonts w:cs="Arial"/>
                <w:noProof/>
              </w:rPr>
              <w:t>Zamówienie podstawowe:</w:t>
            </w:r>
            <w:r w:rsidR="00462383" w:rsidRPr="009F71E7">
              <w:rPr>
                <w:rFonts w:cs="Arial"/>
                <w:noProof/>
                <w:webHidden/>
              </w:rPr>
              <w:tab/>
            </w:r>
            <w:r w:rsidR="00462383" w:rsidRPr="009F71E7">
              <w:rPr>
                <w:rFonts w:cs="Arial"/>
                <w:noProof/>
                <w:webHidden/>
              </w:rPr>
              <w:fldChar w:fldCharType="begin"/>
            </w:r>
            <w:r w:rsidR="00462383" w:rsidRPr="009F71E7">
              <w:rPr>
                <w:rFonts w:cs="Arial"/>
                <w:noProof/>
                <w:webHidden/>
              </w:rPr>
              <w:instrText xml:space="preserve"> PAGEREF _Toc147699727 \h </w:instrText>
            </w:r>
            <w:r w:rsidR="00462383" w:rsidRPr="009F71E7">
              <w:rPr>
                <w:rFonts w:cs="Arial"/>
                <w:noProof/>
                <w:webHidden/>
              </w:rPr>
            </w:r>
            <w:r w:rsidR="00462383" w:rsidRPr="009F71E7">
              <w:rPr>
                <w:rFonts w:cs="Arial"/>
                <w:noProof/>
                <w:webHidden/>
              </w:rPr>
              <w:fldChar w:fldCharType="separate"/>
            </w:r>
            <w:r w:rsidR="00462383" w:rsidRPr="009F71E7">
              <w:rPr>
                <w:rFonts w:cs="Arial"/>
                <w:noProof/>
                <w:webHidden/>
              </w:rPr>
              <w:t>5</w:t>
            </w:r>
            <w:r w:rsidR="00462383" w:rsidRPr="009F71E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5DD1AF2C" w14:textId="05EA772D" w:rsidR="00462383" w:rsidRPr="009F71E7" w:rsidRDefault="0085611A" w:rsidP="00982634">
          <w:pPr>
            <w:pStyle w:val="Spistreci3"/>
            <w:tabs>
              <w:tab w:val="left" w:pos="1320"/>
              <w:tab w:val="right" w:leader="dot" w:pos="9062"/>
            </w:tabs>
            <w:spacing w:line="276" w:lineRule="auto"/>
            <w:rPr>
              <w:rFonts w:eastAsiaTheme="minorEastAsia" w:cs="Arial"/>
              <w:noProof/>
            </w:rPr>
          </w:pPr>
          <w:hyperlink w:anchor="_Toc147699728" w:history="1">
            <w:r w:rsidR="00462383" w:rsidRPr="009F71E7">
              <w:rPr>
                <w:rStyle w:val="Hipercze"/>
                <w:rFonts w:cs="Arial"/>
                <w:noProof/>
              </w:rPr>
              <w:t>2.1.1.</w:t>
            </w:r>
            <w:r w:rsidR="00462383" w:rsidRPr="009F71E7">
              <w:rPr>
                <w:rFonts w:eastAsiaTheme="minorEastAsia" w:cs="Arial"/>
                <w:noProof/>
              </w:rPr>
              <w:tab/>
            </w:r>
            <w:r w:rsidR="00462383" w:rsidRPr="009F71E7">
              <w:rPr>
                <w:rStyle w:val="Hipercze"/>
                <w:rFonts w:cs="Arial"/>
                <w:noProof/>
              </w:rPr>
              <w:t>Rozwoj Systemu:</w:t>
            </w:r>
            <w:r w:rsidR="00462383" w:rsidRPr="009F71E7">
              <w:rPr>
                <w:rFonts w:cs="Arial"/>
                <w:noProof/>
                <w:webHidden/>
              </w:rPr>
              <w:tab/>
            </w:r>
            <w:r w:rsidR="00462383" w:rsidRPr="009F71E7">
              <w:rPr>
                <w:rFonts w:cs="Arial"/>
                <w:noProof/>
                <w:webHidden/>
              </w:rPr>
              <w:fldChar w:fldCharType="begin"/>
            </w:r>
            <w:r w:rsidR="00462383" w:rsidRPr="009F71E7">
              <w:rPr>
                <w:rFonts w:cs="Arial"/>
                <w:noProof/>
                <w:webHidden/>
              </w:rPr>
              <w:instrText xml:space="preserve"> PAGEREF _Toc147699728 \h </w:instrText>
            </w:r>
            <w:r w:rsidR="00462383" w:rsidRPr="009F71E7">
              <w:rPr>
                <w:rFonts w:cs="Arial"/>
                <w:noProof/>
                <w:webHidden/>
              </w:rPr>
            </w:r>
            <w:r w:rsidR="00462383" w:rsidRPr="009F71E7">
              <w:rPr>
                <w:rFonts w:cs="Arial"/>
                <w:noProof/>
                <w:webHidden/>
              </w:rPr>
              <w:fldChar w:fldCharType="separate"/>
            </w:r>
            <w:r w:rsidR="00462383" w:rsidRPr="009F71E7">
              <w:rPr>
                <w:rFonts w:cs="Arial"/>
                <w:noProof/>
                <w:webHidden/>
              </w:rPr>
              <w:t>5</w:t>
            </w:r>
            <w:r w:rsidR="00462383" w:rsidRPr="009F71E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503A1A07" w14:textId="77777777" w:rsidR="00462383" w:rsidRPr="009F71E7" w:rsidRDefault="0085611A" w:rsidP="00982634">
          <w:pPr>
            <w:pStyle w:val="Spistreci3"/>
            <w:tabs>
              <w:tab w:val="left" w:pos="1320"/>
              <w:tab w:val="right" w:leader="dot" w:pos="9062"/>
            </w:tabs>
            <w:spacing w:line="276" w:lineRule="auto"/>
            <w:rPr>
              <w:rFonts w:eastAsiaTheme="minorEastAsia" w:cs="Arial"/>
              <w:noProof/>
            </w:rPr>
          </w:pPr>
          <w:hyperlink w:anchor="_Toc147699729" w:history="1">
            <w:r w:rsidR="00462383" w:rsidRPr="009F71E7">
              <w:rPr>
                <w:rStyle w:val="Hipercze"/>
                <w:rFonts w:cs="Arial"/>
                <w:noProof/>
              </w:rPr>
              <w:t>2.1.2.</w:t>
            </w:r>
            <w:r w:rsidR="00462383" w:rsidRPr="009F71E7">
              <w:rPr>
                <w:rFonts w:eastAsiaTheme="minorEastAsia" w:cs="Arial"/>
                <w:noProof/>
              </w:rPr>
              <w:tab/>
            </w:r>
            <w:r w:rsidR="00462383" w:rsidRPr="009F71E7">
              <w:rPr>
                <w:rStyle w:val="Hipercze"/>
                <w:rFonts w:cs="Arial"/>
                <w:noProof/>
              </w:rPr>
              <w:t>świadczenie Usługi Utrzymania Systemu zgodnie z wymaganiami zawartymi w pkt 5.</w:t>
            </w:r>
            <w:r w:rsidR="00462383" w:rsidRPr="009F71E7">
              <w:rPr>
                <w:rFonts w:cs="Arial"/>
                <w:noProof/>
                <w:webHidden/>
              </w:rPr>
              <w:tab/>
            </w:r>
            <w:r w:rsidR="00462383" w:rsidRPr="009F71E7">
              <w:rPr>
                <w:rFonts w:cs="Arial"/>
                <w:noProof/>
                <w:webHidden/>
              </w:rPr>
              <w:fldChar w:fldCharType="begin"/>
            </w:r>
            <w:r w:rsidR="00462383" w:rsidRPr="009F71E7">
              <w:rPr>
                <w:rFonts w:cs="Arial"/>
                <w:noProof/>
                <w:webHidden/>
              </w:rPr>
              <w:instrText xml:space="preserve"> PAGEREF _Toc147699729 \h </w:instrText>
            </w:r>
            <w:r w:rsidR="00462383" w:rsidRPr="009F71E7">
              <w:rPr>
                <w:rFonts w:cs="Arial"/>
                <w:noProof/>
                <w:webHidden/>
              </w:rPr>
            </w:r>
            <w:r w:rsidR="00462383" w:rsidRPr="009F71E7">
              <w:rPr>
                <w:rFonts w:cs="Arial"/>
                <w:noProof/>
                <w:webHidden/>
              </w:rPr>
              <w:fldChar w:fldCharType="separate"/>
            </w:r>
            <w:r w:rsidR="00462383" w:rsidRPr="009F71E7">
              <w:rPr>
                <w:rFonts w:cs="Arial"/>
                <w:noProof/>
                <w:webHidden/>
              </w:rPr>
              <w:t>5</w:t>
            </w:r>
            <w:r w:rsidR="00462383" w:rsidRPr="009F71E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60055FB9" w14:textId="77777777" w:rsidR="00462383" w:rsidRPr="009F71E7" w:rsidRDefault="0085611A" w:rsidP="00982634">
          <w:pPr>
            <w:pStyle w:val="Spistreci2"/>
            <w:tabs>
              <w:tab w:val="left" w:pos="880"/>
              <w:tab w:val="right" w:leader="dot" w:pos="9062"/>
            </w:tabs>
            <w:spacing w:line="276" w:lineRule="auto"/>
            <w:rPr>
              <w:rFonts w:eastAsiaTheme="minorEastAsia" w:cs="Arial"/>
              <w:noProof/>
            </w:rPr>
          </w:pPr>
          <w:hyperlink w:anchor="_Toc147699730" w:history="1">
            <w:r w:rsidR="00462383" w:rsidRPr="009F71E7">
              <w:rPr>
                <w:rStyle w:val="Hipercze"/>
                <w:rFonts w:cs="Arial"/>
                <w:noProof/>
              </w:rPr>
              <w:t>2.2.</w:t>
            </w:r>
            <w:r w:rsidR="00462383" w:rsidRPr="009F71E7">
              <w:rPr>
                <w:rFonts w:eastAsiaTheme="minorEastAsia" w:cs="Arial"/>
                <w:noProof/>
              </w:rPr>
              <w:tab/>
            </w:r>
            <w:r w:rsidR="00462383" w:rsidRPr="009F71E7">
              <w:rPr>
                <w:rStyle w:val="Hipercze"/>
                <w:rFonts w:cs="Arial"/>
                <w:noProof/>
              </w:rPr>
              <w:t>Zamówienie z tytułu prawa opcji:</w:t>
            </w:r>
            <w:r w:rsidR="00462383" w:rsidRPr="009F71E7">
              <w:rPr>
                <w:rFonts w:cs="Arial"/>
                <w:noProof/>
                <w:webHidden/>
              </w:rPr>
              <w:tab/>
            </w:r>
            <w:r w:rsidR="00462383" w:rsidRPr="009F71E7">
              <w:rPr>
                <w:rFonts w:cs="Arial"/>
                <w:noProof/>
                <w:webHidden/>
              </w:rPr>
              <w:fldChar w:fldCharType="begin"/>
            </w:r>
            <w:r w:rsidR="00462383" w:rsidRPr="009F71E7">
              <w:rPr>
                <w:rFonts w:cs="Arial"/>
                <w:noProof/>
                <w:webHidden/>
              </w:rPr>
              <w:instrText xml:space="preserve"> PAGEREF _Toc147699730 \h </w:instrText>
            </w:r>
            <w:r w:rsidR="00462383" w:rsidRPr="009F71E7">
              <w:rPr>
                <w:rFonts w:cs="Arial"/>
                <w:noProof/>
                <w:webHidden/>
              </w:rPr>
            </w:r>
            <w:r w:rsidR="00462383" w:rsidRPr="009F71E7">
              <w:rPr>
                <w:rFonts w:cs="Arial"/>
                <w:noProof/>
                <w:webHidden/>
              </w:rPr>
              <w:fldChar w:fldCharType="separate"/>
            </w:r>
            <w:r w:rsidR="00462383" w:rsidRPr="009F71E7">
              <w:rPr>
                <w:rFonts w:cs="Arial"/>
                <w:noProof/>
                <w:webHidden/>
              </w:rPr>
              <w:t>5</w:t>
            </w:r>
            <w:r w:rsidR="00462383" w:rsidRPr="009F71E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49362C99" w14:textId="77777777" w:rsidR="00462383" w:rsidRPr="009F71E7" w:rsidRDefault="0085611A" w:rsidP="00982634">
          <w:pPr>
            <w:pStyle w:val="Spistreci2"/>
            <w:tabs>
              <w:tab w:val="left" w:pos="880"/>
              <w:tab w:val="right" w:leader="dot" w:pos="9062"/>
            </w:tabs>
            <w:spacing w:line="276" w:lineRule="auto"/>
            <w:rPr>
              <w:rFonts w:eastAsiaTheme="minorEastAsia" w:cs="Arial"/>
              <w:noProof/>
            </w:rPr>
          </w:pPr>
          <w:hyperlink w:anchor="_Toc147699731" w:history="1">
            <w:r w:rsidR="00462383" w:rsidRPr="009F71E7">
              <w:rPr>
                <w:rStyle w:val="Hipercze"/>
                <w:rFonts w:cs="Arial"/>
                <w:noProof/>
              </w:rPr>
              <w:t>2.3.</w:t>
            </w:r>
            <w:r w:rsidR="00462383" w:rsidRPr="009F71E7">
              <w:rPr>
                <w:rFonts w:eastAsiaTheme="minorEastAsia" w:cs="Arial"/>
                <w:noProof/>
              </w:rPr>
              <w:tab/>
            </w:r>
            <w:r w:rsidR="00462383" w:rsidRPr="009F71E7">
              <w:rPr>
                <w:rStyle w:val="Hipercze"/>
                <w:rFonts w:cs="Arial"/>
                <w:noProof/>
              </w:rPr>
              <w:t>Terminy realizacji zamówienia:</w:t>
            </w:r>
            <w:r w:rsidR="00462383" w:rsidRPr="009F71E7">
              <w:rPr>
                <w:rFonts w:cs="Arial"/>
                <w:noProof/>
                <w:webHidden/>
              </w:rPr>
              <w:tab/>
            </w:r>
            <w:r w:rsidR="00462383" w:rsidRPr="009F71E7">
              <w:rPr>
                <w:rFonts w:cs="Arial"/>
                <w:noProof/>
                <w:webHidden/>
              </w:rPr>
              <w:fldChar w:fldCharType="begin"/>
            </w:r>
            <w:r w:rsidR="00462383" w:rsidRPr="009F71E7">
              <w:rPr>
                <w:rFonts w:cs="Arial"/>
                <w:noProof/>
                <w:webHidden/>
              </w:rPr>
              <w:instrText xml:space="preserve"> PAGEREF _Toc147699731 \h </w:instrText>
            </w:r>
            <w:r w:rsidR="00462383" w:rsidRPr="009F71E7">
              <w:rPr>
                <w:rFonts w:cs="Arial"/>
                <w:noProof/>
                <w:webHidden/>
              </w:rPr>
            </w:r>
            <w:r w:rsidR="00462383" w:rsidRPr="009F71E7">
              <w:rPr>
                <w:rFonts w:cs="Arial"/>
                <w:noProof/>
                <w:webHidden/>
              </w:rPr>
              <w:fldChar w:fldCharType="separate"/>
            </w:r>
            <w:r w:rsidR="00462383" w:rsidRPr="009F71E7">
              <w:rPr>
                <w:rFonts w:cs="Arial"/>
                <w:noProof/>
                <w:webHidden/>
              </w:rPr>
              <w:t>6</w:t>
            </w:r>
            <w:r w:rsidR="00462383" w:rsidRPr="009F71E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3E59D51B" w14:textId="77777777" w:rsidR="00462383" w:rsidRPr="009F71E7" w:rsidRDefault="0085611A" w:rsidP="00982634">
          <w:pPr>
            <w:pStyle w:val="Spistreci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47699732" w:history="1">
            <w:r w:rsidR="00462383" w:rsidRPr="009F71E7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3.</w:t>
            </w:r>
            <w:r w:rsidR="00462383" w:rsidRPr="009F71E7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="00462383" w:rsidRPr="009F71E7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Wymagania ogólne dla Usługi Rozwoju i Usługi Utrzymania Systemu.</w:t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_Toc147699732 \h </w:instrText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t>6</w:t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7513963" w14:textId="77777777" w:rsidR="00462383" w:rsidRPr="009F71E7" w:rsidRDefault="0085611A" w:rsidP="00982634">
          <w:pPr>
            <w:pStyle w:val="Spistreci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47699734" w:history="1">
            <w:r w:rsidR="00462383" w:rsidRPr="009F71E7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4.</w:t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5F1B0D" w:rsidRPr="009F71E7">
              <w:rPr>
                <w:rFonts w:ascii="Arial" w:hAnsi="Arial" w:cs="Arial"/>
                <w:noProof/>
                <w:sz w:val="22"/>
                <w:szCs w:val="22"/>
              </w:rPr>
              <w:t>Usługa Rozwoju</w:t>
            </w:r>
            <w:r w:rsidR="005F1B0D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t xml:space="preserve"> ……………………………………………………………………………………………………......</w:t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_Toc147699734 \h </w:instrText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t>9</w:t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1356DF" w14:textId="77777777" w:rsidR="00462383" w:rsidRPr="009F71E7" w:rsidRDefault="0085611A" w:rsidP="00982634">
          <w:pPr>
            <w:pStyle w:val="Spistreci2"/>
            <w:tabs>
              <w:tab w:val="left" w:pos="880"/>
              <w:tab w:val="right" w:leader="dot" w:pos="9062"/>
            </w:tabs>
            <w:spacing w:line="276" w:lineRule="auto"/>
            <w:rPr>
              <w:rFonts w:eastAsiaTheme="minorEastAsia" w:cs="Arial"/>
              <w:noProof/>
            </w:rPr>
          </w:pPr>
          <w:hyperlink w:anchor="_Toc147699735" w:history="1">
            <w:r w:rsidR="00462383" w:rsidRPr="009F71E7">
              <w:rPr>
                <w:rStyle w:val="Hipercze"/>
                <w:rFonts w:cs="Arial"/>
                <w:noProof/>
              </w:rPr>
              <w:t>4.1.</w:t>
            </w:r>
            <w:r w:rsidR="00462383" w:rsidRPr="009F71E7">
              <w:rPr>
                <w:rFonts w:eastAsiaTheme="minorEastAsia" w:cs="Arial"/>
                <w:noProof/>
              </w:rPr>
              <w:tab/>
            </w:r>
            <w:r w:rsidR="00462383" w:rsidRPr="009F71E7">
              <w:rPr>
                <w:rStyle w:val="Hipercze"/>
                <w:rFonts w:cs="Arial"/>
                <w:noProof/>
              </w:rPr>
              <w:t>Rozwój Zdefiniowany</w:t>
            </w:r>
            <w:r w:rsidR="00462383" w:rsidRPr="009F71E7">
              <w:rPr>
                <w:rFonts w:cs="Arial"/>
                <w:noProof/>
                <w:webHidden/>
              </w:rPr>
              <w:tab/>
            </w:r>
            <w:r w:rsidR="00462383" w:rsidRPr="009F71E7">
              <w:rPr>
                <w:rFonts w:cs="Arial"/>
                <w:noProof/>
                <w:webHidden/>
              </w:rPr>
              <w:fldChar w:fldCharType="begin"/>
            </w:r>
            <w:r w:rsidR="00462383" w:rsidRPr="009F71E7">
              <w:rPr>
                <w:rFonts w:cs="Arial"/>
                <w:noProof/>
                <w:webHidden/>
              </w:rPr>
              <w:instrText xml:space="preserve"> PAGEREF _Toc147699735 \h </w:instrText>
            </w:r>
            <w:r w:rsidR="00462383" w:rsidRPr="009F71E7">
              <w:rPr>
                <w:rFonts w:cs="Arial"/>
                <w:noProof/>
                <w:webHidden/>
              </w:rPr>
            </w:r>
            <w:r w:rsidR="00462383" w:rsidRPr="009F71E7">
              <w:rPr>
                <w:rFonts w:cs="Arial"/>
                <w:noProof/>
                <w:webHidden/>
              </w:rPr>
              <w:fldChar w:fldCharType="separate"/>
            </w:r>
            <w:r w:rsidR="00462383" w:rsidRPr="009F71E7">
              <w:rPr>
                <w:rFonts w:cs="Arial"/>
                <w:noProof/>
                <w:webHidden/>
              </w:rPr>
              <w:t>9</w:t>
            </w:r>
            <w:r w:rsidR="00462383" w:rsidRPr="009F71E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5AF85C90" w14:textId="77777777" w:rsidR="00462383" w:rsidRPr="009F71E7" w:rsidRDefault="0085611A" w:rsidP="00982634">
          <w:pPr>
            <w:pStyle w:val="Spistreci3"/>
            <w:tabs>
              <w:tab w:val="left" w:pos="1320"/>
              <w:tab w:val="right" w:leader="dot" w:pos="9062"/>
            </w:tabs>
            <w:spacing w:line="276" w:lineRule="auto"/>
            <w:rPr>
              <w:rFonts w:eastAsiaTheme="minorEastAsia" w:cs="Arial"/>
              <w:noProof/>
            </w:rPr>
          </w:pPr>
          <w:hyperlink w:anchor="_Toc147699736" w:history="1">
            <w:r w:rsidR="00462383" w:rsidRPr="009F71E7">
              <w:rPr>
                <w:rStyle w:val="Hipercze"/>
                <w:rFonts w:cs="Arial"/>
                <w:noProof/>
              </w:rPr>
              <w:t>4.1.1.</w:t>
            </w:r>
            <w:r w:rsidR="00462383" w:rsidRPr="009F71E7">
              <w:rPr>
                <w:rFonts w:eastAsiaTheme="minorEastAsia" w:cs="Arial"/>
                <w:noProof/>
              </w:rPr>
              <w:tab/>
            </w:r>
            <w:r w:rsidR="00462383" w:rsidRPr="009F71E7">
              <w:rPr>
                <w:rStyle w:val="Hipercze"/>
                <w:rFonts w:cs="Arial"/>
                <w:noProof/>
              </w:rPr>
              <w:t>Wymagania w zakresie zaprojektowania nowych i zmodernizowanych  funkcjonalności Systemu</w:t>
            </w:r>
            <w:r w:rsidR="00462383" w:rsidRPr="009F71E7">
              <w:rPr>
                <w:rFonts w:cs="Arial"/>
                <w:noProof/>
                <w:webHidden/>
              </w:rPr>
              <w:tab/>
            </w:r>
            <w:r w:rsidR="00462383" w:rsidRPr="009F71E7">
              <w:rPr>
                <w:rFonts w:cs="Arial"/>
                <w:noProof/>
                <w:webHidden/>
              </w:rPr>
              <w:fldChar w:fldCharType="begin"/>
            </w:r>
            <w:r w:rsidR="00462383" w:rsidRPr="009F71E7">
              <w:rPr>
                <w:rFonts w:cs="Arial"/>
                <w:noProof/>
                <w:webHidden/>
              </w:rPr>
              <w:instrText xml:space="preserve"> PAGEREF _Toc147699736 \h </w:instrText>
            </w:r>
            <w:r w:rsidR="00462383" w:rsidRPr="009F71E7">
              <w:rPr>
                <w:rFonts w:cs="Arial"/>
                <w:noProof/>
                <w:webHidden/>
              </w:rPr>
            </w:r>
            <w:r w:rsidR="00462383" w:rsidRPr="009F71E7">
              <w:rPr>
                <w:rFonts w:cs="Arial"/>
                <w:noProof/>
                <w:webHidden/>
              </w:rPr>
              <w:fldChar w:fldCharType="separate"/>
            </w:r>
            <w:r w:rsidR="00462383" w:rsidRPr="009F71E7">
              <w:rPr>
                <w:rFonts w:cs="Arial"/>
                <w:noProof/>
                <w:webHidden/>
              </w:rPr>
              <w:t>10</w:t>
            </w:r>
            <w:r w:rsidR="00462383" w:rsidRPr="009F71E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0503D8F5" w14:textId="77777777" w:rsidR="00462383" w:rsidRPr="009F71E7" w:rsidRDefault="0085611A" w:rsidP="00982634">
          <w:pPr>
            <w:pStyle w:val="Spistreci3"/>
            <w:tabs>
              <w:tab w:val="left" w:pos="1320"/>
              <w:tab w:val="right" w:leader="dot" w:pos="9062"/>
            </w:tabs>
            <w:spacing w:line="276" w:lineRule="auto"/>
            <w:rPr>
              <w:rFonts w:eastAsiaTheme="minorEastAsia" w:cs="Arial"/>
              <w:noProof/>
            </w:rPr>
          </w:pPr>
          <w:hyperlink w:anchor="_Toc147699737" w:history="1">
            <w:r w:rsidR="00462383" w:rsidRPr="009F71E7">
              <w:rPr>
                <w:rStyle w:val="Hipercze"/>
                <w:rFonts w:cs="Arial"/>
                <w:noProof/>
              </w:rPr>
              <w:t>4.1.2.</w:t>
            </w:r>
            <w:r w:rsidR="00462383" w:rsidRPr="009F71E7">
              <w:rPr>
                <w:rFonts w:eastAsiaTheme="minorEastAsia" w:cs="Arial"/>
                <w:noProof/>
              </w:rPr>
              <w:tab/>
            </w:r>
            <w:r w:rsidR="00462383" w:rsidRPr="009F71E7">
              <w:rPr>
                <w:rStyle w:val="Hipercze"/>
                <w:rFonts w:cs="Arial"/>
                <w:noProof/>
              </w:rPr>
              <w:t>Wymagania w zakresie budowy nowych i zmodernizowanych funkcjonalności Systemu</w:t>
            </w:r>
            <w:r w:rsidR="00462383" w:rsidRPr="009F71E7">
              <w:rPr>
                <w:rFonts w:cs="Arial"/>
                <w:noProof/>
                <w:webHidden/>
              </w:rPr>
              <w:tab/>
            </w:r>
            <w:r w:rsidR="00462383" w:rsidRPr="009F71E7">
              <w:rPr>
                <w:rFonts w:cs="Arial"/>
                <w:noProof/>
                <w:webHidden/>
              </w:rPr>
              <w:fldChar w:fldCharType="begin"/>
            </w:r>
            <w:r w:rsidR="00462383" w:rsidRPr="009F71E7">
              <w:rPr>
                <w:rFonts w:cs="Arial"/>
                <w:noProof/>
                <w:webHidden/>
              </w:rPr>
              <w:instrText xml:space="preserve"> PAGEREF _Toc147699737 \h </w:instrText>
            </w:r>
            <w:r w:rsidR="00462383" w:rsidRPr="009F71E7">
              <w:rPr>
                <w:rFonts w:cs="Arial"/>
                <w:noProof/>
                <w:webHidden/>
              </w:rPr>
            </w:r>
            <w:r w:rsidR="00462383" w:rsidRPr="009F71E7">
              <w:rPr>
                <w:rFonts w:cs="Arial"/>
                <w:noProof/>
                <w:webHidden/>
              </w:rPr>
              <w:fldChar w:fldCharType="separate"/>
            </w:r>
            <w:r w:rsidR="00462383" w:rsidRPr="009F71E7">
              <w:rPr>
                <w:rFonts w:cs="Arial"/>
                <w:noProof/>
                <w:webHidden/>
              </w:rPr>
              <w:t>11</w:t>
            </w:r>
            <w:r w:rsidR="00462383" w:rsidRPr="009F71E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7FA6DDE8" w14:textId="77777777" w:rsidR="00462383" w:rsidRPr="009F71E7" w:rsidRDefault="0085611A" w:rsidP="00982634">
          <w:pPr>
            <w:pStyle w:val="Spistreci3"/>
            <w:tabs>
              <w:tab w:val="left" w:pos="1320"/>
              <w:tab w:val="right" w:leader="dot" w:pos="9062"/>
            </w:tabs>
            <w:spacing w:line="276" w:lineRule="auto"/>
            <w:rPr>
              <w:rFonts w:eastAsiaTheme="minorEastAsia" w:cs="Arial"/>
              <w:noProof/>
            </w:rPr>
          </w:pPr>
          <w:hyperlink w:anchor="_Toc147699738" w:history="1">
            <w:r w:rsidR="00462383" w:rsidRPr="009F71E7">
              <w:rPr>
                <w:rStyle w:val="Hipercze"/>
                <w:rFonts w:cs="Arial"/>
                <w:noProof/>
              </w:rPr>
              <w:t>4.1.3.</w:t>
            </w:r>
            <w:r w:rsidR="00462383" w:rsidRPr="009F71E7">
              <w:rPr>
                <w:rFonts w:eastAsiaTheme="minorEastAsia" w:cs="Arial"/>
                <w:noProof/>
              </w:rPr>
              <w:tab/>
            </w:r>
            <w:r w:rsidR="00462383" w:rsidRPr="009F71E7">
              <w:rPr>
                <w:rStyle w:val="Hipercze"/>
                <w:rFonts w:cs="Arial"/>
                <w:noProof/>
              </w:rPr>
              <w:t>Wymagania w zakresie testowania nowych i zmodernizowanych funkcjonalności Systemu</w:t>
            </w:r>
            <w:r w:rsidR="00462383" w:rsidRPr="009F71E7">
              <w:rPr>
                <w:rFonts w:cs="Arial"/>
                <w:noProof/>
                <w:webHidden/>
              </w:rPr>
              <w:tab/>
            </w:r>
            <w:r w:rsidR="00462383" w:rsidRPr="009F71E7">
              <w:rPr>
                <w:rFonts w:cs="Arial"/>
                <w:noProof/>
                <w:webHidden/>
              </w:rPr>
              <w:fldChar w:fldCharType="begin"/>
            </w:r>
            <w:r w:rsidR="00462383" w:rsidRPr="009F71E7">
              <w:rPr>
                <w:rFonts w:cs="Arial"/>
                <w:noProof/>
                <w:webHidden/>
              </w:rPr>
              <w:instrText xml:space="preserve"> PAGEREF _Toc147699738 \h </w:instrText>
            </w:r>
            <w:r w:rsidR="00462383" w:rsidRPr="009F71E7">
              <w:rPr>
                <w:rFonts w:cs="Arial"/>
                <w:noProof/>
                <w:webHidden/>
              </w:rPr>
            </w:r>
            <w:r w:rsidR="00462383" w:rsidRPr="009F71E7">
              <w:rPr>
                <w:rFonts w:cs="Arial"/>
                <w:noProof/>
                <w:webHidden/>
              </w:rPr>
              <w:fldChar w:fldCharType="separate"/>
            </w:r>
            <w:r w:rsidR="00462383" w:rsidRPr="009F71E7">
              <w:rPr>
                <w:rFonts w:cs="Arial"/>
                <w:noProof/>
                <w:webHidden/>
              </w:rPr>
              <w:t>11</w:t>
            </w:r>
            <w:r w:rsidR="00462383" w:rsidRPr="009F71E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3F9C023F" w14:textId="77777777" w:rsidR="00462383" w:rsidRPr="009F71E7" w:rsidRDefault="0085611A" w:rsidP="00982634">
          <w:pPr>
            <w:pStyle w:val="Spistreci3"/>
            <w:tabs>
              <w:tab w:val="left" w:pos="1320"/>
              <w:tab w:val="right" w:leader="dot" w:pos="9062"/>
            </w:tabs>
            <w:spacing w:line="276" w:lineRule="auto"/>
            <w:rPr>
              <w:rFonts w:eastAsiaTheme="minorEastAsia" w:cs="Arial"/>
              <w:noProof/>
            </w:rPr>
          </w:pPr>
          <w:hyperlink w:anchor="_Toc147699739" w:history="1">
            <w:r w:rsidR="00462383" w:rsidRPr="009F71E7">
              <w:rPr>
                <w:rStyle w:val="Hipercze"/>
                <w:rFonts w:cs="Arial"/>
                <w:noProof/>
              </w:rPr>
              <w:t>4.1.4.</w:t>
            </w:r>
            <w:r w:rsidR="00462383" w:rsidRPr="009F71E7">
              <w:rPr>
                <w:rFonts w:eastAsiaTheme="minorEastAsia" w:cs="Arial"/>
                <w:noProof/>
              </w:rPr>
              <w:tab/>
            </w:r>
            <w:r w:rsidR="00462383" w:rsidRPr="009F71E7">
              <w:rPr>
                <w:rStyle w:val="Hipercze"/>
                <w:rFonts w:cs="Arial"/>
                <w:noProof/>
              </w:rPr>
              <w:t>Wymagania w zakresie wdrożenia nowych i zmodernizowanych funkcjonalności Systemu</w:t>
            </w:r>
            <w:r w:rsidR="00462383" w:rsidRPr="009F71E7">
              <w:rPr>
                <w:rFonts w:cs="Arial"/>
                <w:noProof/>
                <w:webHidden/>
              </w:rPr>
              <w:tab/>
            </w:r>
            <w:r w:rsidR="00462383" w:rsidRPr="009F71E7">
              <w:rPr>
                <w:rFonts w:cs="Arial"/>
                <w:noProof/>
                <w:webHidden/>
              </w:rPr>
              <w:fldChar w:fldCharType="begin"/>
            </w:r>
            <w:r w:rsidR="00462383" w:rsidRPr="009F71E7">
              <w:rPr>
                <w:rFonts w:cs="Arial"/>
                <w:noProof/>
                <w:webHidden/>
              </w:rPr>
              <w:instrText xml:space="preserve"> PAGEREF _Toc147699739 \h </w:instrText>
            </w:r>
            <w:r w:rsidR="00462383" w:rsidRPr="009F71E7">
              <w:rPr>
                <w:rFonts w:cs="Arial"/>
                <w:noProof/>
                <w:webHidden/>
              </w:rPr>
            </w:r>
            <w:r w:rsidR="00462383" w:rsidRPr="009F71E7">
              <w:rPr>
                <w:rFonts w:cs="Arial"/>
                <w:noProof/>
                <w:webHidden/>
              </w:rPr>
              <w:fldChar w:fldCharType="separate"/>
            </w:r>
            <w:r w:rsidR="00462383" w:rsidRPr="009F71E7">
              <w:rPr>
                <w:rFonts w:cs="Arial"/>
                <w:noProof/>
                <w:webHidden/>
              </w:rPr>
              <w:t>13</w:t>
            </w:r>
            <w:r w:rsidR="00462383" w:rsidRPr="009F71E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5F0EF331" w14:textId="77777777" w:rsidR="00462383" w:rsidRPr="009F71E7" w:rsidRDefault="0085611A" w:rsidP="00982634">
          <w:pPr>
            <w:pStyle w:val="Spistreci3"/>
            <w:tabs>
              <w:tab w:val="left" w:pos="1320"/>
              <w:tab w:val="right" w:leader="dot" w:pos="9062"/>
            </w:tabs>
            <w:spacing w:line="276" w:lineRule="auto"/>
            <w:rPr>
              <w:rFonts w:eastAsiaTheme="minorEastAsia" w:cs="Arial"/>
              <w:noProof/>
            </w:rPr>
          </w:pPr>
          <w:hyperlink w:anchor="_Toc147699740" w:history="1">
            <w:r w:rsidR="00462383" w:rsidRPr="009F71E7">
              <w:rPr>
                <w:rStyle w:val="Hipercze"/>
                <w:rFonts w:cs="Arial"/>
                <w:noProof/>
              </w:rPr>
              <w:t>4.1.5.</w:t>
            </w:r>
            <w:r w:rsidR="00462383" w:rsidRPr="009F71E7">
              <w:rPr>
                <w:rFonts w:eastAsiaTheme="minorEastAsia" w:cs="Arial"/>
                <w:noProof/>
              </w:rPr>
              <w:tab/>
            </w:r>
            <w:r w:rsidR="00462383" w:rsidRPr="009F71E7">
              <w:rPr>
                <w:rStyle w:val="Hipercze"/>
                <w:rFonts w:cs="Arial"/>
                <w:noProof/>
              </w:rPr>
              <w:t>Wymagania w zakresie aktualizacji Dokumentacji Systemu</w:t>
            </w:r>
            <w:r w:rsidR="00462383" w:rsidRPr="009F71E7">
              <w:rPr>
                <w:rFonts w:cs="Arial"/>
                <w:noProof/>
                <w:webHidden/>
              </w:rPr>
              <w:tab/>
            </w:r>
            <w:r w:rsidR="00462383" w:rsidRPr="009F71E7">
              <w:rPr>
                <w:rFonts w:cs="Arial"/>
                <w:noProof/>
                <w:webHidden/>
              </w:rPr>
              <w:fldChar w:fldCharType="begin"/>
            </w:r>
            <w:r w:rsidR="00462383" w:rsidRPr="009F71E7">
              <w:rPr>
                <w:rFonts w:cs="Arial"/>
                <w:noProof/>
                <w:webHidden/>
              </w:rPr>
              <w:instrText xml:space="preserve"> PAGEREF _Toc147699740 \h </w:instrText>
            </w:r>
            <w:r w:rsidR="00462383" w:rsidRPr="009F71E7">
              <w:rPr>
                <w:rFonts w:cs="Arial"/>
                <w:noProof/>
                <w:webHidden/>
              </w:rPr>
            </w:r>
            <w:r w:rsidR="00462383" w:rsidRPr="009F71E7">
              <w:rPr>
                <w:rFonts w:cs="Arial"/>
                <w:noProof/>
                <w:webHidden/>
              </w:rPr>
              <w:fldChar w:fldCharType="separate"/>
            </w:r>
            <w:r w:rsidR="00462383" w:rsidRPr="009F71E7">
              <w:rPr>
                <w:rFonts w:cs="Arial"/>
                <w:noProof/>
                <w:webHidden/>
              </w:rPr>
              <w:t>13</w:t>
            </w:r>
            <w:r w:rsidR="00462383" w:rsidRPr="009F71E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5B948381" w14:textId="77777777" w:rsidR="00462383" w:rsidRPr="009F71E7" w:rsidRDefault="0085611A" w:rsidP="00982634">
          <w:pPr>
            <w:pStyle w:val="Spistreci3"/>
            <w:tabs>
              <w:tab w:val="left" w:pos="1320"/>
              <w:tab w:val="right" w:leader="dot" w:pos="9062"/>
            </w:tabs>
            <w:spacing w:line="276" w:lineRule="auto"/>
            <w:rPr>
              <w:rFonts w:eastAsiaTheme="minorEastAsia" w:cs="Arial"/>
              <w:noProof/>
            </w:rPr>
          </w:pPr>
          <w:hyperlink w:anchor="_Toc147699741" w:history="1">
            <w:r w:rsidR="00462383" w:rsidRPr="009F71E7">
              <w:rPr>
                <w:rStyle w:val="Hipercze"/>
                <w:rFonts w:cs="Arial"/>
                <w:noProof/>
              </w:rPr>
              <w:t>4.1.6.</w:t>
            </w:r>
            <w:r w:rsidR="00462383" w:rsidRPr="009F71E7">
              <w:rPr>
                <w:rFonts w:eastAsiaTheme="minorEastAsia" w:cs="Arial"/>
                <w:noProof/>
              </w:rPr>
              <w:tab/>
            </w:r>
            <w:r w:rsidR="00462383" w:rsidRPr="009F71E7">
              <w:rPr>
                <w:rStyle w:val="Hipercze"/>
                <w:rFonts w:cs="Arial"/>
                <w:noProof/>
              </w:rPr>
              <w:t>Wymagania w zakresie przeszkolenia</w:t>
            </w:r>
            <w:r w:rsidR="00462383" w:rsidRPr="009F71E7">
              <w:rPr>
                <w:rFonts w:cs="Arial"/>
                <w:noProof/>
                <w:webHidden/>
              </w:rPr>
              <w:tab/>
            </w:r>
            <w:r w:rsidR="00462383" w:rsidRPr="009F71E7">
              <w:rPr>
                <w:rFonts w:cs="Arial"/>
                <w:noProof/>
                <w:webHidden/>
              </w:rPr>
              <w:fldChar w:fldCharType="begin"/>
            </w:r>
            <w:r w:rsidR="00462383" w:rsidRPr="009F71E7">
              <w:rPr>
                <w:rFonts w:cs="Arial"/>
                <w:noProof/>
                <w:webHidden/>
              </w:rPr>
              <w:instrText xml:space="preserve"> PAGEREF _Toc147699741 \h </w:instrText>
            </w:r>
            <w:r w:rsidR="00462383" w:rsidRPr="009F71E7">
              <w:rPr>
                <w:rFonts w:cs="Arial"/>
                <w:noProof/>
                <w:webHidden/>
              </w:rPr>
            </w:r>
            <w:r w:rsidR="00462383" w:rsidRPr="009F71E7">
              <w:rPr>
                <w:rFonts w:cs="Arial"/>
                <w:noProof/>
                <w:webHidden/>
              </w:rPr>
              <w:fldChar w:fldCharType="separate"/>
            </w:r>
            <w:r w:rsidR="00462383" w:rsidRPr="009F71E7">
              <w:rPr>
                <w:rFonts w:cs="Arial"/>
                <w:noProof/>
                <w:webHidden/>
              </w:rPr>
              <w:t>14</w:t>
            </w:r>
            <w:r w:rsidR="00462383" w:rsidRPr="009F71E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6B85CA7F" w14:textId="77777777" w:rsidR="00462383" w:rsidRPr="009F71E7" w:rsidRDefault="0085611A" w:rsidP="00982634">
          <w:pPr>
            <w:pStyle w:val="Spistreci2"/>
            <w:tabs>
              <w:tab w:val="left" w:pos="880"/>
              <w:tab w:val="right" w:leader="dot" w:pos="9062"/>
            </w:tabs>
            <w:spacing w:line="276" w:lineRule="auto"/>
            <w:rPr>
              <w:rFonts w:eastAsiaTheme="minorEastAsia" w:cs="Arial"/>
              <w:noProof/>
            </w:rPr>
          </w:pPr>
          <w:hyperlink w:anchor="_Toc147699742" w:history="1">
            <w:r w:rsidR="00462383" w:rsidRPr="009F71E7">
              <w:rPr>
                <w:rStyle w:val="Hipercze"/>
                <w:rFonts w:cs="Arial"/>
                <w:noProof/>
              </w:rPr>
              <w:t>4.2.</w:t>
            </w:r>
            <w:r w:rsidR="00462383" w:rsidRPr="009F71E7">
              <w:rPr>
                <w:rFonts w:eastAsiaTheme="minorEastAsia" w:cs="Arial"/>
                <w:noProof/>
              </w:rPr>
              <w:tab/>
            </w:r>
            <w:r w:rsidR="00462383" w:rsidRPr="009F71E7">
              <w:rPr>
                <w:rStyle w:val="Hipercze"/>
                <w:rFonts w:cs="Arial"/>
                <w:noProof/>
              </w:rPr>
              <w:t>Rozwój na Zgłoszenie.</w:t>
            </w:r>
            <w:r w:rsidR="00462383" w:rsidRPr="009F71E7">
              <w:rPr>
                <w:rFonts w:cs="Arial"/>
                <w:noProof/>
                <w:webHidden/>
              </w:rPr>
              <w:tab/>
            </w:r>
            <w:r w:rsidR="00462383" w:rsidRPr="009F71E7">
              <w:rPr>
                <w:rFonts w:cs="Arial"/>
                <w:noProof/>
                <w:webHidden/>
              </w:rPr>
              <w:fldChar w:fldCharType="begin"/>
            </w:r>
            <w:r w:rsidR="00462383" w:rsidRPr="009F71E7">
              <w:rPr>
                <w:rFonts w:cs="Arial"/>
                <w:noProof/>
                <w:webHidden/>
              </w:rPr>
              <w:instrText xml:space="preserve"> PAGEREF _Toc147699742 \h </w:instrText>
            </w:r>
            <w:r w:rsidR="00462383" w:rsidRPr="009F71E7">
              <w:rPr>
                <w:rFonts w:cs="Arial"/>
                <w:noProof/>
                <w:webHidden/>
              </w:rPr>
            </w:r>
            <w:r w:rsidR="00462383" w:rsidRPr="009F71E7">
              <w:rPr>
                <w:rFonts w:cs="Arial"/>
                <w:noProof/>
                <w:webHidden/>
              </w:rPr>
              <w:fldChar w:fldCharType="separate"/>
            </w:r>
            <w:r w:rsidR="00462383" w:rsidRPr="009F71E7">
              <w:rPr>
                <w:rFonts w:cs="Arial"/>
                <w:noProof/>
                <w:webHidden/>
              </w:rPr>
              <w:t>14</w:t>
            </w:r>
            <w:r w:rsidR="00462383" w:rsidRPr="009F71E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06B653CA" w14:textId="77777777" w:rsidR="00462383" w:rsidRPr="009F71E7" w:rsidRDefault="0085611A" w:rsidP="00982634">
          <w:pPr>
            <w:pStyle w:val="Spistreci3"/>
            <w:tabs>
              <w:tab w:val="left" w:pos="1320"/>
              <w:tab w:val="right" w:leader="dot" w:pos="9062"/>
            </w:tabs>
            <w:spacing w:line="276" w:lineRule="auto"/>
            <w:rPr>
              <w:rFonts w:eastAsiaTheme="minorEastAsia" w:cs="Arial"/>
              <w:noProof/>
            </w:rPr>
          </w:pPr>
          <w:hyperlink w:anchor="_Toc147699743" w:history="1">
            <w:r w:rsidR="00462383" w:rsidRPr="009F71E7">
              <w:rPr>
                <w:rStyle w:val="Hipercze"/>
                <w:rFonts w:cs="Arial"/>
                <w:noProof/>
              </w:rPr>
              <w:t>4.2.1.</w:t>
            </w:r>
            <w:r w:rsidR="00462383" w:rsidRPr="009F71E7">
              <w:rPr>
                <w:rFonts w:eastAsiaTheme="minorEastAsia" w:cs="Arial"/>
                <w:noProof/>
              </w:rPr>
              <w:tab/>
            </w:r>
            <w:r w:rsidR="00462383" w:rsidRPr="009F71E7">
              <w:rPr>
                <w:rStyle w:val="Hipercze"/>
                <w:rFonts w:cs="Arial"/>
                <w:noProof/>
              </w:rPr>
              <w:t>Procedura zgłaszania zmiany rozwojowej – Zgłoszenie Zmiany</w:t>
            </w:r>
            <w:r w:rsidR="00462383" w:rsidRPr="009F71E7">
              <w:rPr>
                <w:rFonts w:cs="Arial"/>
                <w:noProof/>
                <w:webHidden/>
              </w:rPr>
              <w:tab/>
            </w:r>
            <w:r w:rsidR="00462383" w:rsidRPr="009F71E7">
              <w:rPr>
                <w:rFonts w:cs="Arial"/>
                <w:noProof/>
                <w:webHidden/>
              </w:rPr>
              <w:fldChar w:fldCharType="begin"/>
            </w:r>
            <w:r w:rsidR="00462383" w:rsidRPr="009F71E7">
              <w:rPr>
                <w:rFonts w:cs="Arial"/>
                <w:noProof/>
                <w:webHidden/>
              </w:rPr>
              <w:instrText xml:space="preserve"> PAGEREF _Toc147699743 \h </w:instrText>
            </w:r>
            <w:r w:rsidR="00462383" w:rsidRPr="009F71E7">
              <w:rPr>
                <w:rFonts w:cs="Arial"/>
                <w:noProof/>
                <w:webHidden/>
              </w:rPr>
            </w:r>
            <w:r w:rsidR="00462383" w:rsidRPr="009F71E7">
              <w:rPr>
                <w:rFonts w:cs="Arial"/>
                <w:noProof/>
                <w:webHidden/>
              </w:rPr>
              <w:fldChar w:fldCharType="separate"/>
            </w:r>
            <w:r w:rsidR="00462383" w:rsidRPr="009F71E7">
              <w:rPr>
                <w:rFonts w:cs="Arial"/>
                <w:noProof/>
                <w:webHidden/>
              </w:rPr>
              <w:t>15</w:t>
            </w:r>
            <w:r w:rsidR="00462383" w:rsidRPr="009F71E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1BB9245B" w14:textId="77777777" w:rsidR="00462383" w:rsidRPr="009F71E7" w:rsidRDefault="0085611A" w:rsidP="00982634">
          <w:pPr>
            <w:pStyle w:val="Spistreci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47699744" w:history="1">
            <w:r w:rsidR="00462383" w:rsidRPr="009F71E7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5.</w:t>
            </w:r>
            <w:r w:rsidR="00462383" w:rsidRPr="009F71E7">
              <w:rPr>
                <w:rFonts w:ascii="Arial" w:eastAsiaTheme="minorEastAsia" w:hAnsi="Arial" w:cs="Arial"/>
                <w:noProof/>
                <w:sz w:val="22"/>
                <w:szCs w:val="22"/>
              </w:rPr>
              <w:tab/>
            </w:r>
            <w:r w:rsidR="00462383" w:rsidRPr="009F71E7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Świadczenie Usługi Utrzymania Systemu.</w:t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_Toc147699744 \h </w:instrText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t>16</w:t>
            </w:r>
            <w:r w:rsidR="00462383" w:rsidRPr="009F71E7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8B484D6" w14:textId="77777777" w:rsidR="00462383" w:rsidRPr="009F71E7" w:rsidRDefault="0085611A" w:rsidP="00982634">
          <w:pPr>
            <w:pStyle w:val="Spistreci2"/>
            <w:tabs>
              <w:tab w:val="left" w:pos="880"/>
              <w:tab w:val="right" w:leader="dot" w:pos="9062"/>
            </w:tabs>
            <w:spacing w:line="276" w:lineRule="auto"/>
            <w:rPr>
              <w:rFonts w:eastAsiaTheme="minorEastAsia" w:cs="Arial"/>
              <w:noProof/>
            </w:rPr>
          </w:pPr>
          <w:hyperlink w:anchor="_Toc147699745" w:history="1">
            <w:r w:rsidR="00462383" w:rsidRPr="009F71E7">
              <w:rPr>
                <w:rStyle w:val="Hipercze"/>
                <w:rFonts w:cs="Arial"/>
                <w:noProof/>
              </w:rPr>
              <w:t>5.1.</w:t>
            </w:r>
            <w:r w:rsidR="00462383" w:rsidRPr="009F71E7">
              <w:rPr>
                <w:rFonts w:eastAsiaTheme="minorEastAsia" w:cs="Arial"/>
                <w:noProof/>
              </w:rPr>
              <w:tab/>
            </w:r>
            <w:r w:rsidR="00462383" w:rsidRPr="009F71E7">
              <w:rPr>
                <w:rStyle w:val="Hipercze"/>
                <w:rFonts w:cs="Arial"/>
                <w:noProof/>
              </w:rPr>
              <w:t>Wymagania dotyczące Usuwania Błędów poprzez obsługę Zgłoszeń serwisowych</w:t>
            </w:r>
            <w:r w:rsidR="00462383" w:rsidRPr="009F71E7">
              <w:rPr>
                <w:rFonts w:cs="Arial"/>
                <w:noProof/>
                <w:webHidden/>
              </w:rPr>
              <w:tab/>
            </w:r>
            <w:r w:rsidR="00462383" w:rsidRPr="009F71E7">
              <w:rPr>
                <w:rFonts w:cs="Arial"/>
                <w:noProof/>
                <w:webHidden/>
              </w:rPr>
              <w:fldChar w:fldCharType="begin"/>
            </w:r>
            <w:r w:rsidR="00462383" w:rsidRPr="009F71E7">
              <w:rPr>
                <w:rFonts w:cs="Arial"/>
                <w:noProof/>
                <w:webHidden/>
              </w:rPr>
              <w:instrText xml:space="preserve"> PAGEREF _Toc147699745 \h </w:instrText>
            </w:r>
            <w:r w:rsidR="00462383" w:rsidRPr="009F71E7">
              <w:rPr>
                <w:rFonts w:cs="Arial"/>
                <w:noProof/>
                <w:webHidden/>
              </w:rPr>
            </w:r>
            <w:r w:rsidR="00462383" w:rsidRPr="009F71E7">
              <w:rPr>
                <w:rFonts w:cs="Arial"/>
                <w:noProof/>
                <w:webHidden/>
              </w:rPr>
              <w:fldChar w:fldCharType="separate"/>
            </w:r>
            <w:r w:rsidR="00462383" w:rsidRPr="009F71E7">
              <w:rPr>
                <w:rFonts w:cs="Arial"/>
                <w:noProof/>
                <w:webHidden/>
              </w:rPr>
              <w:t>17</w:t>
            </w:r>
            <w:r w:rsidR="00462383" w:rsidRPr="009F71E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3058CE0D" w14:textId="77777777" w:rsidR="00462383" w:rsidRPr="009F71E7" w:rsidRDefault="0085611A" w:rsidP="00982634">
          <w:pPr>
            <w:pStyle w:val="Spistreci2"/>
            <w:tabs>
              <w:tab w:val="left" w:pos="880"/>
              <w:tab w:val="right" w:leader="dot" w:pos="9062"/>
            </w:tabs>
            <w:spacing w:line="276" w:lineRule="auto"/>
            <w:rPr>
              <w:rFonts w:eastAsiaTheme="minorEastAsia" w:cs="Arial"/>
              <w:noProof/>
            </w:rPr>
          </w:pPr>
          <w:hyperlink w:anchor="_Toc147699746" w:history="1">
            <w:r w:rsidR="00462383" w:rsidRPr="009F71E7">
              <w:rPr>
                <w:rStyle w:val="Hipercze"/>
                <w:rFonts w:cs="Arial"/>
                <w:noProof/>
              </w:rPr>
              <w:t>5.2.</w:t>
            </w:r>
            <w:r w:rsidR="00462383" w:rsidRPr="009F71E7">
              <w:rPr>
                <w:rFonts w:eastAsiaTheme="minorEastAsia" w:cs="Arial"/>
                <w:noProof/>
              </w:rPr>
              <w:tab/>
            </w:r>
            <w:r w:rsidR="00462383" w:rsidRPr="009F71E7">
              <w:rPr>
                <w:rStyle w:val="Hipercze"/>
                <w:rFonts w:cs="Arial"/>
                <w:noProof/>
              </w:rPr>
              <w:t>Udzielanie Zamawiającemu konsultacji</w:t>
            </w:r>
            <w:r w:rsidR="00462383" w:rsidRPr="009F71E7">
              <w:rPr>
                <w:rFonts w:cs="Arial"/>
                <w:noProof/>
                <w:webHidden/>
              </w:rPr>
              <w:tab/>
            </w:r>
            <w:r w:rsidR="00462383" w:rsidRPr="009F71E7">
              <w:rPr>
                <w:rFonts w:cs="Arial"/>
                <w:noProof/>
                <w:webHidden/>
              </w:rPr>
              <w:fldChar w:fldCharType="begin"/>
            </w:r>
            <w:r w:rsidR="00462383" w:rsidRPr="009F71E7">
              <w:rPr>
                <w:rFonts w:cs="Arial"/>
                <w:noProof/>
                <w:webHidden/>
              </w:rPr>
              <w:instrText xml:space="preserve"> PAGEREF _Toc147699746 \h </w:instrText>
            </w:r>
            <w:r w:rsidR="00462383" w:rsidRPr="009F71E7">
              <w:rPr>
                <w:rFonts w:cs="Arial"/>
                <w:noProof/>
                <w:webHidden/>
              </w:rPr>
            </w:r>
            <w:r w:rsidR="00462383" w:rsidRPr="009F71E7">
              <w:rPr>
                <w:rFonts w:cs="Arial"/>
                <w:noProof/>
                <w:webHidden/>
              </w:rPr>
              <w:fldChar w:fldCharType="separate"/>
            </w:r>
            <w:r w:rsidR="00462383" w:rsidRPr="009F71E7">
              <w:rPr>
                <w:rFonts w:cs="Arial"/>
                <w:noProof/>
                <w:webHidden/>
              </w:rPr>
              <w:t>20</w:t>
            </w:r>
            <w:r w:rsidR="00462383" w:rsidRPr="009F71E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59E58710" w14:textId="77777777" w:rsidR="00462383" w:rsidRPr="009F71E7" w:rsidRDefault="0085611A" w:rsidP="00982634">
          <w:pPr>
            <w:pStyle w:val="Spistreci2"/>
            <w:tabs>
              <w:tab w:val="left" w:pos="880"/>
              <w:tab w:val="right" w:leader="dot" w:pos="9062"/>
            </w:tabs>
            <w:spacing w:line="276" w:lineRule="auto"/>
            <w:rPr>
              <w:rFonts w:eastAsiaTheme="minorEastAsia" w:cs="Arial"/>
              <w:noProof/>
            </w:rPr>
          </w:pPr>
          <w:hyperlink w:anchor="_Toc147699747" w:history="1">
            <w:r w:rsidR="00462383" w:rsidRPr="009F71E7">
              <w:rPr>
                <w:rStyle w:val="Hipercze"/>
                <w:rFonts w:cs="Arial"/>
                <w:noProof/>
              </w:rPr>
              <w:t>5.3.</w:t>
            </w:r>
            <w:r w:rsidR="00462383" w:rsidRPr="009F71E7">
              <w:rPr>
                <w:rFonts w:eastAsiaTheme="minorEastAsia" w:cs="Arial"/>
                <w:noProof/>
              </w:rPr>
              <w:tab/>
            </w:r>
            <w:r w:rsidR="00462383" w:rsidRPr="009F71E7">
              <w:rPr>
                <w:rStyle w:val="Hipercze"/>
                <w:rFonts w:cs="Arial"/>
                <w:noProof/>
              </w:rPr>
              <w:t>Konserwacja Systemu</w:t>
            </w:r>
            <w:r w:rsidR="00462383" w:rsidRPr="009F71E7">
              <w:rPr>
                <w:rFonts w:cs="Arial"/>
                <w:noProof/>
                <w:webHidden/>
              </w:rPr>
              <w:tab/>
            </w:r>
            <w:r w:rsidR="00462383" w:rsidRPr="009F71E7">
              <w:rPr>
                <w:rFonts w:cs="Arial"/>
                <w:noProof/>
                <w:webHidden/>
              </w:rPr>
              <w:fldChar w:fldCharType="begin"/>
            </w:r>
            <w:r w:rsidR="00462383" w:rsidRPr="009F71E7">
              <w:rPr>
                <w:rFonts w:cs="Arial"/>
                <w:noProof/>
                <w:webHidden/>
              </w:rPr>
              <w:instrText xml:space="preserve"> PAGEREF _Toc147699747 \h </w:instrText>
            </w:r>
            <w:r w:rsidR="00462383" w:rsidRPr="009F71E7">
              <w:rPr>
                <w:rFonts w:cs="Arial"/>
                <w:noProof/>
                <w:webHidden/>
              </w:rPr>
            </w:r>
            <w:r w:rsidR="00462383" w:rsidRPr="009F71E7">
              <w:rPr>
                <w:rFonts w:cs="Arial"/>
                <w:noProof/>
                <w:webHidden/>
              </w:rPr>
              <w:fldChar w:fldCharType="separate"/>
            </w:r>
            <w:r w:rsidR="00462383" w:rsidRPr="009F71E7">
              <w:rPr>
                <w:rFonts w:cs="Arial"/>
                <w:noProof/>
                <w:webHidden/>
              </w:rPr>
              <w:t>21</w:t>
            </w:r>
            <w:r w:rsidR="00462383" w:rsidRPr="009F71E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557B4F72" w14:textId="77777777" w:rsidR="00462383" w:rsidRPr="009F71E7" w:rsidRDefault="0085611A" w:rsidP="00982634">
          <w:pPr>
            <w:pStyle w:val="Spistreci2"/>
            <w:tabs>
              <w:tab w:val="left" w:pos="880"/>
              <w:tab w:val="right" w:leader="dot" w:pos="9062"/>
            </w:tabs>
            <w:spacing w:line="276" w:lineRule="auto"/>
            <w:rPr>
              <w:rFonts w:eastAsiaTheme="minorEastAsia" w:cs="Arial"/>
              <w:noProof/>
            </w:rPr>
          </w:pPr>
          <w:hyperlink w:anchor="_Toc147699748" w:history="1">
            <w:r w:rsidR="00462383" w:rsidRPr="009F71E7">
              <w:rPr>
                <w:rStyle w:val="Hipercze"/>
                <w:rFonts w:cs="Arial"/>
                <w:noProof/>
              </w:rPr>
              <w:t>5.4.</w:t>
            </w:r>
            <w:r w:rsidR="00462383" w:rsidRPr="009F71E7">
              <w:rPr>
                <w:rFonts w:eastAsiaTheme="minorEastAsia" w:cs="Arial"/>
                <w:noProof/>
              </w:rPr>
              <w:tab/>
            </w:r>
            <w:r w:rsidR="00462383" w:rsidRPr="009F71E7">
              <w:rPr>
                <w:rStyle w:val="Hipercze"/>
                <w:rFonts w:cs="Arial"/>
                <w:noProof/>
              </w:rPr>
              <w:t>Bieżąca aktualizacja Dokumentacji Systemu</w:t>
            </w:r>
            <w:r w:rsidR="00462383" w:rsidRPr="009F71E7">
              <w:rPr>
                <w:rFonts w:cs="Arial"/>
                <w:noProof/>
                <w:webHidden/>
              </w:rPr>
              <w:tab/>
            </w:r>
            <w:r w:rsidR="00462383" w:rsidRPr="009F71E7">
              <w:rPr>
                <w:rFonts w:cs="Arial"/>
                <w:noProof/>
                <w:webHidden/>
              </w:rPr>
              <w:fldChar w:fldCharType="begin"/>
            </w:r>
            <w:r w:rsidR="00462383" w:rsidRPr="009F71E7">
              <w:rPr>
                <w:rFonts w:cs="Arial"/>
                <w:noProof/>
                <w:webHidden/>
              </w:rPr>
              <w:instrText xml:space="preserve"> PAGEREF _Toc147699748 \h </w:instrText>
            </w:r>
            <w:r w:rsidR="00462383" w:rsidRPr="009F71E7">
              <w:rPr>
                <w:rFonts w:cs="Arial"/>
                <w:noProof/>
                <w:webHidden/>
              </w:rPr>
            </w:r>
            <w:r w:rsidR="00462383" w:rsidRPr="009F71E7">
              <w:rPr>
                <w:rFonts w:cs="Arial"/>
                <w:noProof/>
                <w:webHidden/>
              </w:rPr>
              <w:fldChar w:fldCharType="separate"/>
            </w:r>
            <w:r w:rsidR="00462383" w:rsidRPr="009F71E7">
              <w:rPr>
                <w:rFonts w:cs="Arial"/>
                <w:noProof/>
                <w:webHidden/>
              </w:rPr>
              <w:t>22</w:t>
            </w:r>
            <w:r w:rsidR="00462383" w:rsidRPr="009F71E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76A3B20F" w14:textId="4E1745A3" w:rsidR="00190BFA" w:rsidRPr="009F71E7" w:rsidRDefault="00190BFA" w:rsidP="00982634">
          <w:pPr>
            <w:spacing w:line="276" w:lineRule="auto"/>
            <w:rPr>
              <w:rFonts w:ascii="Arial" w:hAnsi="Arial" w:cs="Arial"/>
              <w:sz w:val="22"/>
              <w:szCs w:val="22"/>
            </w:rPr>
          </w:pPr>
          <w:r w:rsidRPr="009F71E7">
            <w:rPr>
              <w:rFonts w:ascii="Arial" w:hAnsi="Arial" w:cs="Arial"/>
              <w:b/>
              <w:bCs/>
              <w:sz w:val="22"/>
              <w:szCs w:val="22"/>
            </w:rPr>
            <w:fldChar w:fldCharType="end"/>
          </w:r>
        </w:p>
      </w:sdtContent>
    </w:sdt>
    <w:p w14:paraId="00F2EE00" w14:textId="77777777" w:rsidR="005C414F" w:rsidRPr="009F71E7" w:rsidRDefault="005C414F" w:rsidP="0029655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9CD5049" w14:textId="35CE086E" w:rsidR="002B61CC" w:rsidRPr="009F71E7" w:rsidRDefault="002B61CC" w:rsidP="0029655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C55E20D" w14:textId="77777777" w:rsidR="002B61CC" w:rsidRPr="009F71E7" w:rsidRDefault="002B61CC" w:rsidP="0029655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35B2167" w14:textId="77777777" w:rsidR="002B61CC" w:rsidRPr="009F71E7" w:rsidRDefault="002B61CC" w:rsidP="0029655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E78C293" w14:textId="77777777" w:rsidR="002B61CC" w:rsidRPr="009F71E7" w:rsidRDefault="002B61CC" w:rsidP="0029655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EB8A979" w14:textId="77777777" w:rsidR="002B61CC" w:rsidRPr="009F71E7" w:rsidRDefault="002B61CC" w:rsidP="0029655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785EE4F" w14:textId="77777777" w:rsidR="002B61CC" w:rsidRPr="009F71E7" w:rsidRDefault="002B61CC" w:rsidP="0029655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75F0E47" w14:textId="77777777" w:rsidR="002B61CC" w:rsidRPr="009F71E7" w:rsidRDefault="002B61CC" w:rsidP="0029655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72EBF95" w14:textId="5E876D98" w:rsidR="00240B48" w:rsidRPr="009F71E7" w:rsidRDefault="00240B48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9F71E7">
        <w:rPr>
          <w:rFonts w:ascii="Arial" w:hAnsi="Arial" w:cs="Arial"/>
          <w:b/>
          <w:sz w:val="22"/>
          <w:szCs w:val="22"/>
        </w:rPr>
        <w:br w:type="page"/>
      </w:r>
    </w:p>
    <w:p w14:paraId="0C844381" w14:textId="77777777" w:rsidR="002B61CC" w:rsidRPr="009F71E7" w:rsidRDefault="002B61CC" w:rsidP="0029655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150B5BB" w14:textId="77777777" w:rsidR="002B61CC" w:rsidRPr="009F71E7" w:rsidRDefault="002B61CC" w:rsidP="0029655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2A135EB" w14:textId="77777777" w:rsidR="002C2401" w:rsidRPr="009F71E7" w:rsidRDefault="002C2401" w:rsidP="00982634">
      <w:pPr>
        <w:pStyle w:val="Nagwek1"/>
        <w:rPr>
          <w:sz w:val="22"/>
          <w:szCs w:val="22"/>
        </w:rPr>
      </w:pPr>
      <w:bookmarkStart w:id="1" w:name="_Toc147699725"/>
      <w:r w:rsidRPr="009F71E7">
        <w:rPr>
          <w:sz w:val="22"/>
          <w:szCs w:val="22"/>
        </w:rPr>
        <w:t>Definicje</w:t>
      </w:r>
      <w:r w:rsidR="00C3341E" w:rsidRPr="009F71E7">
        <w:rPr>
          <w:sz w:val="22"/>
          <w:szCs w:val="22"/>
        </w:rPr>
        <w:t>:</w:t>
      </w:r>
      <w:bookmarkEnd w:id="1"/>
    </w:p>
    <w:p w14:paraId="7D9E2986" w14:textId="77777777" w:rsidR="002C2401" w:rsidRPr="009F71E7" w:rsidRDefault="002C2401" w:rsidP="001E5C9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F71E7">
        <w:rPr>
          <w:rFonts w:ascii="Arial" w:hAnsi="Arial" w:cs="Arial"/>
          <w:sz w:val="22"/>
          <w:szCs w:val="22"/>
        </w:rPr>
        <w:t>Terminy lub zwroty użyte w dokumentach, pisane wielką lub małą literą, posiadają następujące znaczenie:</w:t>
      </w:r>
    </w:p>
    <w:p w14:paraId="6ED74C99" w14:textId="77777777" w:rsidR="009710AA" w:rsidRPr="009F71E7" w:rsidRDefault="009710AA" w:rsidP="00CA10BB">
      <w:pPr>
        <w:pStyle w:val="Sowikpozycja"/>
        <w:jc w:val="both"/>
        <w:rPr>
          <w:rStyle w:val="Pogrubienie"/>
          <w:b/>
        </w:rPr>
      </w:pPr>
      <w:bookmarkStart w:id="2" w:name="_Toc145950546"/>
      <w:r w:rsidRPr="009F71E7">
        <w:rPr>
          <w:rStyle w:val="Pogrubienie"/>
          <w:b/>
        </w:rPr>
        <w:t>Awaria</w:t>
      </w:r>
    </w:p>
    <w:p w14:paraId="54A26931" w14:textId="1DE1FDE2" w:rsidR="009710AA" w:rsidRPr="009F71E7" w:rsidRDefault="009710A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Błąd uniemożliwiający działanie Systemu lub o dużej uciążliwości, spowodowany błędami w Platformie Programowej, wadliwym funkcjonowaniem oprogramowania systemowego, aplikacyjnego lub infrastruktury technicznej. Błąd powoduje niefunkcjonowanie całego Systemu, jednego z jego </w:t>
      </w:r>
      <w:r w:rsidR="00BC64D7" w:rsidRPr="009F71E7">
        <w:rPr>
          <w:rFonts w:ascii="Arial" w:hAnsi="Arial" w:cs="Arial"/>
        </w:rPr>
        <w:t>Komponentów</w:t>
      </w:r>
      <w:r w:rsidRPr="009F71E7">
        <w:rPr>
          <w:rFonts w:ascii="Arial" w:hAnsi="Arial" w:cs="Arial"/>
        </w:rPr>
        <w:t>, brak możliwości pobierania lub przekazywania danych lub uniemożliwia pracę użytkowników. Przejawem wystąpienia Awarii może być w szczególności zawieszanie się aplikacji, samoczynne zamykanie się aplikacji niezgodne z Dokumentacją, brak możliwości obsługi procesów biznesowych, wadliwy zapis danych, brak możliwości korzystania z danych zapisanych w bazach danych, niewłaściwy odczyt danych.</w:t>
      </w:r>
    </w:p>
    <w:p w14:paraId="75AA4DF2" w14:textId="0C8EE619" w:rsidR="009710AA" w:rsidRPr="009F71E7" w:rsidRDefault="009710A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>Jako Awaria traktowane jest również obniżenie parametru wydajnościowego Systemu o więcej niż 50% w stosunku do poziomu określonego przez Zamawiającego w wymaganiach wydajnościowych</w:t>
      </w:r>
      <w:r w:rsidR="005478A2" w:rsidRPr="009F71E7">
        <w:rPr>
          <w:rFonts w:ascii="Arial" w:hAnsi="Arial" w:cs="Arial"/>
          <w:b/>
          <w:bCs/>
        </w:rPr>
        <w:t xml:space="preserve">, </w:t>
      </w:r>
      <w:r w:rsidRPr="009F71E7">
        <w:rPr>
          <w:rFonts w:ascii="Arial" w:hAnsi="Arial" w:cs="Arial"/>
        </w:rPr>
        <w:t>o których mowa w</w:t>
      </w:r>
      <w:r w:rsidR="005478A2" w:rsidRPr="009F71E7">
        <w:rPr>
          <w:rFonts w:ascii="Arial" w:hAnsi="Arial" w:cs="Arial"/>
          <w:b/>
          <w:bCs/>
        </w:rPr>
        <w:t xml:space="preserve"> Załączniku nr </w:t>
      </w:r>
      <w:r w:rsidRPr="009F71E7">
        <w:rPr>
          <w:rFonts w:ascii="Arial" w:hAnsi="Arial" w:cs="Arial"/>
        </w:rPr>
        <w:t xml:space="preserve"> </w:t>
      </w:r>
      <w:r w:rsidR="00813344" w:rsidRPr="009F71E7">
        <w:rPr>
          <w:rFonts w:ascii="Arial" w:hAnsi="Arial" w:cs="Arial"/>
          <w:b/>
          <w:bCs/>
        </w:rPr>
        <w:t xml:space="preserve">1 </w:t>
      </w:r>
      <w:r w:rsidRPr="009F71E7">
        <w:rPr>
          <w:rFonts w:ascii="Arial" w:hAnsi="Arial" w:cs="Arial"/>
        </w:rPr>
        <w:t>do OPZ.</w:t>
      </w:r>
    </w:p>
    <w:p w14:paraId="5AFDAC79" w14:textId="77777777" w:rsidR="009710AA" w:rsidRPr="009F71E7" w:rsidRDefault="009710AA" w:rsidP="00CA10BB">
      <w:pPr>
        <w:pStyle w:val="Sowikpozycja"/>
        <w:jc w:val="both"/>
      </w:pPr>
      <w:r w:rsidRPr="009F71E7">
        <w:t>Błąd</w:t>
      </w:r>
    </w:p>
    <w:p w14:paraId="50CE7506" w14:textId="7E827A11" w:rsidR="009710AA" w:rsidRPr="009F71E7" w:rsidRDefault="009710A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>Stan Systemu mogący skutkować lub skutkujący ograniczeniem bądź brakiem realizacji dowolnej funkcji Systemu.</w:t>
      </w:r>
    </w:p>
    <w:p w14:paraId="1B6C4392" w14:textId="77777777" w:rsidR="009710AA" w:rsidRPr="009F71E7" w:rsidRDefault="009710A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>Kategorie błędu usuwane w ramach usługi utrzymania:</w:t>
      </w:r>
    </w:p>
    <w:p w14:paraId="2368EA18" w14:textId="77777777" w:rsidR="009710AA" w:rsidRPr="009F71E7" w:rsidRDefault="009710AA" w:rsidP="00CA10BB">
      <w:pPr>
        <w:pStyle w:val="Sowniktre"/>
        <w:numPr>
          <w:ilvl w:val="0"/>
          <w:numId w:val="271"/>
        </w:numPr>
        <w:rPr>
          <w:rFonts w:ascii="Arial" w:hAnsi="Arial" w:cs="Arial"/>
        </w:rPr>
      </w:pPr>
      <w:r w:rsidRPr="009F71E7">
        <w:rPr>
          <w:rFonts w:ascii="Arial" w:hAnsi="Arial" w:cs="Arial"/>
        </w:rPr>
        <w:t>Awaria,</w:t>
      </w:r>
    </w:p>
    <w:p w14:paraId="0AE95B16" w14:textId="77777777" w:rsidR="009710AA" w:rsidRPr="009F71E7" w:rsidRDefault="009710AA" w:rsidP="00CA10BB">
      <w:pPr>
        <w:pStyle w:val="Sowniktre"/>
        <w:numPr>
          <w:ilvl w:val="0"/>
          <w:numId w:val="271"/>
        </w:numPr>
        <w:rPr>
          <w:rFonts w:ascii="Arial" w:hAnsi="Arial" w:cs="Arial"/>
        </w:rPr>
      </w:pPr>
      <w:r w:rsidRPr="009F71E7">
        <w:rPr>
          <w:rFonts w:ascii="Arial" w:hAnsi="Arial" w:cs="Arial"/>
        </w:rPr>
        <w:t>Błędy Blokujące,</w:t>
      </w:r>
    </w:p>
    <w:p w14:paraId="35580F98" w14:textId="77777777" w:rsidR="009710AA" w:rsidRPr="009F71E7" w:rsidRDefault="009710AA" w:rsidP="00CA10BB">
      <w:pPr>
        <w:pStyle w:val="Sowniktre"/>
        <w:numPr>
          <w:ilvl w:val="0"/>
          <w:numId w:val="271"/>
        </w:numPr>
        <w:rPr>
          <w:rFonts w:ascii="Arial" w:hAnsi="Arial" w:cs="Arial"/>
        </w:rPr>
      </w:pPr>
      <w:r w:rsidRPr="009F71E7">
        <w:rPr>
          <w:rFonts w:ascii="Arial" w:hAnsi="Arial" w:cs="Arial"/>
        </w:rPr>
        <w:t>Błędy Poważne,</w:t>
      </w:r>
    </w:p>
    <w:p w14:paraId="0E5B0154" w14:textId="77777777" w:rsidR="009710AA" w:rsidRPr="009F71E7" w:rsidRDefault="009710AA" w:rsidP="00CA10BB">
      <w:pPr>
        <w:pStyle w:val="Sowniktre"/>
        <w:numPr>
          <w:ilvl w:val="0"/>
          <w:numId w:val="271"/>
        </w:numPr>
        <w:rPr>
          <w:rFonts w:ascii="Arial" w:hAnsi="Arial" w:cs="Arial"/>
        </w:rPr>
      </w:pPr>
      <w:r w:rsidRPr="009F71E7">
        <w:rPr>
          <w:rFonts w:ascii="Arial" w:hAnsi="Arial" w:cs="Arial"/>
        </w:rPr>
        <w:t>Błędy Średnie,</w:t>
      </w:r>
    </w:p>
    <w:p w14:paraId="544EB574" w14:textId="6E91D04A" w:rsidR="009710AA" w:rsidRPr="009F71E7" w:rsidRDefault="009710AA" w:rsidP="00CA10BB">
      <w:pPr>
        <w:pStyle w:val="Sowniktre"/>
        <w:numPr>
          <w:ilvl w:val="0"/>
          <w:numId w:val="271"/>
        </w:numPr>
        <w:rPr>
          <w:rFonts w:ascii="Arial" w:hAnsi="Arial" w:cs="Arial"/>
        </w:rPr>
      </w:pPr>
      <w:r w:rsidRPr="009F71E7">
        <w:rPr>
          <w:rFonts w:ascii="Arial" w:hAnsi="Arial" w:cs="Arial"/>
        </w:rPr>
        <w:t>Błędy Drobne</w:t>
      </w:r>
      <w:r w:rsidR="00B76325" w:rsidRPr="009F71E7">
        <w:rPr>
          <w:rFonts w:ascii="Arial" w:hAnsi="Arial" w:cs="Arial"/>
        </w:rPr>
        <w:t>.</w:t>
      </w:r>
    </w:p>
    <w:p w14:paraId="49770534" w14:textId="77777777" w:rsidR="009710AA" w:rsidRPr="009F71E7" w:rsidRDefault="009710AA" w:rsidP="00156D02">
      <w:pPr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F71E7">
        <w:rPr>
          <w:rFonts w:ascii="Arial" w:eastAsia="Calibri" w:hAnsi="Arial" w:cs="Arial"/>
          <w:sz w:val="22"/>
          <w:szCs w:val="22"/>
          <w:lang w:eastAsia="en-US"/>
        </w:rPr>
        <w:t>Za Błąd nie uznaje się sytuacji, w której nie działają funkcjonalności Systemu wskutek zmian w otoczeniu Systemu, jak zmiany infrastruktury, technologii lub przepisów prawa.</w:t>
      </w:r>
    </w:p>
    <w:p w14:paraId="408B8719" w14:textId="77777777" w:rsidR="009710AA" w:rsidRPr="009F71E7" w:rsidRDefault="009710AA" w:rsidP="00CA10BB">
      <w:pPr>
        <w:pStyle w:val="Sowikpozycja"/>
        <w:jc w:val="both"/>
      </w:pPr>
      <w:r w:rsidRPr="009F71E7">
        <w:t>Błąd Blokujący</w:t>
      </w:r>
    </w:p>
    <w:p w14:paraId="43CA94DC" w14:textId="5F99A79F" w:rsidR="009710AA" w:rsidRPr="009F71E7" w:rsidRDefault="009710AA" w:rsidP="00CA10BB">
      <w:pPr>
        <w:pStyle w:val="Sowniktre"/>
        <w:rPr>
          <w:rFonts w:ascii="Arial" w:hAnsi="Arial" w:cs="Arial"/>
          <w:strike/>
        </w:rPr>
      </w:pPr>
      <w:r w:rsidRPr="009F71E7">
        <w:rPr>
          <w:rFonts w:ascii="Arial" w:hAnsi="Arial" w:cs="Arial"/>
        </w:rPr>
        <w:t xml:space="preserve">Błąd o dużej uciążliwości ujawniony w obszarze zastosowań Platformy Programowej, oprogramowania systemowego, aplikacyjnego lub infrastruktury technicznej </w:t>
      </w:r>
      <w:r w:rsidR="00031027" w:rsidRPr="009F71E7">
        <w:rPr>
          <w:rFonts w:ascii="Arial" w:hAnsi="Arial" w:cs="Arial"/>
        </w:rPr>
        <w:t xml:space="preserve">Platformy </w:t>
      </w:r>
      <w:r w:rsidRPr="009F71E7">
        <w:rPr>
          <w:rFonts w:ascii="Arial" w:hAnsi="Arial" w:cs="Arial"/>
        </w:rPr>
        <w:t>Sprzętowo-</w:t>
      </w:r>
      <w:r w:rsidR="00031027" w:rsidRPr="009F71E7">
        <w:rPr>
          <w:rFonts w:ascii="Arial" w:hAnsi="Arial" w:cs="Arial"/>
        </w:rPr>
        <w:t>P</w:t>
      </w:r>
      <w:r w:rsidRPr="009F71E7">
        <w:rPr>
          <w:rFonts w:ascii="Arial" w:hAnsi="Arial" w:cs="Arial"/>
        </w:rPr>
        <w:t xml:space="preserve">rogramowej, uniemożliwiający wykonanie co najmniej jednej funkcji Systemu. Błąd Blokujący powoduje powstawanie wyników o cechach niezgodnych z opisanymi w instrukcji użytkownika i specyfikacji funkcjonalnej. </w:t>
      </w:r>
    </w:p>
    <w:p w14:paraId="4DBDA066" w14:textId="77777777" w:rsidR="009710AA" w:rsidRPr="009F71E7" w:rsidRDefault="009710A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>Z zastrzeżeniem przypadku opisanego w definicji Awarii, jako Błąd Blokujący będzie także traktowany każdy inny problem z wydajnością Systemu. Przez problem wydajnościowy Systemu rozumie się stwierdzone przez okres dłuższy niż 2 h, odstępstwo od parametrów minimalnych albo maksymalnych związanych z wydajnością Systemu.</w:t>
      </w:r>
    </w:p>
    <w:p w14:paraId="7EBF5925" w14:textId="77777777" w:rsidR="009710AA" w:rsidRPr="009F71E7" w:rsidRDefault="009710AA" w:rsidP="00CA10BB">
      <w:pPr>
        <w:pStyle w:val="Sowikpozycja"/>
        <w:jc w:val="both"/>
      </w:pPr>
      <w:r w:rsidRPr="009F71E7">
        <w:lastRenderedPageBreak/>
        <w:t>Błąd Drobny</w:t>
      </w:r>
    </w:p>
    <w:p w14:paraId="0DCBD675" w14:textId="24C078BF" w:rsidR="009710AA" w:rsidRPr="009F71E7" w:rsidRDefault="009710A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>Błąd ujawniony w obszarze zastosowań Platformy Programowej, który nie stanowi zagrożenia wykonania funkcji Systemu, ale je utrudnia lub wpływa negatywnie na komfort pracy użytkownika. Może być związany m.in. z interfejsem użytkownika, kolejnością wykonania operacji, rozmiarem, kolorem ekranu i czcionki, a także obejmuje inne Błędy niepowodujące powstawania wyników o cechach niezgodnych z opisanymi w instrukcji użytkownika.</w:t>
      </w:r>
    </w:p>
    <w:p w14:paraId="5FEEFD46" w14:textId="77777777" w:rsidR="009710AA" w:rsidRPr="009F71E7" w:rsidRDefault="009710AA" w:rsidP="00CA10BB">
      <w:pPr>
        <w:pStyle w:val="Sowikpozycja"/>
        <w:jc w:val="both"/>
      </w:pPr>
      <w:r w:rsidRPr="009F71E7">
        <w:t>Błąd Poważny</w:t>
      </w:r>
    </w:p>
    <w:p w14:paraId="6E775E2A" w14:textId="70CB83B9" w:rsidR="009710AA" w:rsidRPr="009F71E7" w:rsidRDefault="009710AA" w:rsidP="00CA10BB">
      <w:pPr>
        <w:pStyle w:val="Sowniktre"/>
        <w:rPr>
          <w:rFonts w:ascii="Arial" w:hAnsi="Arial" w:cs="Arial"/>
          <w:strike/>
        </w:rPr>
      </w:pPr>
      <w:r w:rsidRPr="009F71E7">
        <w:rPr>
          <w:rFonts w:ascii="Arial" w:hAnsi="Arial" w:cs="Arial"/>
        </w:rPr>
        <w:t xml:space="preserve">Błąd przejawiający się brakiem </w:t>
      </w:r>
      <w:r w:rsidR="003E774F" w:rsidRPr="009F71E7">
        <w:rPr>
          <w:rFonts w:ascii="Arial" w:hAnsi="Arial" w:cs="Arial"/>
        </w:rPr>
        <w:t xml:space="preserve">funkcjonalności Systemu </w:t>
      </w:r>
      <w:r w:rsidRPr="009F71E7">
        <w:rPr>
          <w:rFonts w:ascii="Arial" w:hAnsi="Arial" w:cs="Arial"/>
        </w:rPr>
        <w:t xml:space="preserve">lub użyteczności Platformy Programowej, wymuszający na użytkownikach / administratorach zastosowanie </w:t>
      </w:r>
      <w:r w:rsidR="001118D0" w:rsidRPr="009F71E7">
        <w:rPr>
          <w:rFonts w:ascii="Arial" w:hAnsi="Arial" w:cs="Arial"/>
        </w:rPr>
        <w:t>obejścia</w:t>
      </w:r>
      <w:r w:rsidRPr="009F71E7">
        <w:rPr>
          <w:rFonts w:ascii="Arial" w:hAnsi="Arial" w:cs="Arial"/>
        </w:rPr>
        <w:t>.  Powoduje to naruszenie wymagań stawianych dla Platformy Programowej i utrudnia wykonywanie operacji</w:t>
      </w:r>
      <w:r w:rsidR="004F0366" w:rsidRPr="009F71E7">
        <w:rPr>
          <w:rFonts w:ascii="Arial" w:hAnsi="Arial" w:cs="Arial"/>
        </w:rPr>
        <w:t xml:space="preserve"> w Systemie</w:t>
      </w:r>
      <w:r w:rsidRPr="009F71E7">
        <w:rPr>
          <w:rFonts w:ascii="Arial" w:hAnsi="Arial" w:cs="Arial"/>
        </w:rPr>
        <w:t xml:space="preserve">. </w:t>
      </w:r>
    </w:p>
    <w:p w14:paraId="018A45CD" w14:textId="77777777" w:rsidR="009710AA" w:rsidRPr="009F71E7" w:rsidRDefault="009710AA" w:rsidP="00CA10BB">
      <w:pPr>
        <w:pStyle w:val="Sowikpozycja"/>
        <w:jc w:val="both"/>
      </w:pPr>
      <w:r w:rsidRPr="009F71E7">
        <w:t>Błąd Średni</w:t>
      </w:r>
    </w:p>
    <w:p w14:paraId="30A48006" w14:textId="77777777" w:rsidR="009710AA" w:rsidRPr="009F71E7" w:rsidRDefault="009710A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>Błąd ujawniony w obszarze zastosowań Platformy Programowej Systemu, który nie stanowi zagrożenia wykonania funkcji Systemu, ale utrudnia wykonanie w nim pojedynczych operacji bądź powoduje konieczność wykonania dodatkowych czynności w celu wykonania funkcjonalności programu, lub problem nieprawidłowego wyświetlania danych.</w:t>
      </w:r>
    </w:p>
    <w:p w14:paraId="4F6B9573" w14:textId="77777777" w:rsidR="009710AA" w:rsidRPr="009F71E7" w:rsidRDefault="009710AA" w:rsidP="00CA10BB">
      <w:pPr>
        <w:pStyle w:val="Sowikpozycja"/>
        <w:jc w:val="both"/>
      </w:pPr>
      <w:r w:rsidRPr="009F71E7">
        <w:t>Dokumentacja Systemu</w:t>
      </w:r>
    </w:p>
    <w:p w14:paraId="6D513A53" w14:textId="77777777" w:rsidR="009710AA" w:rsidRPr="009F71E7" w:rsidRDefault="009710A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Dokumentacja istniejąca dla Systemu oraz wytworzona przez Wykonawcę dla Systemu w ramach realizacji Umowy, zawierająca w szczególności podręcznik użytkownika, podręcznik administratora i dokumentację techniczną. </w:t>
      </w:r>
    </w:p>
    <w:p w14:paraId="28F7FBA6" w14:textId="3D8CD3C9" w:rsidR="00C825DD" w:rsidRPr="009F71E7" w:rsidRDefault="009710AA" w:rsidP="00CA10BB">
      <w:pPr>
        <w:pStyle w:val="Sowikpozycja"/>
        <w:jc w:val="both"/>
      </w:pPr>
      <w:r w:rsidRPr="009F71E7">
        <w:t>Dzień roboczy</w:t>
      </w:r>
    </w:p>
    <w:p w14:paraId="4C7DD5A9" w14:textId="0F453B92" w:rsidR="00C825DD" w:rsidRPr="009F71E7" w:rsidRDefault="00C825DD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>Dzień kalendarzowy od poniedziałku do piątku, od godziny 8.00 do 16.00, z wyłączeniem dni ustawowo wolnych od pracy w Polsce, o których mowa w art. 1 ust.1 ustawy z dnia 18 stycznia 1951 r. o dniach wolnych od pracy (Dz. U. z 2020 r. poz. 1920, ze zm.) lub dzień wyznaczony jako dzień pracy na podstawie § 2a ust. 1 rozporządzenia Prezesa Rady Ministrów z dnia 25 kwietnia 2007 r. w sprawie czasu pracy pracowników urzędów administracji rządowej (Dz. U. nr 76 poz. 505, ze zm.), z wyłączeniem dni wolnych od pracy ustalonych w sposób, o którym mowa ww. rozporządzeniu.</w:t>
      </w:r>
    </w:p>
    <w:p w14:paraId="72133368" w14:textId="77777777" w:rsidR="009710AA" w:rsidRPr="009F71E7" w:rsidRDefault="009710AA" w:rsidP="00CA10BB">
      <w:pPr>
        <w:pStyle w:val="Sowikpozycja"/>
        <w:jc w:val="both"/>
      </w:pPr>
      <w:r w:rsidRPr="009F71E7">
        <w:t>EORI</w:t>
      </w:r>
    </w:p>
    <w:p w14:paraId="7CBA894F" w14:textId="49242F5A" w:rsidR="009710AA" w:rsidRPr="009F71E7" w:rsidRDefault="009710A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Unijny System Rejestracji i Identyfikacji Podmiotów Gospodarczych, ang. </w:t>
      </w:r>
      <w:proofErr w:type="spellStart"/>
      <w:r w:rsidRPr="009F71E7">
        <w:rPr>
          <w:rFonts w:ascii="Arial" w:hAnsi="Arial" w:cs="Arial"/>
        </w:rPr>
        <w:t>Economic</w:t>
      </w:r>
      <w:proofErr w:type="spellEnd"/>
      <w:r w:rsidRPr="009F71E7">
        <w:rPr>
          <w:rFonts w:ascii="Arial" w:hAnsi="Arial" w:cs="Arial"/>
        </w:rPr>
        <w:t xml:space="preserve"> </w:t>
      </w:r>
      <w:proofErr w:type="spellStart"/>
      <w:r w:rsidRPr="009F71E7">
        <w:rPr>
          <w:rFonts w:ascii="Arial" w:hAnsi="Arial" w:cs="Arial"/>
        </w:rPr>
        <w:t>Operators</w:t>
      </w:r>
      <w:proofErr w:type="spellEnd"/>
      <w:r w:rsidRPr="009F71E7">
        <w:rPr>
          <w:rFonts w:ascii="Arial" w:hAnsi="Arial" w:cs="Arial"/>
        </w:rPr>
        <w:t xml:space="preserve">’ </w:t>
      </w:r>
      <w:proofErr w:type="spellStart"/>
      <w:r w:rsidRPr="009F71E7">
        <w:rPr>
          <w:rFonts w:ascii="Arial" w:hAnsi="Arial" w:cs="Arial"/>
        </w:rPr>
        <w:t>Registration</w:t>
      </w:r>
      <w:proofErr w:type="spellEnd"/>
      <w:r w:rsidRPr="009F71E7">
        <w:rPr>
          <w:rFonts w:ascii="Arial" w:hAnsi="Arial" w:cs="Arial"/>
        </w:rPr>
        <w:t xml:space="preserve"> and </w:t>
      </w:r>
      <w:proofErr w:type="spellStart"/>
      <w:r w:rsidRPr="009F71E7">
        <w:rPr>
          <w:rFonts w:ascii="Arial" w:hAnsi="Arial" w:cs="Arial"/>
        </w:rPr>
        <w:t>Identification</w:t>
      </w:r>
      <w:proofErr w:type="spellEnd"/>
      <w:r w:rsidRPr="009F71E7">
        <w:rPr>
          <w:rFonts w:ascii="Arial" w:hAnsi="Arial" w:cs="Arial"/>
        </w:rPr>
        <w:t>.</w:t>
      </w:r>
      <w:r w:rsidR="00014097" w:rsidRPr="009F71E7">
        <w:rPr>
          <w:rFonts w:ascii="Arial" w:hAnsi="Arial" w:cs="Arial"/>
        </w:rPr>
        <w:t xml:space="preserve"> Przedsiębiorcy podlegają jednokrotnej rejestracji w systemie EORI i jest im nadawany unikalny numer identyfikacyjny EORI.</w:t>
      </w:r>
    </w:p>
    <w:p w14:paraId="50969385" w14:textId="77777777" w:rsidR="00A7287C" w:rsidRPr="009F71E7" w:rsidRDefault="00A7287C" w:rsidP="00CA10BB">
      <w:pPr>
        <w:pStyle w:val="Sowniktre"/>
        <w:rPr>
          <w:rStyle w:val="ui-provider"/>
          <w:rFonts w:ascii="Arial" w:hAnsi="Arial" w:cs="Arial"/>
        </w:rPr>
      </w:pPr>
    </w:p>
    <w:p w14:paraId="681583C1" w14:textId="77777777" w:rsidR="009710AA" w:rsidRPr="009F71E7" w:rsidRDefault="009710AA" w:rsidP="00156D02">
      <w:pPr>
        <w:pStyle w:val="Sowniktre"/>
        <w:ind w:left="0"/>
        <w:rPr>
          <w:rStyle w:val="ui-provider"/>
          <w:rFonts w:ascii="Arial" w:hAnsi="Arial" w:cs="Arial"/>
          <w:b/>
          <w:bCs/>
        </w:rPr>
      </w:pPr>
      <w:r w:rsidRPr="009F71E7">
        <w:rPr>
          <w:rStyle w:val="ui-provider"/>
          <w:rFonts w:ascii="Arial" w:hAnsi="Arial" w:cs="Arial"/>
          <w:b/>
          <w:bCs/>
        </w:rPr>
        <w:t xml:space="preserve">ID SISC </w:t>
      </w:r>
    </w:p>
    <w:p w14:paraId="7A523FF6" w14:textId="4D5D41EE" w:rsidR="00782333" w:rsidRPr="009F71E7" w:rsidRDefault="009710A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Unikalny, 17-znakowy numer identyfikacyjny nadawany Klientom podczas procesu rejestracji w SISC. </w:t>
      </w:r>
    </w:p>
    <w:p w14:paraId="158204C9" w14:textId="77777777" w:rsidR="009710AA" w:rsidRPr="009F71E7" w:rsidRDefault="009710AA" w:rsidP="00CA10BB">
      <w:pPr>
        <w:pStyle w:val="Sowikpozycja"/>
        <w:jc w:val="both"/>
      </w:pPr>
      <w:r w:rsidRPr="009F71E7">
        <w:t>KAS</w:t>
      </w:r>
    </w:p>
    <w:p w14:paraId="37FE44C6" w14:textId="77777777" w:rsidR="009710AA" w:rsidRPr="009F71E7" w:rsidRDefault="009710A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>Krajowa Administracja Skarbowa.</w:t>
      </w:r>
    </w:p>
    <w:p w14:paraId="30A12AC9" w14:textId="77777777" w:rsidR="009710AA" w:rsidRPr="009F71E7" w:rsidRDefault="009710AA" w:rsidP="00CA10BB">
      <w:pPr>
        <w:pStyle w:val="Sowikpozycja"/>
        <w:jc w:val="both"/>
      </w:pPr>
      <w:r w:rsidRPr="009F71E7">
        <w:t xml:space="preserve">Klient </w:t>
      </w:r>
    </w:p>
    <w:p w14:paraId="31F3261B" w14:textId="77777777" w:rsidR="009710AA" w:rsidRPr="009F71E7" w:rsidRDefault="009710A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>Osoba fizyczna, Podmiot lub Partner posiadający dostęp do usług elektronicznych świadczonych w ramach SISC za pośrednictwem Portalu PUESC.</w:t>
      </w:r>
    </w:p>
    <w:p w14:paraId="0E719B77" w14:textId="76BF549C" w:rsidR="002A1C29" w:rsidRPr="009F71E7" w:rsidRDefault="002A1C29" w:rsidP="00CA10BB">
      <w:pPr>
        <w:pStyle w:val="Sowikpozycja"/>
        <w:jc w:val="both"/>
      </w:pPr>
      <w:r w:rsidRPr="009F71E7">
        <w:t>Komponent Komunikacyjny</w:t>
      </w:r>
    </w:p>
    <w:p w14:paraId="5D8FF538" w14:textId="210E18DC" w:rsidR="002A1C29" w:rsidRPr="009F71E7" w:rsidRDefault="002A1C29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Interfejs wizualny Użytkownika zewnętrznego, służący do komunikacji w zakresie przesyłania komunikatów biznesowych oraz we wskazanych przez Zamawiającego przypadkach również do prezentacji informacji, osadzony na PUESC zbudowany w formie </w:t>
      </w:r>
      <w:proofErr w:type="spellStart"/>
      <w:r w:rsidRPr="009F71E7">
        <w:rPr>
          <w:rFonts w:ascii="Arial" w:hAnsi="Arial" w:cs="Arial"/>
        </w:rPr>
        <w:t>portletu</w:t>
      </w:r>
      <w:proofErr w:type="spellEnd"/>
      <w:r w:rsidRPr="009F71E7">
        <w:rPr>
          <w:rFonts w:ascii="Arial" w:hAnsi="Arial" w:cs="Arial"/>
        </w:rPr>
        <w:t>. W uzasadnionych przypadkach Komponent Komunikacyjny jest zbudowany w formie formularza w narzędziu ORBEON, służącym do budowy i implementacji formularzy webowych / przeglądarkowych /  internetowych.</w:t>
      </w:r>
    </w:p>
    <w:p w14:paraId="020CD719" w14:textId="77777777" w:rsidR="009710AA" w:rsidRPr="009F71E7" w:rsidRDefault="009710AA" w:rsidP="00CA10BB">
      <w:pPr>
        <w:pStyle w:val="Sowikpozycja"/>
        <w:jc w:val="both"/>
      </w:pPr>
      <w:r w:rsidRPr="009F71E7">
        <w:t>Okres rozliczeniowy</w:t>
      </w:r>
    </w:p>
    <w:p w14:paraId="41A49D98" w14:textId="68A103A1" w:rsidR="009710AA" w:rsidRPr="009F71E7" w:rsidRDefault="009710A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>Okr</w:t>
      </w:r>
      <w:r w:rsidR="006C6BBA" w:rsidRPr="009F71E7">
        <w:rPr>
          <w:rFonts w:ascii="Arial" w:hAnsi="Arial" w:cs="Arial"/>
        </w:rPr>
        <w:t xml:space="preserve">es świadczenia Usług wynoszący </w:t>
      </w:r>
      <w:r w:rsidRPr="009F71E7">
        <w:rPr>
          <w:rFonts w:ascii="Arial" w:hAnsi="Arial" w:cs="Arial"/>
        </w:rPr>
        <w:t xml:space="preserve">3 </w:t>
      </w:r>
      <w:r w:rsidR="006C6BBA" w:rsidRPr="009F71E7">
        <w:rPr>
          <w:rFonts w:ascii="Arial" w:hAnsi="Arial" w:cs="Arial"/>
        </w:rPr>
        <w:t>miesiące</w:t>
      </w:r>
      <w:r w:rsidRPr="009F71E7">
        <w:rPr>
          <w:rFonts w:ascii="Arial" w:hAnsi="Arial" w:cs="Arial"/>
        </w:rPr>
        <w:t xml:space="preserve"> </w:t>
      </w:r>
      <w:r w:rsidR="006C6BBA" w:rsidRPr="009F71E7">
        <w:rPr>
          <w:rFonts w:ascii="Arial" w:hAnsi="Arial" w:cs="Arial"/>
        </w:rPr>
        <w:t>kalendarzowe</w:t>
      </w:r>
      <w:r w:rsidRPr="009F71E7">
        <w:rPr>
          <w:rFonts w:ascii="Arial" w:hAnsi="Arial" w:cs="Arial"/>
        </w:rPr>
        <w:t>.</w:t>
      </w:r>
    </w:p>
    <w:p w14:paraId="1E367CE5" w14:textId="77777777" w:rsidR="00BC64D7" w:rsidRPr="009F71E7" w:rsidRDefault="00BC64D7" w:rsidP="00CA10B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8878AE" w14:textId="2B621B15" w:rsidR="00BC64D7" w:rsidRPr="009F71E7" w:rsidRDefault="00BC64D7" w:rsidP="00CA10B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F71E7">
        <w:rPr>
          <w:rFonts w:ascii="Arial" w:hAnsi="Arial" w:cs="Arial"/>
          <w:b/>
          <w:bCs/>
          <w:sz w:val="22"/>
          <w:szCs w:val="22"/>
        </w:rPr>
        <w:t xml:space="preserve">Osobodzień </w:t>
      </w:r>
    </w:p>
    <w:p w14:paraId="0E2B4AF5" w14:textId="0B0B361C" w:rsidR="00BC64D7" w:rsidRPr="009F71E7" w:rsidRDefault="00BC64D7" w:rsidP="00156D02">
      <w:pPr>
        <w:pStyle w:val="Sownikabc"/>
      </w:pPr>
      <w:r w:rsidRPr="009F71E7">
        <w:t>Wykonywanie pracy przez 1 osobę przez 8 godzin zegarowych.</w:t>
      </w:r>
    </w:p>
    <w:p w14:paraId="47A8053C" w14:textId="77777777" w:rsidR="009710AA" w:rsidRPr="009F71E7" w:rsidRDefault="009710AA" w:rsidP="00CA10BB">
      <w:pPr>
        <w:pStyle w:val="Sowikpozycja"/>
        <w:jc w:val="both"/>
      </w:pPr>
      <w:r w:rsidRPr="009F71E7">
        <w:t>Platforma Sprzętowo-Programowa</w:t>
      </w:r>
    </w:p>
    <w:p w14:paraId="13DDB2C1" w14:textId="2F675178" w:rsidR="009710AA" w:rsidRPr="009F71E7" w:rsidRDefault="009710A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>Platforma Sprzętowo-Programowa udostępniona Wykonawcy przez Zamawiającego</w:t>
      </w:r>
      <w:r w:rsidR="00214887" w:rsidRPr="009F71E7">
        <w:rPr>
          <w:rFonts w:ascii="Arial" w:hAnsi="Arial" w:cs="Arial"/>
        </w:rPr>
        <w:t>.</w:t>
      </w:r>
    </w:p>
    <w:p w14:paraId="3C1D2318" w14:textId="77777777" w:rsidR="009710AA" w:rsidRPr="009F71E7" w:rsidRDefault="009710A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>Zamawiający udostępni Wykonawcy działającą Platformę Sprzętowo-Programową składającą się z:</w:t>
      </w:r>
    </w:p>
    <w:p w14:paraId="44D82A28" w14:textId="77777777" w:rsidR="009710AA" w:rsidRPr="009F71E7" w:rsidRDefault="009710AA" w:rsidP="00CA10BB">
      <w:pPr>
        <w:pStyle w:val="Sowniktre"/>
        <w:numPr>
          <w:ilvl w:val="0"/>
          <w:numId w:val="270"/>
        </w:numPr>
        <w:rPr>
          <w:rFonts w:ascii="Arial" w:hAnsi="Arial" w:cs="Arial"/>
        </w:rPr>
      </w:pPr>
      <w:r w:rsidRPr="009F71E7">
        <w:rPr>
          <w:rFonts w:ascii="Arial" w:hAnsi="Arial" w:cs="Arial"/>
        </w:rPr>
        <w:t>Platformy serwerowej z systemami operacyjnymi;</w:t>
      </w:r>
    </w:p>
    <w:p w14:paraId="090DDA85" w14:textId="40CEA1CA" w:rsidR="002A5E65" w:rsidRPr="009F71E7" w:rsidRDefault="009710AA" w:rsidP="00CA10BB">
      <w:pPr>
        <w:pStyle w:val="Sowniktre"/>
        <w:numPr>
          <w:ilvl w:val="0"/>
          <w:numId w:val="270"/>
        </w:numPr>
        <w:rPr>
          <w:rFonts w:ascii="Arial" w:hAnsi="Arial" w:cs="Arial"/>
        </w:rPr>
      </w:pPr>
      <w:r w:rsidRPr="009F71E7">
        <w:rPr>
          <w:rFonts w:ascii="Arial" w:hAnsi="Arial" w:cs="Arial"/>
        </w:rPr>
        <w:t>Systemów Infrastrukturalnych.</w:t>
      </w:r>
    </w:p>
    <w:p w14:paraId="3432C02D" w14:textId="77777777" w:rsidR="002A5E65" w:rsidRPr="009F71E7" w:rsidRDefault="002A5E65" w:rsidP="00CA10BB">
      <w:pPr>
        <w:pStyle w:val="Sowniktre"/>
        <w:rPr>
          <w:rFonts w:ascii="Arial" w:hAnsi="Arial" w:cs="Arial"/>
        </w:rPr>
      </w:pPr>
    </w:p>
    <w:p w14:paraId="23ABBDBE" w14:textId="77777777" w:rsidR="009710AA" w:rsidRPr="009F71E7" w:rsidRDefault="009710AA" w:rsidP="00CA10BB">
      <w:pPr>
        <w:pStyle w:val="Sowikpozycja"/>
        <w:jc w:val="both"/>
      </w:pPr>
      <w:r w:rsidRPr="009F71E7">
        <w:t>Moduł</w:t>
      </w:r>
    </w:p>
    <w:p w14:paraId="0E9AEB4F" w14:textId="2DE794D2" w:rsidR="009710AA" w:rsidRPr="009F71E7" w:rsidRDefault="009710A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>Część Systemu, wyodrębniona logicznie np.:</w:t>
      </w:r>
      <w:r w:rsidR="00494BC6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>ze względu na realizację określonych funkcji biznesowych. Logiczna część Systemu, która może działać niezależnie od innych części Systemu.</w:t>
      </w:r>
    </w:p>
    <w:p w14:paraId="41900C8F" w14:textId="633D8113" w:rsidR="009710AA" w:rsidRPr="009F71E7" w:rsidRDefault="001A1AED" w:rsidP="00CA10BB">
      <w:pPr>
        <w:pStyle w:val="Sowikpozycja"/>
        <w:jc w:val="both"/>
      </w:pPr>
      <w:r w:rsidRPr="009F71E7">
        <w:t>System CSD</w:t>
      </w:r>
    </w:p>
    <w:p w14:paraId="5177EC93" w14:textId="433AF714" w:rsidR="009710AA" w:rsidRPr="009F71E7" w:rsidRDefault="001A1AED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Centralny </w:t>
      </w:r>
      <w:r w:rsidR="009710AA" w:rsidRPr="009F71E7">
        <w:rPr>
          <w:rFonts w:ascii="Arial" w:hAnsi="Arial" w:cs="Arial"/>
        </w:rPr>
        <w:t xml:space="preserve">Service </w:t>
      </w:r>
      <w:proofErr w:type="spellStart"/>
      <w:r w:rsidR="009710AA" w:rsidRPr="009F71E7">
        <w:rPr>
          <w:rFonts w:ascii="Arial" w:hAnsi="Arial" w:cs="Arial"/>
        </w:rPr>
        <w:t>Desk</w:t>
      </w:r>
      <w:proofErr w:type="spellEnd"/>
      <w:r w:rsidR="00E35DD6" w:rsidRPr="009F71E7">
        <w:rPr>
          <w:rFonts w:ascii="Arial" w:hAnsi="Arial" w:cs="Arial"/>
        </w:rPr>
        <w:t xml:space="preserve"> - </w:t>
      </w:r>
      <w:r w:rsidR="009710AA" w:rsidRPr="009F71E7">
        <w:rPr>
          <w:rFonts w:ascii="Arial" w:hAnsi="Arial" w:cs="Arial"/>
        </w:rPr>
        <w:t>System teleinformatyczny</w:t>
      </w:r>
      <w:r w:rsidRPr="009F71E7">
        <w:rPr>
          <w:rFonts w:ascii="Arial" w:hAnsi="Arial" w:cs="Arial"/>
        </w:rPr>
        <w:t xml:space="preserve"> udostępniony przez Zamawiającego</w:t>
      </w:r>
      <w:r w:rsidR="009710AA" w:rsidRPr="009F71E7">
        <w:rPr>
          <w:rFonts w:ascii="Arial" w:hAnsi="Arial" w:cs="Arial"/>
        </w:rPr>
        <w:t xml:space="preserve"> działający zgodnie z ITIL v.4, </w:t>
      </w:r>
      <w:r w:rsidR="000D0E36" w:rsidRPr="009F71E7">
        <w:rPr>
          <w:rFonts w:ascii="Arial" w:hAnsi="Arial" w:cs="Arial"/>
        </w:rPr>
        <w:t xml:space="preserve">wykorzystywany do realizacji Umowy, </w:t>
      </w:r>
      <w:r w:rsidR="009710AA" w:rsidRPr="009F71E7">
        <w:rPr>
          <w:rFonts w:ascii="Arial" w:hAnsi="Arial" w:cs="Arial"/>
        </w:rPr>
        <w:t>dostępny 24/7/365.</w:t>
      </w:r>
    </w:p>
    <w:p w14:paraId="2DE61CEC" w14:textId="225E4847" w:rsidR="005E747B" w:rsidRPr="00156D02" w:rsidRDefault="005E747B" w:rsidP="00156D02">
      <w:pPr>
        <w:pStyle w:val="Sownikabc"/>
      </w:pPr>
      <w:r w:rsidRPr="00156D02">
        <w:t>Nowa wersja Systemu</w:t>
      </w:r>
    </w:p>
    <w:p w14:paraId="362BA84C" w14:textId="710F572B" w:rsidR="00F35BDB" w:rsidRPr="00156D02" w:rsidRDefault="005E747B" w:rsidP="00156D02">
      <w:pPr>
        <w:pStyle w:val="Sownikabc"/>
      </w:pPr>
      <w:r w:rsidRPr="00156D02">
        <w:t>Wersja Systemu powstała w wyniku</w:t>
      </w:r>
      <w:r w:rsidR="00BF345D" w:rsidRPr="00156D02">
        <w:t xml:space="preserve"> wprowadzenia nowych lub zmodernizowanych funkcjonalności lub </w:t>
      </w:r>
      <w:r w:rsidR="000F2C36" w:rsidRPr="00156D02">
        <w:t xml:space="preserve">usunięcia Błędu </w:t>
      </w:r>
      <w:r w:rsidRPr="00156D02">
        <w:t>w ramach realizacji Umowy, w tym gwarancji</w:t>
      </w:r>
      <w:r w:rsidR="000F2C36" w:rsidRPr="00156D02">
        <w:t>,</w:t>
      </w:r>
      <w:r w:rsidR="0009423D" w:rsidRPr="00156D02">
        <w:t xml:space="preserve"> stanowiąca utwór w rozumieniu ustawy z dnia 4 lutego 1994 r. o prawie autorskim i prawach pokrewnych (</w:t>
      </w:r>
      <w:proofErr w:type="spellStart"/>
      <w:r w:rsidR="0009423D" w:rsidRPr="00156D02">
        <w:t>t.j</w:t>
      </w:r>
      <w:proofErr w:type="spellEnd"/>
      <w:r w:rsidR="0009423D" w:rsidRPr="00156D02">
        <w:t>. Dz. U. z 20</w:t>
      </w:r>
      <w:r w:rsidR="006F7F15" w:rsidRPr="00156D02">
        <w:t>22</w:t>
      </w:r>
      <w:r w:rsidR="0009423D" w:rsidRPr="00156D02">
        <w:t xml:space="preserve">r. poz. </w:t>
      </w:r>
      <w:r w:rsidR="006F7F15" w:rsidRPr="00156D02">
        <w:t>2509</w:t>
      </w:r>
      <w:r w:rsidR="0009423D" w:rsidRPr="00156D02">
        <w:t xml:space="preserve">). </w:t>
      </w:r>
      <w:r w:rsidRPr="00156D02">
        <w:t> </w:t>
      </w:r>
    </w:p>
    <w:p w14:paraId="5D0FC06B" w14:textId="77777777" w:rsidR="0038573C" w:rsidRPr="009F71E7" w:rsidRDefault="0038573C" w:rsidP="00156D02">
      <w:pPr>
        <w:pStyle w:val="Sownikabc"/>
      </w:pPr>
    </w:p>
    <w:p w14:paraId="00BBAA48" w14:textId="4E5FE551" w:rsidR="009710AA" w:rsidRPr="00156D02" w:rsidRDefault="009710AA" w:rsidP="00156D02">
      <w:pPr>
        <w:pStyle w:val="Sownikabc"/>
      </w:pPr>
      <w:r w:rsidRPr="00156D02">
        <w:t xml:space="preserve">Podmiot </w:t>
      </w:r>
    </w:p>
    <w:p w14:paraId="2CA84C8F" w14:textId="5EB39F7E" w:rsidR="009710AA" w:rsidRPr="00156D02" w:rsidRDefault="009710AA" w:rsidP="00156D02">
      <w:pPr>
        <w:spacing w:before="100" w:beforeAutospacing="1" w:after="100" w:afterAutospacing="1" w:line="276" w:lineRule="auto"/>
        <w:jc w:val="both"/>
        <w:rPr>
          <w:rFonts w:ascii="Arial" w:eastAsiaTheme="minorEastAsia" w:hAnsi="Arial" w:cs="Arial"/>
          <w:sz w:val="22"/>
          <w:szCs w:val="22"/>
          <w:lang w:eastAsia="en-US"/>
        </w:rPr>
      </w:pPr>
      <w:r w:rsidRPr="009F71E7">
        <w:rPr>
          <w:rFonts w:ascii="Arial" w:eastAsiaTheme="minorEastAsia" w:hAnsi="Arial" w:cs="Arial"/>
          <w:sz w:val="22"/>
          <w:szCs w:val="22"/>
          <w:lang w:eastAsia="en-US"/>
        </w:rPr>
        <w:t>Osoba fizyczna, osoba prawna lub jednostka organizacyjna nie posiadająca osobowości prawnej, krajowa lub zagraniczna, dokonująca w swoim imieniu i na swoją rzecz operacji handlowych, lub</w:t>
      </w:r>
      <w:r w:rsidR="00BB0FCB" w:rsidRPr="009F71E7">
        <w:rPr>
          <w:rFonts w:ascii="Arial" w:eastAsiaTheme="minorEastAsia" w:hAnsi="Arial" w:cs="Arial"/>
          <w:sz w:val="22"/>
          <w:szCs w:val="22"/>
          <w:lang w:eastAsia="en-US"/>
        </w:rPr>
        <w:t xml:space="preserve"> </w:t>
      </w:r>
      <w:r w:rsidRPr="009F71E7">
        <w:rPr>
          <w:rFonts w:ascii="Arial" w:eastAsiaTheme="minorEastAsia" w:hAnsi="Arial" w:cs="Arial"/>
          <w:sz w:val="22"/>
          <w:szCs w:val="22"/>
          <w:lang w:eastAsia="en-US"/>
        </w:rPr>
        <w:t>osoba prowadząca działalność polegającą na reprezentowaniu innych Podmiotów przed organami KAS, która jednocześnie będzie występowała jako Osoba upoważniona.</w:t>
      </w:r>
    </w:p>
    <w:p w14:paraId="67D44D32" w14:textId="77777777" w:rsidR="009710AA" w:rsidRPr="009F71E7" w:rsidRDefault="009710AA" w:rsidP="00CA10BB">
      <w:pPr>
        <w:jc w:val="both"/>
        <w:rPr>
          <w:rFonts w:ascii="Arial" w:hAnsi="Arial" w:cs="Arial"/>
          <w:sz w:val="22"/>
          <w:szCs w:val="22"/>
        </w:rPr>
      </w:pPr>
      <w:r w:rsidRPr="009F71E7">
        <w:rPr>
          <w:rStyle w:val="SowikpozycjaZnak"/>
          <w:sz w:val="22"/>
          <w:szCs w:val="22"/>
        </w:rPr>
        <w:t>Projekt Techniczny Systemu (PTS)</w:t>
      </w:r>
    </w:p>
    <w:p w14:paraId="7EECF9A8" w14:textId="7230E97B" w:rsidR="002A1C29" w:rsidRPr="009F71E7" w:rsidRDefault="009710A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>Projekt obejmujący wszystkie elementy infrastruktury technicznej Systemu SZPROT</w:t>
      </w:r>
      <w:r w:rsidR="00CA25A3" w:rsidRPr="009F71E7">
        <w:rPr>
          <w:rFonts w:ascii="Arial" w:hAnsi="Arial" w:cs="Arial"/>
        </w:rPr>
        <w:t>.</w:t>
      </w:r>
    </w:p>
    <w:p w14:paraId="7BB8BBC0" w14:textId="77777777" w:rsidR="002A1C29" w:rsidRPr="009F71E7" w:rsidRDefault="002A1C29" w:rsidP="00CA10BB">
      <w:pPr>
        <w:jc w:val="both"/>
        <w:rPr>
          <w:rStyle w:val="SowikpozycjaZnak"/>
          <w:rFonts w:eastAsiaTheme="minorHAnsi"/>
          <w:sz w:val="22"/>
          <w:szCs w:val="22"/>
        </w:rPr>
      </w:pPr>
    </w:p>
    <w:p w14:paraId="7907BC24" w14:textId="77777777" w:rsidR="002A1C29" w:rsidRPr="009F71E7" w:rsidRDefault="002A1C29" w:rsidP="00CA10BB">
      <w:pPr>
        <w:jc w:val="both"/>
        <w:rPr>
          <w:rStyle w:val="SowikpozycjaZnak"/>
          <w:rFonts w:eastAsiaTheme="minorEastAsia"/>
          <w:sz w:val="22"/>
          <w:szCs w:val="22"/>
        </w:rPr>
      </w:pPr>
      <w:r w:rsidRPr="009F71E7">
        <w:rPr>
          <w:rStyle w:val="SowikpozycjaZnak"/>
          <w:sz w:val="22"/>
          <w:szCs w:val="22"/>
        </w:rPr>
        <w:t>PUESC</w:t>
      </w:r>
    </w:p>
    <w:p w14:paraId="56A27591" w14:textId="15804C69" w:rsidR="009710AA" w:rsidRPr="009F71E7" w:rsidRDefault="002A1C29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Platforma Usług Elektronicznych Skarbowo – Celnych, o której mowa w art. 10 a ustawy Prawo Celne. </w:t>
      </w:r>
    </w:p>
    <w:p w14:paraId="04AA6397" w14:textId="77777777" w:rsidR="009710AA" w:rsidRPr="009F71E7" w:rsidRDefault="009710AA" w:rsidP="00CA10BB">
      <w:pPr>
        <w:pStyle w:val="Sowikpozycja"/>
        <w:jc w:val="both"/>
      </w:pPr>
      <w:r w:rsidRPr="009F71E7">
        <w:t>Retesty</w:t>
      </w:r>
    </w:p>
    <w:p w14:paraId="17BB395A" w14:textId="033EA077" w:rsidR="009710AA" w:rsidRPr="009F71E7" w:rsidRDefault="009710A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Testy wykonywane ponownie po wprowadzeniu </w:t>
      </w:r>
      <w:r w:rsidR="003D60B8" w:rsidRPr="009F71E7">
        <w:rPr>
          <w:rFonts w:ascii="Arial" w:hAnsi="Arial" w:cs="Arial"/>
        </w:rPr>
        <w:t xml:space="preserve">w nowej wersji Systemu </w:t>
      </w:r>
      <w:r w:rsidR="00393930" w:rsidRPr="009F71E7">
        <w:rPr>
          <w:rFonts w:ascii="Arial" w:hAnsi="Arial" w:cs="Arial"/>
        </w:rPr>
        <w:t>z</w:t>
      </w:r>
      <w:r w:rsidR="003D60B8" w:rsidRPr="009F71E7">
        <w:rPr>
          <w:rFonts w:ascii="Arial" w:hAnsi="Arial" w:cs="Arial"/>
        </w:rPr>
        <w:t>mian</w:t>
      </w:r>
      <w:r w:rsidR="0012653A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>usuwając</w:t>
      </w:r>
      <w:r w:rsidR="003D60B8" w:rsidRPr="009F71E7">
        <w:rPr>
          <w:rFonts w:ascii="Arial" w:hAnsi="Arial" w:cs="Arial"/>
        </w:rPr>
        <w:t>ych</w:t>
      </w:r>
      <w:r w:rsidRPr="009F71E7">
        <w:rPr>
          <w:rFonts w:ascii="Arial" w:hAnsi="Arial" w:cs="Arial"/>
        </w:rPr>
        <w:t xml:space="preserve"> </w:t>
      </w:r>
      <w:r w:rsidR="00393930" w:rsidRPr="009F71E7">
        <w:rPr>
          <w:rFonts w:ascii="Arial" w:hAnsi="Arial" w:cs="Arial"/>
        </w:rPr>
        <w:t>błędy</w:t>
      </w:r>
      <w:r w:rsidRPr="009F71E7">
        <w:rPr>
          <w:rFonts w:ascii="Arial" w:hAnsi="Arial" w:cs="Arial"/>
        </w:rPr>
        <w:t xml:space="preserve">, w celu sprawdzenia, czy </w:t>
      </w:r>
      <w:r w:rsidR="003D60B8" w:rsidRPr="009F71E7">
        <w:rPr>
          <w:rFonts w:ascii="Arial" w:hAnsi="Arial" w:cs="Arial"/>
        </w:rPr>
        <w:t xml:space="preserve">błędy </w:t>
      </w:r>
      <w:r w:rsidRPr="009F71E7">
        <w:rPr>
          <w:rFonts w:ascii="Arial" w:hAnsi="Arial" w:cs="Arial"/>
        </w:rPr>
        <w:t>zostały usunięte.</w:t>
      </w:r>
    </w:p>
    <w:p w14:paraId="0493EC98" w14:textId="27B4E2AB" w:rsidR="009710AA" w:rsidRPr="009F71E7" w:rsidRDefault="009710AA" w:rsidP="00CA10BB">
      <w:pPr>
        <w:pStyle w:val="Sowikpozycja"/>
        <w:jc w:val="both"/>
      </w:pPr>
      <w:r w:rsidRPr="009F71E7">
        <w:t>Rozwiązanie Zastępcze</w:t>
      </w:r>
    </w:p>
    <w:p w14:paraId="56710E48" w14:textId="022C8B20" w:rsidR="00A62C5C" w:rsidRPr="009F71E7" w:rsidRDefault="00430A7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>Tymczasowe z</w:t>
      </w:r>
      <w:r w:rsidR="001B09F6" w:rsidRPr="009F71E7">
        <w:rPr>
          <w:rFonts w:ascii="Arial" w:hAnsi="Arial" w:cs="Arial"/>
        </w:rPr>
        <w:t xml:space="preserve">minimalizowanie uciążliwości Błędu Systemu i umożliwienie realizacji funkcjonalności w niestandardowy sposób bez usuwania przyczyny wystąpienia Błędu. </w:t>
      </w:r>
      <w:r w:rsidR="00093F3B" w:rsidRPr="009F71E7">
        <w:rPr>
          <w:rFonts w:ascii="Arial" w:hAnsi="Arial" w:cs="Arial"/>
        </w:rPr>
        <w:t xml:space="preserve">Rozwiązanie zastępcze  </w:t>
      </w:r>
      <w:r w:rsidR="001B09F6" w:rsidRPr="009F71E7">
        <w:rPr>
          <w:rFonts w:ascii="Arial" w:hAnsi="Arial" w:cs="Arial"/>
        </w:rPr>
        <w:t xml:space="preserve">nie stanowi </w:t>
      </w:r>
      <w:r w:rsidR="00441925" w:rsidRPr="009F71E7">
        <w:rPr>
          <w:rFonts w:ascii="Arial" w:hAnsi="Arial" w:cs="Arial"/>
        </w:rPr>
        <w:t>usunięcia Błędu</w:t>
      </w:r>
      <w:r w:rsidR="001B09F6" w:rsidRPr="009F71E7">
        <w:rPr>
          <w:rFonts w:ascii="Arial" w:hAnsi="Arial" w:cs="Arial"/>
        </w:rPr>
        <w:t>, jednak pozwala tymczasowo</w:t>
      </w:r>
      <w:r w:rsidR="00167BD6" w:rsidRPr="009F71E7">
        <w:rPr>
          <w:rFonts w:ascii="Arial" w:hAnsi="Arial" w:cs="Arial"/>
        </w:rPr>
        <w:t xml:space="preserve"> korzystać z funkcjonalności Systemu </w:t>
      </w:r>
      <w:r w:rsidR="001B09F6" w:rsidRPr="009F71E7">
        <w:rPr>
          <w:rFonts w:ascii="Arial" w:hAnsi="Arial" w:cs="Arial"/>
        </w:rPr>
        <w:t xml:space="preserve"> (do momentu usunięcia przyczyny Błędu)</w:t>
      </w:r>
      <w:r w:rsidR="00167BD6" w:rsidRPr="009F71E7">
        <w:rPr>
          <w:rFonts w:ascii="Arial" w:hAnsi="Arial" w:cs="Arial"/>
        </w:rPr>
        <w:t xml:space="preserve">.  </w:t>
      </w:r>
    </w:p>
    <w:p w14:paraId="26074E7B" w14:textId="760017AE" w:rsidR="009710AA" w:rsidRPr="009F71E7" w:rsidRDefault="009710AA" w:rsidP="00CA10BB">
      <w:pPr>
        <w:pStyle w:val="Sowikpozycja"/>
        <w:jc w:val="both"/>
      </w:pPr>
      <w:r w:rsidRPr="009F71E7">
        <w:t>SISC</w:t>
      </w:r>
      <w:r w:rsidRPr="009F71E7">
        <w:tab/>
      </w:r>
    </w:p>
    <w:p w14:paraId="015A78D6" w14:textId="5979FB88" w:rsidR="009710AA" w:rsidRPr="009F71E7" w:rsidRDefault="002A1C29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System Informacyjny Skarbowo-Celny. </w:t>
      </w:r>
      <w:r w:rsidR="009710AA" w:rsidRPr="009F71E7">
        <w:rPr>
          <w:rFonts w:ascii="Arial" w:hAnsi="Arial" w:cs="Arial"/>
        </w:rPr>
        <w:t>Komponent wchodzący w skład SISC. Jeśli System zbudowany jest z Modułów, przez pojęcie System rozumiemy cały System, jak i jego poszczególne Moduły oraz wszystkie interfejsy integracyjne. System obejmuje również dane przez niego przetwarzane, dokumentację z nim związaną oraz wszelkie powiązane instrukcje, procedury. Jeśli nie wskazano inaczej, należy rozumieć jako System SZPROT.</w:t>
      </w:r>
    </w:p>
    <w:p w14:paraId="06DA6D68" w14:textId="255BA830" w:rsidR="009710AA" w:rsidRPr="009F71E7" w:rsidRDefault="009710AA" w:rsidP="00CA10BB">
      <w:pPr>
        <w:pStyle w:val="Sowikpozycja"/>
        <w:jc w:val="both"/>
      </w:pPr>
      <w:r w:rsidRPr="009F71E7">
        <w:t xml:space="preserve"> PDR PL/UE</w:t>
      </w:r>
    </w:p>
    <w:p w14:paraId="04A3E316" w14:textId="77777777" w:rsidR="009710AA" w:rsidRPr="009F71E7" w:rsidRDefault="009710AA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System danych referencyjnych w SISC. </w:t>
      </w:r>
    </w:p>
    <w:p w14:paraId="16DC6018" w14:textId="37B38751" w:rsidR="00A7287C" w:rsidRPr="009F71E7" w:rsidRDefault="00A7287C" w:rsidP="00CA10BB">
      <w:pPr>
        <w:pStyle w:val="Sowikpozycja"/>
        <w:jc w:val="both"/>
      </w:pPr>
      <w:r w:rsidRPr="009F71E7">
        <w:t xml:space="preserve">System SZPROT </w:t>
      </w:r>
    </w:p>
    <w:p w14:paraId="7909544D" w14:textId="51393A8C" w:rsidR="00A7287C" w:rsidRPr="009F71E7" w:rsidRDefault="00A7287C" w:rsidP="00CA10BB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>System Zintegrowanej Rejestracji Przedsiębiorców i Obsługi Wniosków „SZPROT” opisany w Załączniku nr 1 do OPZ, zwany także: „Systemem”.</w:t>
      </w:r>
    </w:p>
    <w:p w14:paraId="6DE76EEB" w14:textId="6C0D67B9" w:rsidR="00E92181" w:rsidRPr="009F71E7" w:rsidRDefault="00E92181" w:rsidP="00156D02">
      <w:pPr>
        <w:pStyle w:val="Sownikabc"/>
      </w:pPr>
      <w:r w:rsidRPr="009F71E7">
        <w:t>Użytkownik wewnętrzny</w:t>
      </w:r>
    </w:p>
    <w:p w14:paraId="790A72A2" w14:textId="3EBC3D51" w:rsidR="00E92181" w:rsidRPr="009F71E7" w:rsidRDefault="00A11238" w:rsidP="00CA10BB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9F71E7">
        <w:rPr>
          <w:rFonts w:ascii="Arial" w:eastAsiaTheme="minorEastAsia" w:hAnsi="Arial" w:cs="Arial"/>
          <w:sz w:val="22"/>
          <w:szCs w:val="22"/>
          <w:lang w:eastAsia="en-US"/>
        </w:rPr>
        <w:t>Funkcjonariusz celno-skarbowy, pracownik Krajowej Administracji Skarbowej, Ministerstwa Finansów, CI RF, zatrudniony w jednostkach Resortu finansów.</w:t>
      </w:r>
    </w:p>
    <w:p w14:paraId="7E44E4B2" w14:textId="7F6FA3F9" w:rsidR="003536B8" w:rsidRPr="009F71E7" w:rsidRDefault="003536B8" w:rsidP="00156D02">
      <w:pPr>
        <w:pStyle w:val="Sownikabc"/>
      </w:pPr>
      <w:r w:rsidRPr="009F71E7">
        <w:t xml:space="preserve">Użytkownik </w:t>
      </w:r>
      <w:r w:rsidR="00E92181" w:rsidRPr="009F71E7">
        <w:t>zewnętrzny</w:t>
      </w:r>
    </w:p>
    <w:p w14:paraId="7BD1ACB4" w14:textId="2C4ED275" w:rsidR="00E92181" w:rsidRPr="009F71E7" w:rsidRDefault="003536B8" w:rsidP="00CA10BB">
      <w:pPr>
        <w:spacing w:before="100" w:beforeAutospacing="1" w:after="100" w:afterAutospacing="1"/>
        <w:jc w:val="both"/>
        <w:rPr>
          <w:rFonts w:ascii="Arial" w:eastAsiaTheme="minorEastAsia" w:hAnsi="Arial" w:cs="Arial"/>
          <w:sz w:val="22"/>
          <w:szCs w:val="22"/>
        </w:rPr>
      </w:pPr>
      <w:r w:rsidRPr="009F71E7">
        <w:rPr>
          <w:rFonts w:ascii="Arial" w:eastAsiaTheme="minorEastAsia" w:hAnsi="Arial" w:cs="Arial"/>
          <w:sz w:val="22"/>
          <w:szCs w:val="22"/>
          <w:lang w:eastAsia="en-US"/>
        </w:rPr>
        <w:t>Osoba</w:t>
      </w:r>
      <w:r w:rsidR="00E92181" w:rsidRPr="009F71E7">
        <w:rPr>
          <w:rFonts w:ascii="Arial" w:eastAsiaTheme="minorEastAsia" w:hAnsi="Arial" w:cs="Arial"/>
          <w:sz w:val="22"/>
          <w:szCs w:val="22"/>
          <w:lang w:eastAsia="en-US"/>
        </w:rPr>
        <w:t xml:space="preserve"> fizyczna korzystająca z portalu PUESC.</w:t>
      </w:r>
    </w:p>
    <w:p w14:paraId="0C7AE366" w14:textId="77777777" w:rsidR="009710AA" w:rsidRPr="009F71E7" w:rsidRDefault="009710AA" w:rsidP="00CA10BB">
      <w:pPr>
        <w:pStyle w:val="Sowikpozycja"/>
        <w:jc w:val="both"/>
      </w:pPr>
      <w:r w:rsidRPr="009F71E7">
        <w:t>Zgłoszenie serwisowe</w:t>
      </w:r>
    </w:p>
    <w:p w14:paraId="21E4A844" w14:textId="0C94D770" w:rsidR="007E186D" w:rsidRPr="009F71E7" w:rsidRDefault="009710AA" w:rsidP="004C70B4">
      <w:pPr>
        <w:pStyle w:val="Sowniktre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Poinformowanie Wykonawcy przez administratora Systemu lub innego przedstawiciela Zamawiającego poprzez Internetowy system zgłoszeń, e-mail lub telefonicznie, o  konieczności podjęcia przez Wykonawcę działań w </w:t>
      </w:r>
      <w:r w:rsidR="00A71761" w:rsidRPr="009F71E7">
        <w:rPr>
          <w:rFonts w:ascii="Arial" w:hAnsi="Arial" w:cs="Arial"/>
        </w:rPr>
        <w:t>celu</w:t>
      </w:r>
      <w:r w:rsidRPr="009F71E7">
        <w:rPr>
          <w:rFonts w:ascii="Arial" w:hAnsi="Arial" w:cs="Arial"/>
        </w:rPr>
        <w:t xml:space="preserve"> usunięcia Błędu</w:t>
      </w:r>
      <w:r w:rsidR="00A71761" w:rsidRPr="009F71E7">
        <w:rPr>
          <w:rFonts w:ascii="Arial" w:hAnsi="Arial" w:cs="Arial"/>
        </w:rPr>
        <w:t>.</w:t>
      </w:r>
      <w:bookmarkEnd w:id="2"/>
    </w:p>
    <w:p w14:paraId="6C792FBA" w14:textId="500FC999" w:rsidR="007E186D" w:rsidRPr="009F71E7" w:rsidRDefault="007E186D" w:rsidP="00CA10BB">
      <w:pPr>
        <w:keepNext/>
        <w:keepLines/>
        <w:spacing w:before="360" w:line="276" w:lineRule="auto"/>
        <w:jc w:val="both"/>
        <w:outlineLvl w:val="2"/>
        <w:rPr>
          <w:rFonts w:ascii="Arial" w:eastAsiaTheme="majorEastAsia" w:hAnsi="Arial" w:cs="Arial"/>
          <w:b/>
          <w:bCs/>
          <w:sz w:val="22"/>
          <w:szCs w:val="22"/>
          <w:lang w:eastAsia="en-US"/>
        </w:rPr>
      </w:pPr>
      <w:bookmarkStart w:id="3" w:name="_Toc145950654"/>
      <w:r w:rsidRPr="009F71E7">
        <w:rPr>
          <w:rFonts w:ascii="Arial" w:eastAsiaTheme="majorEastAsia" w:hAnsi="Arial" w:cs="Arial"/>
          <w:b/>
          <w:bCs/>
          <w:sz w:val="22"/>
          <w:szCs w:val="22"/>
          <w:lang w:eastAsia="en-US"/>
        </w:rPr>
        <w:t>Zanonimizowanie danych</w:t>
      </w:r>
      <w:bookmarkEnd w:id="3"/>
    </w:p>
    <w:p w14:paraId="0028F4E0" w14:textId="77777777" w:rsidR="007E186D" w:rsidRPr="009F71E7" w:rsidRDefault="007E186D" w:rsidP="00CA10BB">
      <w:pPr>
        <w:spacing w:before="120" w:after="120" w:line="276" w:lineRule="auto"/>
        <w:ind w:left="425"/>
        <w:jc w:val="both"/>
        <w:rPr>
          <w:rFonts w:ascii="Arial" w:eastAsiaTheme="minorEastAsia" w:hAnsi="Arial" w:cs="Arial"/>
          <w:sz w:val="22"/>
          <w:szCs w:val="22"/>
          <w:lang w:eastAsia="en-US"/>
        </w:rPr>
      </w:pPr>
      <w:r w:rsidRPr="009F71E7">
        <w:rPr>
          <w:rFonts w:ascii="Arial" w:eastAsiaTheme="minorEastAsia" w:hAnsi="Arial" w:cs="Arial"/>
          <w:sz w:val="22"/>
          <w:szCs w:val="22"/>
          <w:lang w:eastAsia="en-US"/>
        </w:rPr>
        <w:t>Proces nieodwracalnej zmiany danych uniemożliwiający odczytanie rzeczywistych danych.</w:t>
      </w:r>
    </w:p>
    <w:p w14:paraId="7B05E817" w14:textId="07856253" w:rsidR="007E186D" w:rsidRPr="009F71E7" w:rsidRDefault="007E186D" w:rsidP="001E5C9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bookmarkEnd w:id="0"/>
    <w:p w14:paraId="5ED5F8AF" w14:textId="6A9DD3C6" w:rsidR="007D3CF5" w:rsidRPr="009F71E7" w:rsidRDefault="0043179E" w:rsidP="00982634">
      <w:pPr>
        <w:pStyle w:val="Nagwek1"/>
        <w:rPr>
          <w:sz w:val="22"/>
          <w:szCs w:val="22"/>
        </w:rPr>
      </w:pPr>
      <w:r w:rsidRPr="009F71E7">
        <w:rPr>
          <w:sz w:val="22"/>
          <w:szCs w:val="22"/>
        </w:rPr>
        <w:t xml:space="preserve"> </w:t>
      </w:r>
      <w:bookmarkStart w:id="4" w:name="_Toc147699726"/>
      <w:r w:rsidR="00902347" w:rsidRPr="009F71E7">
        <w:rPr>
          <w:sz w:val="22"/>
          <w:szCs w:val="22"/>
        </w:rPr>
        <w:t>Przedmiot zamówienia</w:t>
      </w:r>
      <w:r w:rsidR="007D3CF5" w:rsidRPr="009F71E7">
        <w:rPr>
          <w:sz w:val="22"/>
          <w:szCs w:val="22"/>
        </w:rPr>
        <w:t>:</w:t>
      </w:r>
      <w:bookmarkEnd w:id="4"/>
    </w:p>
    <w:p w14:paraId="51B23095" w14:textId="77777777" w:rsidR="00777458" w:rsidRPr="009F71E7" w:rsidRDefault="00777458" w:rsidP="00296553">
      <w:pPr>
        <w:pStyle w:val="Akapitzlist1"/>
        <w:spacing w:line="240" w:lineRule="auto"/>
        <w:ind w:left="397" w:firstLine="0"/>
        <w:jc w:val="both"/>
        <w:rPr>
          <w:rFonts w:ascii="Arial" w:hAnsi="Arial" w:cs="Arial"/>
          <w:b/>
        </w:rPr>
      </w:pPr>
    </w:p>
    <w:p w14:paraId="3BFEAA42" w14:textId="0DF16EBA" w:rsidR="00A4043D" w:rsidRPr="009F71E7" w:rsidRDefault="001B7800" w:rsidP="00321BF6">
      <w:pPr>
        <w:pStyle w:val="Nagwek2"/>
        <w:rPr>
          <w:sz w:val="22"/>
          <w:szCs w:val="22"/>
        </w:rPr>
      </w:pPr>
      <w:bookmarkStart w:id="5" w:name="_Toc147699727"/>
      <w:r w:rsidRPr="009F71E7">
        <w:rPr>
          <w:sz w:val="22"/>
          <w:szCs w:val="22"/>
        </w:rPr>
        <w:t>Z</w:t>
      </w:r>
      <w:r w:rsidR="00A4043D" w:rsidRPr="009F71E7">
        <w:rPr>
          <w:sz w:val="22"/>
          <w:szCs w:val="22"/>
        </w:rPr>
        <w:t>amówieni</w:t>
      </w:r>
      <w:r w:rsidRPr="009F71E7">
        <w:rPr>
          <w:sz w:val="22"/>
          <w:szCs w:val="22"/>
        </w:rPr>
        <w:t>e</w:t>
      </w:r>
      <w:r w:rsidR="00A4043D" w:rsidRPr="009F71E7">
        <w:rPr>
          <w:sz w:val="22"/>
          <w:szCs w:val="22"/>
        </w:rPr>
        <w:t xml:space="preserve"> podstawowe:</w:t>
      </w:r>
      <w:bookmarkEnd w:id="5"/>
    </w:p>
    <w:p w14:paraId="33D66F8F" w14:textId="4D18416F" w:rsidR="00CD469B" w:rsidRPr="009F71E7" w:rsidRDefault="00FE7364" w:rsidP="00321BF6">
      <w:pPr>
        <w:pStyle w:val="Nagwek3"/>
        <w:rPr>
          <w:sz w:val="22"/>
          <w:szCs w:val="22"/>
        </w:rPr>
      </w:pPr>
      <w:bookmarkStart w:id="6" w:name="_Toc147699728"/>
      <w:r w:rsidRPr="009F71E7">
        <w:rPr>
          <w:sz w:val="22"/>
          <w:szCs w:val="22"/>
        </w:rPr>
        <w:t xml:space="preserve">Wykonanie przez Wykonawcę na rzecz Zamawiającego modyfikacji Systemu obejmujących </w:t>
      </w:r>
      <w:r w:rsidR="000E6058" w:rsidRPr="009F71E7">
        <w:rPr>
          <w:sz w:val="22"/>
          <w:szCs w:val="22"/>
        </w:rPr>
        <w:t>swym zakresem</w:t>
      </w:r>
      <w:r w:rsidR="00CD469B" w:rsidRPr="009F71E7">
        <w:rPr>
          <w:sz w:val="22"/>
          <w:szCs w:val="22"/>
        </w:rPr>
        <w:t>:</w:t>
      </w:r>
      <w:bookmarkEnd w:id="6"/>
    </w:p>
    <w:p w14:paraId="448282A9" w14:textId="1D461595" w:rsidR="00A4043D" w:rsidRPr="009F71E7" w:rsidRDefault="00A4043D" w:rsidP="006524EF">
      <w:pPr>
        <w:pStyle w:val="Akapitzlist"/>
        <w:numPr>
          <w:ilvl w:val="1"/>
          <w:numId w:val="53"/>
        </w:numPr>
        <w:spacing w:after="0"/>
        <w:jc w:val="both"/>
        <w:rPr>
          <w:rFonts w:ascii="Arial" w:hAnsi="Arial" w:cs="Arial"/>
          <w:b/>
          <w:bCs/>
        </w:rPr>
      </w:pPr>
      <w:r w:rsidRPr="009F71E7">
        <w:rPr>
          <w:rFonts w:ascii="Arial" w:hAnsi="Arial" w:cs="Arial"/>
        </w:rPr>
        <w:t>zapewnienie</w:t>
      </w:r>
      <w:r w:rsidRPr="009F71E7">
        <w:rPr>
          <w:rFonts w:ascii="Arial" w:hAnsi="Arial" w:cs="Arial"/>
          <w:b/>
          <w:bCs/>
        </w:rPr>
        <w:t xml:space="preserve"> </w:t>
      </w:r>
      <w:r w:rsidRPr="009F71E7">
        <w:rPr>
          <w:rFonts w:ascii="Arial" w:hAnsi="Arial" w:cs="Arial"/>
        </w:rPr>
        <w:t>nowych</w:t>
      </w:r>
      <w:r w:rsidR="00233A93" w:rsidRPr="009F71E7">
        <w:rPr>
          <w:rFonts w:ascii="Arial" w:hAnsi="Arial" w:cs="Arial"/>
        </w:rPr>
        <w:t xml:space="preserve"> oraz modernizacj</w:t>
      </w:r>
      <w:r w:rsidR="005C3AA2" w:rsidRPr="009F71E7">
        <w:rPr>
          <w:rFonts w:ascii="Arial" w:hAnsi="Arial" w:cs="Arial"/>
        </w:rPr>
        <w:t>ę</w:t>
      </w:r>
      <w:r w:rsidR="00233A93" w:rsidRPr="009F71E7">
        <w:rPr>
          <w:rFonts w:ascii="Arial" w:hAnsi="Arial" w:cs="Arial"/>
        </w:rPr>
        <w:t xml:space="preserve"> istniejących funkcjonalności </w:t>
      </w:r>
      <w:r w:rsidRPr="009F71E7">
        <w:rPr>
          <w:rFonts w:ascii="Arial" w:hAnsi="Arial" w:cs="Arial"/>
        </w:rPr>
        <w:t xml:space="preserve">Systemu </w:t>
      </w:r>
      <w:r w:rsidR="000F432D" w:rsidRPr="009F71E7">
        <w:rPr>
          <w:rFonts w:ascii="Arial" w:hAnsi="Arial" w:cs="Arial"/>
        </w:rPr>
        <w:t xml:space="preserve">SZPROT </w:t>
      </w:r>
      <w:r w:rsidRPr="009F71E7">
        <w:rPr>
          <w:rFonts w:ascii="Arial" w:hAnsi="Arial" w:cs="Arial"/>
        </w:rPr>
        <w:t>użytkowanego w KAS</w:t>
      </w:r>
      <w:r w:rsidR="005C3AA2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zgodnie z wymaganiami zawartymi w </w:t>
      </w:r>
      <w:r w:rsidR="002D7BB2" w:rsidRPr="009F71E7">
        <w:rPr>
          <w:rFonts w:ascii="Arial" w:hAnsi="Arial" w:cs="Arial"/>
        </w:rPr>
        <w:t>pkt 4.1.</w:t>
      </w:r>
      <w:r w:rsidRPr="009F71E7">
        <w:rPr>
          <w:rFonts w:ascii="Arial" w:hAnsi="Arial" w:cs="Arial"/>
        </w:rPr>
        <w:t>,</w:t>
      </w:r>
      <w:r w:rsidR="004D0B12" w:rsidRPr="009F71E7">
        <w:rPr>
          <w:rFonts w:ascii="Arial" w:hAnsi="Arial" w:cs="Arial"/>
        </w:rPr>
        <w:t xml:space="preserve"> zwan</w:t>
      </w:r>
      <w:r w:rsidR="00A83298" w:rsidRPr="009F71E7">
        <w:rPr>
          <w:rFonts w:ascii="Arial" w:hAnsi="Arial" w:cs="Arial"/>
        </w:rPr>
        <w:t>ych</w:t>
      </w:r>
      <w:r w:rsidR="004D0B12" w:rsidRPr="009F71E7">
        <w:rPr>
          <w:rFonts w:ascii="Arial" w:hAnsi="Arial" w:cs="Arial"/>
        </w:rPr>
        <w:t xml:space="preserve"> dalej: </w:t>
      </w:r>
      <w:r w:rsidR="008B2863" w:rsidRPr="009F71E7">
        <w:rPr>
          <w:rFonts w:ascii="Arial" w:hAnsi="Arial" w:cs="Arial"/>
          <w:b/>
          <w:bCs/>
        </w:rPr>
        <w:t>Rozwojem Zdefiniowanym;</w:t>
      </w:r>
    </w:p>
    <w:p w14:paraId="5DDB72B2" w14:textId="24B6B02D" w:rsidR="00790B28" w:rsidRPr="009F71E7" w:rsidRDefault="00DF172A" w:rsidP="00CD469B">
      <w:pPr>
        <w:pStyle w:val="Akapitzlist"/>
        <w:numPr>
          <w:ilvl w:val="1"/>
          <w:numId w:val="53"/>
        </w:numPr>
        <w:spacing w:after="16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zapewnienie nowych oraz </w:t>
      </w:r>
      <w:r w:rsidR="005C3AA2" w:rsidRPr="009F71E7">
        <w:rPr>
          <w:rFonts w:ascii="Arial" w:hAnsi="Arial" w:cs="Arial"/>
        </w:rPr>
        <w:t xml:space="preserve">modernizację </w:t>
      </w:r>
      <w:r w:rsidRPr="009F71E7">
        <w:rPr>
          <w:rFonts w:ascii="Arial" w:hAnsi="Arial" w:cs="Arial"/>
        </w:rPr>
        <w:t>istniejących funkcjonalności Systemu SZPROT użytkowanego w KAS</w:t>
      </w:r>
      <w:r w:rsidR="00790B28" w:rsidRPr="009F71E7">
        <w:rPr>
          <w:rFonts w:ascii="Arial" w:hAnsi="Arial" w:cs="Arial"/>
        </w:rPr>
        <w:t xml:space="preserve"> w liczbie nieprzekraczającej</w:t>
      </w:r>
      <w:r w:rsidR="0007363E" w:rsidRPr="009F71E7">
        <w:rPr>
          <w:rFonts w:ascii="Arial" w:hAnsi="Arial" w:cs="Arial"/>
        </w:rPr>
        <w:t xml:space="preserve"> </w:t>
      </w:r>
      <w:r w:rsidR="00102287" w:rsidRPr="009F71E7">
        <w:rPr>
          <w:rFonts w:ascii="Arial" w:hAnsi="Arial" w:cs="Arial"/>
          <w:b/>
          <w:bCs/>
        </w:rPr>
        <w:t>3</w:t>
      </w:r>
      <w:r w:rsidR="001770CA" w:rsidRPr="009F71E7">
        <w:rPr>
          <w:rFonts w:ascii="Arial" w:hAnsi="Arial" w:cs="Arial"/>
          <w:b/>
          <w:bCs/>
        </w:rPr>
        <w:t>6</w:t>
      </w:r>
      <w:r w:rsidR="00790B28" w:rsidRPr="009F71E7">
        <w:rPr>
          <w:rFonts w:ascii="Arial" w:hAnsi="Arial" w:cs="Arial"/>
          <w:b/>
          <w:bCs/>
        </w:rPr>
        <w:t xml:space="preserve">00 </w:t>
      </w:r>
      <w:r w:rsidR="00790B28" w:rsidRPr="009F71E7">
        <w:rPr>
          <w:rFonts w:ascii="Arial" w:hAnsi="Arial" w:cs="Arial"/>
        </w:rPr>
        <w:t xml:space="preserve">osobodni, zgodnie z wymaganiami zawartymi w </w:t>
      </w:r>
      <w:r w:rsidR="002D7BB2" w:rsidRPr="009F71E7">
        <w:rPr>
          <w:rFonts w:ascii="Arial" w:hAnsi="Arial" w:cs="Arial"/>
        </w:rPr>
        <w:t>pkt 4.2.</w:t>
      </w:r>
      <w:r w:rsidR="00CD469B" w:rsidRPr="009F71E7">
        <w:rPr>
          <w:rFonts w:ascii="Arial" w:hAnsi="Arial" w:cs="Arial"/>
        </w:rPr>
        <w:t>,</w:t>
      </w:r>
      <w:r w:rsidR="008B2863" w:rsidRPr="009F71E7">
        <w:rPr>
          <w:rFonts w:ascii="Arial" w:hAnsi="Arial" w:cs="Arial"/>
        </w:rPr>
        <w:t xml:space="preserve"> zwan</w:t>
      </w:r>
      <w:r w:rsidR="00C95C3F" w:rsidRPr="009F71E7">
        <w:rPr>
          <w:rFonts w:ascii="Arial" w:hAnsi="Arial" w:cs="Arial"/>
        </w:rPr>
        <w:t>ych</w:t>
      </w:r>
      <w:r w:rsidR="008B2863" w:rsidRPr="009F71E7">
        <w:rPr>
          <w:rFonts w:ascii="Arial" w:hAnsi="Arial" w:cs="Arial"/>
        </w:rPr>
        <w:t xml:space="preserve"> dalej: </w:t>
      </w:r>
      <w:r w:rsidR="008B2863" w:rsidRPr="009F71E7">
        <w:rPr>
          <w:rFonts w:ascii="Arial" w:hAnsi="Arial" w:cs="Arial"/>
          <w:b/>
          <w:bCs/>
        </w:rPr>
        <w:t xml:space="preserve">Rozwojem na </w:t>
      </w:r>
      <w:r w:rsidR="005C3AA2" w:rsidRPr="009F71E7">
        <w:rPr>
          <w:rFonts w:ascii="Arial" w:hAnsi="Arial" w:cs="Arial"/>
          <w:b/>
          <w:bCs/>
        </w:rPr>
        <w:t>Zgłoszenie</w:t>
      </w:r>
      <w:r w:rsidR="008F43FF" w:rsidRPr="009F71E7">
        <w:rPr>
          <w:rFonts w:ascii="Arial" w:hAnsi="Arial" w:cs="Arial"/>
        </w:rPr>
        <w:t>,</w:t>
      </w:r>
    </w:p>
    <w:p w14:paraId="46CC06AF" w14:textId="77777777" w:rsidR="00A87146" w:rsidRPr="009F71E7" w:rsidRDefault="00A87146" w:rsidP="008F43FF">
      <w:pPr>
        <w:pStyle w:val="Akapitzlist"/>
        <w:spacing w:after="160"/>
        <w:ind w:left="121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zwanych łącznie Rozwojem Systemu.</w:t>
      </w:r>
    </w:p>
    <w:p w14:paraId="1C293042" w14:textId="167928CB" w:rsidR="00A4043D" w:rsidRPr="009F71E7" w:rsidRDefault="00A4043D" w:rsidP="00321BF6">
      <w:pPr>
        <w:pStyle w:val="Nagwek3"/>
        <w:rPr>
          <w:b w:val="0"/>
          <w:bCs w:val="0"/>
          <w:sz w:val="22"/>
          <w:szCs w:val="22"/>
        </w:rPr>
      </w:pPr>
      <w:bookmarkStart w:id="7" w:name="_Toc147699729"/>
      <w:r w:rsidRPr="009F71E7">
        <w:rPr>
          <w:b w:val="0"/>
          <w:bCs w:val="0"/>
          <w:sz w:val="22"/>
          <w:szCs w:val="22"/>
        </w:rPr>
        <w:t xml:space="preserve">świadczenie Usługi Utrzymania Systemu zgodnie z wymaganiami zawartymi w </w:t>
      </w:r>
      <w:r w:rsidR="00FF76D7" w:rsidRPr="009F71E7">
        <w:rPr>
          <w:b w:val="0"/>
          <w:bCs w:val="0"/>
          <w:sz w:val="22"/>
          <w:szCs w:val="22"/>
        </w:rPr>
        <w:t>pkt 5</w:t>
      </w:r>
      <w:r w:rsidR="00785B11" w:rsidRPr="009F71E7">
        <w:rPr>
          <w:b w:val="0"/>
          <w:bCs w:val="0"/>
          <w:sz w:val="22"/>
          <w:szCs w:val="22"/>
        </w:rPr>
        <w:t>.</w:t>
      </w:r>
      <w:bookmarkEnd w:id="7"/>
    </w:p>
    <w:p w14:paraId="732D0ECB" w14:textId="250580BA" w:rsidR="00A4043D" w:rsidRPr="009F71E7" w:rsidRDefault="00435C94" w:rsidP="00321BF6">
      <w:pPr>
        <w:pStyle w:val="Nagwek2"/>
        <w:rPr>
          <w:sz w:val="22"/>
          <w:szCs w:val="22"/>
        </w:rPr>
      </w:pPr>
      <w:bookmarkStart w:id="8" w:name="_Toc147699730"/>
      <w:r w:rsidRPr="009F71E7">
        <w:rPr>
          <w:sz w:val="22"/>
          <w:szCs w:val="22"/>
        </w:rPr>
        <w:t>Z</w:t>
      </w:r>
      <w:r w:rsidR="00A4043D" w:rsidRPr="009F71E7">
        <w:rPr>
          <w:sz w:val="22"/>
          <w:szCs w:val="22"/>
        </w:rPr>
        <w:t>amówieni</w:t>
      </w:r>
      <w:r w:rsidRPr="009F71E7">
        <w:rPr>
          <w:sz w:val="22"/>
          <w:szCs w:val="22"/>
        </w:rPr>
        <w:t>e</w:t>
      </w:r>
      <w:r w:rsidR="00A4043D" w:rsidRPr="009F71E7">
        <w:rPr>
          <w:sz w:val="22"/>
          <w:szCs w:val="22"/>
        </w:rPr>
        <w:t xml:space="preserve"> z tytułu prawa opcji:</w:t>
      </w:r>
      <w:bookmarkEnd w:id="8"/>
      <w:r w:rsidR="00A4043D" w:rsidRPr="009F71E7">
        <w:rPr>
          <w:sz w:val="22"/>
          <w:szCs w:val="22"/>
        </w:rPr>
        <w:t xml:space="preserve"> </w:t>
      </w:r>
    </w:p>
    <w:p w14:paraId="5EE15E13" w14:textId="0F9166EC" w:rsidR="0069289F" w:rsidRPr="009F71E7" w:rsidRDefault="00B663BD" w:rsidP="00852B57">
      <w:pPr>
        <w:pStyle w:val="Akapitzlist"/>
        <w:numPr>
          <w:ilvl w:val="2"/>
          <w:numId w:val="272"/>
        </w:numPr>
        <w:spacing w:after="0"/>
        <w:ind w:left="709" w:hanging="709"/>
        <w:jc w:val="both"/>
        <w:rPr>
          <w:rFonts w:ascii="Arial" w:hAnsi="Arial" w:cs="Arial"/>
          <w:b/>
          <w:bCs/>
        </w:rPr>
      </w:pPr>
      <w:r w:rsidRPr="009F71E7">
        <w:rPr>
          <w:rFonts w:ascii="Arial" w:hAnsi="Arial" w:cs="Arial"/>
          <w:b/>
          <w:bCs/>
        </w:rPr>
        <w:t xml:space="preserve">zapewnienie nowych oraz modernizację istniejących funkcjonalności Systemu SZPROT użytkowanego w KAS w ramach </w:t>
      </w:r>
      <w:r w:rsidR="00E25A45" w:rsidRPr="009F71E7">
        <w:rPr>
          <w:rFonts w:ascii="Arial" w:hAnsi="Arial" w:cs="Arial"/>
          <w:b/>
          <w:bCs/>
        </w:rPr>
        <w:t xml:space="preserve">Rozwoju na </w:t>
      </w:r>
      <w:r w:rsidR="0015150A" w:rsidRPr="009F71E7">
        <w:rPr>
          <w:rFonts w:ascii="Arial" w:hAnsi="Arial" w:cs="Arial"/>
          <w:b/>
          <w:bCs/>
        </w:rPr>
        <w:t>Zgłoszenie</w:t>
      </w:r>
      <w:r w:rsidRPr="009F71E7">
        <w:rPr>
          <w:rFonts w:ascii="Arial" w:hAnsi="Arial" w:cs="Arial"/>
          <w:b/>
          <w:bCs/>
        </w:rPr>
        <w:t>,</w:t>
      </w:r>
      <w:r w:rsidR="00E25A45" w:rsidRPr="009F71E7">
        <w:rPr>
          <w:rFonts w:ascii="Arial" w:hAnsi="Arial" w:cs="Arial"/>
          <w:b/>
          <w:bCs/>
        </w:rPr>
        <w:t xml:space="preserve"> w liczbie nieprzekraczającej </w:t>
      </w:r>
      <w:r w:rsidR="00EA71DB" w:rsidRPr="009F71E7">
        <w:rPr>
          <w:rFonts w:ascii="Arial" w:hAnsi="Arial" w:cs="Arial"/>
          <w:b/>
          <w:bCs/>
        </w:rPr>
        <w:t xml:space="preserve">8560 </w:t>
      </w:r>
      <w:r w:rsidR="00E25A45" w:rsidRPr="009F71E7">
        <w:rPr>
          <w:rFonts w:ascii="Arial" w:hAnsi="Arial" w:cs="Arial"/>
          <w:b/>
          <w:bCs/>
        </w:rPr>
        <w:t>osobodni</w:t>
      </w:r>
      <w:r w:rsidR="0015150A" w:rsidRPr="009F71E7">
        <w:rPr>
          <w:rFonts w:ascii="Arial" w:hAnsi="Arial" w:cs="Arial"/>
          <w:b/>
          <w:bCs/>
        </w:rPr>
        <w:t>,</w:t>
      </w:r>
      <w:r w:rsidR="00E25A45" w:rsidRPr="009F71E7">
        <w:rPr>
          <w:rFonts w:ascii="Arial" w:hAnsi="Arial" w:cs="Arial"/>
          <w:b/>
          <w:bCs/>
        </w:rPr>
        <w:t xml:space="preserve"> zgodnie z wymaganiami zawartymi w </w:t>
      </w:r>
      <w:r w:rsidR="00D47C46" w:rsidRPr="009F71E7">
        <w:rPr>
          <w:rFonts w:ascii="Arial" w:hAnsi="Arial" w:cs="Arial"/>
          <w:b/>
          <w:bCs/>
        </w:rPr>
        <w:t>pkt 4.2.</w:t>
      </w:r>
      <w:r w:rsidR="00CA47C3" w:rsidRPr="009F71E7">
        <w:rPr>
          <w:rFonts w:ascii="Arial" w:hAnsi="Arial" w:cs="Arial"/>
          <w:b/>
          <w:bCs/>
        </w:rPr>
        <w:t>;</w:t>
      </w:r>
      <w:r w:rsidR="00E25A45" w:rsidRPr="009F71E7">
        <w:rPr>
          <w:rFonts w:ascii="Arial" w:hAnsi="Arial" w:cs="Arial"/>
          <w:b/>
          <w:bCs/>
        </w:rPr>
        <w:t xml:space="preserve"> </w:t>
      </w:r>
    </w:p>
    <w:p w14:paraId="0D30943E" w14:textId="77777777" w:rsidR="00A4043D" w:rsidRPr="009F71E7" w:rsidRDefault="00A4043D" w:rsidP="00852B57">
      <w:pPr>
        <w:pStyle w:val="Akapitzlist"/>
        <w:numPr>
          <w:ilvl w:val="2"/>
          <w:numId w:val="272"/>
        </w:numPr>
        <w:spacing w:after="0"/>
        <w:ind w:left="709" w:hanging="709"/>
        <w:jc w:val="both"/>
        <w:rPr>
          <w:rFonts w:ascii="Arial" w:hAnsi="Arial" w:cs="Arial"/>
          <w:b/>
          <w:bCs/>
        </w:rPr>
      </w:pPr>
      <w:r w:rsidRPr="009F71E7">
        <w:rPr>
          <w:rFonts w:ascii="Arial" w:hAnsi="Arial" w:cs="Arial"/>
          <w:b/>
          <w:bCs/>
        </w:rPr>
        <w:t xml:space="preserve">świadczenie Usługi Utrzymania Systemu, zgodnie z wymaganiami zawartymi w </w:t>
      </w:r>
      <w:r w:rsidR="00D47C46" w:rsidRPr="009F71E7">
        <w:rPr>
          <w:rFonts w:ascii="Arial" w:hAnsi="Arial" w:cs="Arial"/>
          <w:b/>
          <w:bCs/>
        </w:rPr>
        <w:t>pkt 5</w:t>
      </w:r>
      <w:r w:rsidR="00CA47C3" w:rsidRPr="009F71E7">
        <w:rPr>
          <w:rFonts w:ascii="Arial" w:hAnsi="Arial" w:cs="Arial"/>
          <w:b/>
          <w:bCs/>
        </w:rPr>
        <w:t>.</w:t>
      </w:r>
    </w:p>
    <w:p w14:paraId="1BB3B4BD" w14:textId="56976EE5" w:rsidR="00234738" w:rsidRPr="009F71E7" w:rsidRDefault="00234738" w:rsidP="00321BF6">
      <w:pPr>
        <w:pStyle w:val="Nagwek2"/>
        <w:rPr>
          <w:sz w:val="22"/>
          <w:szCs w:val="22"/>
        </w:rPr>
      </w:pPr>
      <w:bookmarkStart w:id="9" w:name="_Toc147699731"/>
      <w:r w:rsidRPr="009F71E7">
        <w:rPr>
          <w:sz w:val="22"/>
          <w:szCs w:val="22"/>
        </w:rPr>
        <w:t>Termin</w:t>
      </w:r>
      <w:r w:rsidR="00023E04" w:rsidRPr="009F71E7">
        <w:rPr>
          <w:sz w:val="22"/>
          <w:szCs w:val="22"/>
        </w:rPr>
        <w:t>y</w:t>
      </w:r>
      <w:r w:rsidRPr="009F71E7">
        <w:rPr>
          <w:sz w:val="22"/>
          <w:szCs w:val="22"/>
        </w:rPr>
        <w:t xml:space="preserve"> realizacji zamówienia:</w:t>
      </w:r>
      <w:bookmarkEnd w:id="9"/>
    </w:p>
    <w:p w14:paraId="58298290" w14:textId="77777777" w:rsidR="00234738" w:rsidRPr="009F71E7" w:rsidRDefault="00234738" w:rsidP="00234738">
      <w:pPr>
        <w:pStyle w:val="Akapitzlist"/>
        <w:ind w:left="42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1) </w:t>
      </w:r>
      <w:r w:rsidR="00023E04" w:rsidRPr="009F71E7">
        <w:rPr>
          <w:rFonts w:ascii="Arial" w:hAnsi="Arial" w:cs="Arial"/>
        </w:rPr>
        <w:t>w</w:t>
      </w:r>
      <w:r w:rsidRPr="009F71E7">
        <w:rPr>
          <w:rFonts w:ascii="Arial" w:hAnsi="Arial" w:cs="Arial"/>
        </w:rPr>
        <w:t xml:space="preserve"> zakresie zamówienia podstawowego: </w:t>
      </w:r>
    </w:p>
    <w:p w14:paraId="4B82A83A" w14:textId="67AA1334" w:rsidR="00701BD1" w:rsidRPr="009F71E7" w:rsidRDefault="00234738" w:rsidP="00234738">
      <w:pPr>
        <w:pStyle w:val="Akapitzlist"/>
        <w:ind w:left="851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a)  </w:t>
      </w:r>
      <w:r w:rsidR="00023E04" w:rsidRPr="009F71E7">
        <w:rPr>
          <w:rFonts w:ascii="Arial" w:hAnsi="Arial" w:cs="Arial"/>
        </w:rPr>
        <w:t>Rozw</w:t>
      </w:r>
      <w:r w:rsidR="008B1A34" w:rsidRPr="009F71E7">
        <w:rPr>
          <w:rFonts w:ascii="Arial" w:hAnsi="Arial" w:cs="Arial"/>
        </w:rPr>
        <w:t>ó</w:t>
      </w:r>
      <w:r w:rsidR="00023E04" w:rsidRPr="009F71E7">
        <w:rPr>
          <w:rFonts w:ascii="Arial" w:hAnsi="Arial" w:cs="Arial"/>
        </w:rPr>
        <w:t>j Systemu</w:t>
      </w:r>
      <w:r w:rsidR="00701BD1" w:rsidRPr="009F71E7">
        <w:rPr>
          <w:rFonts w:ascii="Arial" w:hAnsi="Arial" w:cs="Arial"/>
        </w:rPr>
        <w:t>:</w:t>
      </w:r>
    </w:p>
    <w:p w14:paraId="6E7C91B5" w14:textId="587539A0" w:rsidR="00701BD1" w:rsidRPr="009F71E7" w:rsidRDefault="00701BD1" w:rsidP="00AA7697">
      <w:pPr>
        <w:pStyle w:val="Akapitzlist"/>
        <w:ind w:left="1418" w:hanging="284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i. </w:t>
      </w:r>
      <w:r w:rsidRPr="009F71E7">
        <w:rPr>
          <w:rFonts w:ascii="Arial" w:hAnsi="Arial" w:cs="Arial"/>
        </w:rPr>
        <w:tab/>
      </w:r>
      <w:r w:rsidR="008B2863" w:rsidRPr="009F71E7">
        <w:rPr>
          <w:rFonts w:ascii="Arial" w:hAnsi="Arial" w:cs="Arial"/>
        </w:rPr>
        <w:t xml:space="preserve">Rozwój Zdefiniowany </w:t>
      </w:r>
      <w:r w:rsidR="00513C0A" w:rsidRPr="009F71E7">
        <w:rPr>
          <w:rFonts w:ascii="Arial" w:hAnsi="Arial" w:cs="Arial"/>
        </w:rPr>
        <w:t>–</w:t>
      </w:r>
      <w:r w:rsidR="000C20C6" w:rsidRPr="009F71E7">
        <w:rPr>
          <w:rFonts w:ascii="Arial" w:hAnsi="Arial" w:cs="Arial"/>
        </w:rPr>
        <w:t xml:space="preserve"> </w:t>
      </w:r>
      <w:r w:rsidR="00177DE7" w:rsidRPr="009F71E7">
        <w:rPr>
          <w:rFonts w:ascii="Arial" w:hAnsi="Arial" w:cs="Arial"/>
        </w:rPr>
        <w:t xml:space="preserve">24 miesiące </w:t>
      </w:r>
      <w:r w:rsidR="00513C0A" w:rsidRPr="009F71E7">
        <w:rPr>
          <w:rFonts w:ascii="Arial" w:hAnsi="Arial" w:cs="Arial"/>
        </w:rPr>
        <w:t xml:space="preserve">od dnia </w:t>
      </w:r>
      <w:r w:rsidR="000C20C6" w:rsidRPr="009F71E7">
        <w:rPr>
          <w:rFonts w:ascii="Arial" w:hAnsi="Arial" w:cs="Arial"/>
        </w:rPr>
        <w:t xml:space="preserve">zawarcia </w:t>
      </w:r>
      <w:r w:rsidR="00071500" w:rsidRPr="009F71E7">
        <w:rPr>
          <w:rFonts w:ascii="Arial" w:hAnsi="Arial" w:cs="Arial"/>
        </w:rPr>
        <w:t>U</w:t>
      </w:r>
      <w:r w:rsidR="000C20C6" w:rsidRPr="009F71E7">
        <w:rPr>
          <w:rFonts w:ascii="Arial" w:hAnsi="Arial" w:cs="Arial"/>
        </w:rPr>
        <w:t xml:space="preserve">mowy, </w:t>
      </w:r>
      <w:r w:rsidRPr="009F71E7">
        <w:rPr>
          <w:rFonts w:ascii="Arial" w:hAnsi="Arial" w:cs="Arial"/>
        </w:rPr>
        <w:t xml:space="preserve">zgodnie z </w:t>
      </w:r>
      <w:r w:rsidR="0015150A" w:rsidRPr="009F71E7">
        <w:rPr>
          <w:rFonts w:ascii="Arial" w:hAnsi="Arial" w:cs="Arial"/>
        </w:rPr>
        <w:t xml:space="preserve">Harmonogramem </w:t>
      </w:r>
      <w:r w:rsidRPr="009F71E7">
        <w:rPr>
          <w:rFonts w:ascii="Arial" w:hAnsi="Arial" w:cs="Arial"/>
        </w:rPr>
        <w:t>zatwierdzonym przez Zamawiającego</w:t>
      </w:r>
      <w:r w:rsidR="00AB158B" w:rsidRPr="009F71E7">
        <w:rPr>
          <w:rFonts w:ascii="Arial" w:hAnsi="Arial" w:cs="Arial"/>
        </w:rPr>
        <w:t>;</w:t>
      </w:r>
      <w:r w:rsidRPr="009F71E7">
        <w:rPr>
          <w:rFonts w:ascii="Arial" w:hAnsi="Arial" w:cs="Arial"/>
        </w:rPr>
        <w:t xml:space="preserve"> </w:t>
      </w:r>
    </w:p>
    <w:p w14:paraId="3BEEC863" w14:textId="3AC54E66" w:rsidR="00866AB1" w:rsidRPr="009F71E7" w:rsidRDefault="00701BD1" w:rsidP="00AA7697">
      <w:pPr>
        <w:pStyle w:val="Akapitzlist"/>
        <w:ind w:left="1418" w:hanging="284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ii. </w:t>
      </w:r>
      <w:r w:rsidRPr="009F71E7">
        <w:rPr>
          <w:rFonts w:ascii="Arial" w:hAnsi="Arial" w:cs="Arial"/>
        </w:rPr>
        <w:tab/>
      </w:r>
      <w:r w:rsidR="001D1549" w:rsidRPr="009F71E7">
        <w:rPr>
          <w:rFonts w:ascii="Arial" w:hAnsi="Arial" w:cs="Arial"/>
        </w:rPr>
        <w:t xml:space="preserve">Rozwój na </w:t>
      </w:r>
      <w:r w:rsidR="00437014" w:rsidRPr="009F71E7">
        <w:rPr>
          <w:rFonts w:ascii="Arial" w:hAnsi="Arial" w:cs="Arial"/>
        </w:rPr>
        <w:t xml:space="preserve">Zgłoszenie </w:t>
      </w:r>
      <w:r w:rsidR="001D1549" w:rsidRPr="009F71E7">
        <w:rPr>
          <w:rFonts w:ascii="Arial" w:hAnsi="Arial" w:cs="Arial"/>
        </w:rPr>
        <w:t xml:space="preserve">- </w:t>
      </w:r>
      <w:r w:rsidR="00023E04" w:rsidRPr="009F71E7">
        <w:rPr>
          <w:rFonts w:ascii="Arial" w:hAnsi="Arial" w:cs="Arial"/>
        </w:rPr>
        <w:t xml:space="preserve">48 miesięcy od dnia </w:t>
      </w:r>
      <w:r w:rsidR="00866AB1" w:rsidRPr="009F71E7">
        <w:rPr>
          <w:rFonts w:ascii="Arial" w:hAnsi="Arial" w:cs="Arial"/>
        </w:rPr>
        <w:t xml:space="preserve">zawarcia </w:t>
      </w:r>
      <w:r w:rsidR="00710299" w:rsidRPr="009F71E7">
        <w:rPr>
          <w:rFonts w:ascii="Arial" w:hAnsi="Arial" w:cs="Arial"/>
        </w:rPr>
        <w:t xml:space="preserve">Umowy </w:t>
      </w:r>
      <w:r w:rsidR="0067407B" w:rsidRPr="009F71E7">
        <w:rPr>
          <w:rFonts w:ascii="Arial" w:hAnsi="Arial" w:cs="Arial"/>
        </w:rPr>
        <w:t xml:space="preserve">albo </w:t>
      </w:r>
      <w:r w:rsidR="006A220D" w:rsidRPr="009F71E7">
        <w:rPr>
          <w:rFonts w:ascii="Arial" w:hAnsi="Arial" w:cs="Arial"/>
        </w:rPr>
        <w:t xml:space="preserve">do wyczerpania liczby osobodni wskazanej w pkt </w:t>
      </w:r>
      <w:r w:rsidR="644E4319" w:rsidRPr="009F71E7">
        <w:rPr>
          <w:rFonts w:ascii="Arial" w:hAnsi="Arial" w:cs="Arial"/>
        </w:rPr>
        <w:t>2.</w:t>
      </w:r>
      <w:r w:rsidR="006A220D" w:rsidRPr="009F71E7">
        <w:rPr>
          <w:rFonts w:ascii="Arial" w:hAnsi="Arial" w:cs="Arial"/>
        </w:rPr>
        <w:t>1</w:t>
      </w:r>
      <w:r w:rsidR="644E4319" w:rsidRPr="009F71E7">
        <w:rPr>
          <w:rFonts w:ascii="Arial" w:hAnsi="Arial" w:cs="Arial"/>
        </w:rPr>
        <w:t>.1</w:t>
      </w:r>
      <w:r w:rsidR="006A220D" w:rsidRPr="009F71E7">
        <w:rPr>
          <w:rFonts w:ascii="Arial" w:hAnsi="Arial" w:cs="Arial"/>
        </w:rPr>
        <w:t xml:space="preserve"> lit. b</w:t>
      </w:r>
      <w:r w:rsidR="2E420957" w:rsidRPr="009F71E7">
        <w:rPr>
          <w:rFonts w:ascii="Arial" w:hAnsi="Arial" w:cs="Arial"/>
        </w:rPr>
        <w:t>)</w:t>
      </w:r>
      <w:r w:rsidR="006A220D" w:rsidRPr="009F71E7">
        <w:rPr>
          <w:rFonts w:ascii="Arial" w:hAnsi="Arial" w:cs="Arial"/>
        </w:rPr>
        <w:t>, w zależności które zdarzenie nastąpi wcześniej</w:t>
      </w:r>
      <w:r w:rsidR="00866AB1" w:rsidRPr="009F71E7">
        <w:rPr>
          <w:rFonts w:ascii="Arial" w:hAnsi="Arial" w:cs="Arial"/>
        </w:rPr>
        <w:t>,</w:t>
      </w:r>
      <w:r w:rsidR="00023E04" w:rsidRPr="009F71E7">
        <w:rPr>
          <w:rFonts w:ascii="Arial" w:hAnsi="Arial" w:cs="Arial"/>
        </w:rPr>
        <w:t xml:space="preserve"> </w:t>
      </w:r>
    </w:p>
    <w:p w14:paraId="528A4CB7" w14:textId="5D26565D" w:rsidR="00234738" w:rsidRPr="009F71E7" w:rsidRDefault="00234738" w:rsidP="00AE1189">
      <w:pPr>
        <w:pStyle w:val="Akapitzlist"/>
        <w:ind w:left="1418" w:hanging="56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b)</w:t>
      </w:r>
      <w:r w:rsidR="00AA7697" w:rsidRPr="009F71E7">
        <w:rPr>
          <w:rFonts w:ascii="Arial" w:hAnsi="Arial" w:cs="Arial"/>
        </w:rPr>
        <w:tab/>
      </w:r>
      <w:r w:rsidR="00023E04" w:rsidRPr="009F71E7">
        <w:rPr>
          <w:rFonts w:ascii="Arial" w:hAnsi="Arial" w:cs="Arial"/>
        </w:rPr>
        <w:t xml:space="preserve">świadczenie Usługi Utrzymania Systemu – 48 miesięcy od dnia </w:t>
      </w:r>
      <w:r w:rsidR="00974A81" w:rsidRPr="009F71E7">
        <w:rPr>
          <w:rFonts w:ascii="Arial" w:hAnsi="Arial" w:cs="Arial"/>
        </w:rPr>
        <w:t xml:space="preserve">przejęcia </w:t>
      </w:r>
      <w:r w:rsidR="00023E04" w:rsidRPr="009F71E7">
        <w:rPr>
          <w:rFonts w:ascii="Arial" w:hAnsi="Arial" w:cs="Arial"/>
        </w:rPr>
        <w:t xml:space="preserve">Systemu. </w:t>
      </w:r>
    </w:p>
    <w:p w14:paraId="1EADDEA6" w14:textId="77777777" w:rsidR="00234738" w:rsidRPr="009F71E7" w:rsidRDefault="00234738" w:rsidP="00655CF9">
      <w:pPr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F71E7">
        <w:rPr>
          <w:rFonts w:ascii="Arial" w:eastAsia="Calibri" w:hAnsi="Arial" w:cs="Arial"/>
          <w:sz w:val="22"/>
          <w:szCs w:val="22"/>
          <w:lang w:eastAsia="en-US"/>
        </w:rPr>
        <w:t xml:space="preserve">2)  </w:t>
      </w:r>
      <w:r w:rsidR="00023E04" w:rsidRPr="009F71E7"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9F71E7">
        <w:rPr>
          <w:rFonts w:ascii="Arial" w:eastAsia="Calibri" w:hAnsi="Arial" w:cs="Arial"/>
          <w:sz w:val="22"/>
          <w:szCs w:val="22"/>
          <w:lang w:eastAsia="en-US"/>
        </w:rPr>
        <w:t xml:space="preserve"> zakresie zamówienia z tytułu prawa opcji: </w:t>
      </w:r>
    </w:p>
    <w:p w14:paraId="0F435BCD" w14:textId="5FE70A0A" w:rsidR="00CC2C4C" w:rsidRPr="009F71E7" w:rsidRDefault="00234738" w:rsidP="00655CF9">
      <w:pPr>
        <w:spacing w:line="276" w:lineRule="auto"/>
        <w:ind w:left="1276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F71E7">
        <w:rPr>
          <w:rFonts w:ascii="Arial" w:eastAsia="Calibri" w:hAnsi="Arial" w:cs="Arial"/>
          <w:sz w:val="22"/>
          <w:szCs w:val="22"/>
          <w:lang w:eastAsia="en-US"/>
        </w:rPr>
        <w:t xml:space="preserve">a)  </w:t>
      </w:r>
      <w:r w:rsidR="00565EE9" w:rsidRPr="009F71E7">
        <w:rPr>
          <w:rFonts w:ascii="Arial" w:eastAsia="Calibri" w:hAnsi="Arial" w:cs="Arial"/>
          <w:sz w:val="22"/>
          <w:szCs w:val="22"/>
          <w:lang w:eastAsia="en-US"/>
        </w:rPr>
        <w:tab/>
      </w:r>
      <w:r w:rsidR="00CA47C3" w:rsidRPr="009F71E7">
        <w:rPr>
          <w:rFonts w:ascii="Arial" w:eastAsia="Calibri" w:hAnsi="Arial" w:cs="Arial"/>
          <w:sz w:val="22"/>
          <w:szCs w:val="22"/>
          <w:lang w:eastAsia="en-US"/>
        </w:rPr>
        <w:t>Rozw</w:t>
      </w:r>
      <w:r w:rsidR="000B7D03" w:rsidRPr="009F71E7">
        <w:rPr>
          <w:rFonts w:ascii="Arial" w:eastAsia="Calibri" w:hAnsi="Arial" w:cs="Arial"/>
          <w:sz w:val="22"/>
          <w:szCs w:val="22"/>
          <w:lang w:eastAsia="en-US"/>
        </w:rPr>
        <w:t>ó</w:t>
      </w:r>
      <w:r w:rsidR="00CA47C3" w:rsidRPr="009F71E7">
        <w:rPr>
          <w:rFonts w:ascii="Arial" w:eastAsia="Calibri" w:hAnsi="Arial" w:cs="Arial"/>
          <w:sz w:val="22"/>
          <w:szCs w:val="22"/>
          <w:lang w:eastAsia="en-US"/>
        </w:rPr>
        <w:t xml:space="preserve">j na </w:t>
      </w:r>
      <w:r w:rsidR="00437014" w:rsidRPr="009F71E7">
        <w:rPr>
          <w:rFonts w:ascii="Arial" w:eastAsia="Calibri" w:hAnsi="Arial" w:cs="Arial"/>
          <w:sz w:val="22"/>
          <w:szCs w:val="22"/>
          <w:lang w:eastAsia="en-US"/>
        </w:rPr>
        <w:t xml:space="preserve">Zgłoszenie </w:t>
      </w:r>
      <w:r w:rsidR="00CA47C3" w:rsidRPr="009F71E7">
        <w:rPr>
          <w:rFonts w:ascii="Arial" w:eastAsia="Calibri" w:hAnsi="Arial" w:cs="Arial"/>
          <w:sz w:val="22"/>
          <w:szCs w:val="22"/>
          <w:lang w:eastAsia="en-US"/>
        </w:rPr>
        <w:t xml:space="preserve">– od upływu okresu </w:t>
      </w:r>
      <w:r w:rsidR="00CC2C4C" w:rsidRPr="009F71E7">
        <w:rPr>
          <w:rFonts w:ascii="Arial" w:eastAsia="Calibri" w:hAnsi="Arial" w:cs="Arial"/>
          <w:sz w:val="22"/>
          <w:szCs w:val="22"/>
          <w:lang w:eastAsia="en-US"/>
        </w:rPr>
        <w:t xml:space="preserve">realizacji zamówienia podstawowego </w:t>
      </w:r>
      <w:r w:rsidR="000D1436" w:rsidRPr="009F71E7">
        <w:rPr>
          <w:rFonts w:ascii="Arial" w:eastAsia="Calibri" w:hAnsi="Arial" w:cs="Arial"/>
          <w:sz w:val="22"/>
          <w:szCs w:val="22"/>
          <w:lang w:eastAsia="en-US"/>
        </w:rPr>
        <w:t xml:space="preserve">albo </w:t>
      </w:r>
      <w:r w:rsidR="00CA47C3" w:rsidRPr="009F71E7">
        <w:rPr>
          <w:rFonts w:ascii="Arial" w:eastAsia="Calibri" w:hAnsi="Arial" w:cs="Arial"/>
          <w:sz w:val="22"/>
          <w:szCs w:val="22"/>
          <w:lang w:eastAsia="en-US"/>
        </w:rPr>
        <w:t xml:space="preserve">wyczerpania puli </w:t>
      </w:r>
      <w:r w:rsidR="00437014" w:rsidRPr="009F71E7">
        <w:rPr>
          <w:rFonts w:ascii="Arial" w:eastAsia="Calibri" w:hAnsi="Arial" w:cs="Arial"/>
          <w:sz w:val="22"/>
          <w:szCs w:val="22"/>
          <w:lang w:eastAsia="en-US"/>
        </w:rPr>
        <w:t xml:space="preserve">osobodni </w:t>
      </w:r>
      <w:r w:rsidR="00CA47C3" w:rsidRPr="009F71E7">
        <w:rPr>
          <w:rFonts w:ascii="Arial" w:eastAsia="Calibri" w:hAnsi="Arial" w:cs="Arial"/>
          <w:sz w:val="22"/>
          <w:szCs w:val="22"/>
          <w:lang w:eastAsia="en-US"/>
        </w:rPr>
        <w:t>w zakresie zamówienia podstawowego, nie dłużej</w:t>
      </w:r>
      <w:r w:rsidR="00CC2C4C" w:rsidRPr="009F71E7">
        <w:rPr>
          <w:rFonts w:ascii="Arial" w:eastAsia="Calibri" w:hAnsi="Arial" w:cs="Arial"/>
          <w:sz w:val="22"/>
          <w:szCs w:val="22"/>
          <w:lang w:eastAsia="en-US"/>
        </w:rPr>
        <w:t xml:space="preserve"> jednak</w:t>
      </w:r>
      <w:r w:rsidR="00CA47C3" w:rsidRPr="009F71E7">
        <w:rPr>
          <w:rFonts w:ascii="Arial" w:eastAsia="Calibri" w:hAnsi="Arial" w:cs="Arial"/>
          <w:sz w:val="22"/>
          <w:szCs w:val="22"/>
          <w:lang w:eastAsia="en-US"/>
        </w:rPr>
        <w:t xml:space="preserve"> niż do zakończenia świadczenia </w:t>
      </w:r>
      <w:r w:rsidR="00CC2C4C" w:rsidRPr="009F71E7">
        <w:rPr>
          <w:rFonts w:ascii="Arial" w:eastAsia="Calibri" w:hAnsi="Arial" w:cs="Arial"/>
          <w:sz w:val="22"/>
          <w:szCs w:val="22"/>
          <w:lang w:eastAsia="en-US"/>
        </w:rPr>
        <w:t>U</w:t>
      </w:r>
      <w:r w:rsidR="00CA47C3" w:rsidRPr="009F71E7">
        <w:rPr>
          <w:rFonts w:ascii="Arial" w:eastAsia="Calibri" w:hAnsi="Arial" w:cs="Arial"/>
          <w:sz w:val="22"/>
          <w:szCs w:val="22"/>
          <w:lang w:eastAsia="en-US"/>
        </w:rPr>
        <w:t>sług</w:t>
      </w:r>
      <w:r w:rsidR="00347386" w:rsidRPr="009F71E7">
        <w:rPr>
          <w:rFonts w:ascii="Arial" w:eastAsia="Calibri" w:hAnsi="Arial" w:cs="Arial"/>
          <w:sz w:val="22"/>
          <w:szCs w:val="22"/>
          <w:lang w:eastAsia="en-US"/>
        </w:rPr>
        <w:t>i</w:t>
      </w:r>
      <w:r w:rsidR="00CA47C3" w:rsidRPr="009F71E7">
        <w:rPr>
          <w:rFonts w:ascii="Arial" w:eastAsia="Calibri" w:hAnsi="Arial" w:cs="Arial"/>
          <w:sz w:val="22"/>
          <w:szCs w:val="22"/>
          <w:lang w:eastAsia="en-US"/>
        </w:rPr>
        <w:t xml:space="preserve"> Utrzymania </w:t>
      </w:r>
      <w:r w:rsidR="00CF1134" w:rsidRPr="009F71E7">
        <w:rPr>
          <w:rFonts w:ascii="Arial" w:eastAsia="Calibri" w:hAnsi="Arial" w:cs="Arial"/>
          <w:sz w:val="22"/>
          <w:szCs w:val="22"/>
          <w:lang w:eastAsia="en-US"/>
        </w:rPr>
        <w:t>Systemu</w:t>
      </w:r>
      <w:r w:rsidR="00CC2C4C" w:rsidRPr="009F71E7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2625849E" w14:textId="3DF5A12F" w:rsidR="00234738" w:rsidRPr="009F71E7" w:rsidRDefault="00CC2C4C" w:rsidP="008613A1">
      <w:pPr>
        <w:spacing w:line="276" w:lineRule="auto"/>
        <w:ind w:left="1276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F71E7">
        <w:rPr>
          <w:rFonts w:ascii="Arial" w:eastAsia="Calibri" w:hAnsi="Arial" w:cs="Arial"/>
          <w:sz w:val="22"/>
          <w:szCs w:val="22"/>
          <w:lang w:eastAsia="en-US"/>
        </w:rPr>
        <w:t>b)</w:t>
      </w:r>
      <w:r w:rsidRPr="009F71E7">
        <w:rPr>
          <w:rFonts w:ascii="Arial" w:eastAsia="Calibri" w:hAnsi="Arial" w:cs="Arial"/>
          <w:sz w:val="22"/>
          <w:szCs w:val="22"/>
          <w:lang w:eastAsia="en-US"/>
        </w:rPr>
        <w:tab/>
      </w:r>
      <w:r w:rsidR="00234738" w:rsidRPr="009F71E7">
        <w:rPr>
          <w:rFonts w:ascii="Arial" w:eastAsia="Calibri" w:hAnsi="Arial" w:cs="Arial"/>
          <w:sz w:val="22"/>
          <w:szCs w:val="22"/>
          <w:lang w:eastAsia="en-US"/>
        </w:rPr>
        <w:t xml:space="preserve">świadczenie Usługi Utrzymania Systemu – </w:t>
      </w:r>
      <w:r w:rsidR="001770CA" w:rsidRPr="009F71E7">
        <w:rPr>
          <w:rFonts w:ascii="Arial" w:eastAsia="Calibri" w:hAnsi="Arial" w:cs="Arial"/>
          <w:sz w:val="22"/>
          <w:szCs w:val="22"/>
          <w:lang w:eastAsia="en-US"/>
        </w:rPr>
        <w:t>24</w:t>
      </w:r>
      <w:r w:rsidR="00234738" w:rsidRPr="009F71E7">
        <w:rPr>
          <w:rFonts w:ascii="Arial" w:eastAsia="Calibri" w:hAnsi="Arial" w:cs="Arial"/>
          <w:sz w:val="22"/>
          <w:szCs w:val="22"/>
          <w:lang w:eastAsia="en-US"/>
        </w:rPr>
        <w:t xml:space="preserve"> miesi</w:t>
      </w:r>
      <w:r w:rsidR="001770CA" w:rsidRPr="009F71E7">
        <w:rPr>
          <w:rFonts w:ascii="Arial" w:eastAsia="Calibri" w:hAnsi="Arial" w:cs="Arial"/>
          <w:sz w:val="22"/>
          <w:szCs w:val="22"/>
          <w:lang w:eastAsia="en-US"/>
        </w:rPr>
        <w:t>ą</w:t>
      </w:r>
      <w:r w:rsidR="00234738" w:rsidRPr="009F71E7">
        <w:rPr>
          <w:rFonts w:ascii="Arial" w:eastAsia="Calibri" w:hAnsi="Arial" w:cs="Arial"/>
          <w:sz w:val="22"/>
          <w:szCs w:val="22"/>
          <w:lang w:eastAsia="en-US"/>
        </w:rPr>
        <w:t>c</w:t>
      </w:r>
      <w:r w:rsidR="001770CA" w:rsidRPr="009F71E7">
        <w:rPr>
          <w:rFonts w:ascii="Arial" w:eastAsia="Calibri" w:hAnsi="Arial" w:cs="Arial"/>
          <w:sz w:val="22"/>
          <w:szCs w:val="22"/>
          <w:lang w:eastAsia="en-US"/>
        </w:rPr>
        <w:t>e</w:t>
      </w:r>
      <w:r w:rsidR="00234738" w:rsidRPr="009F71E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47386" w:rsidRPr="009F71E7">
        <w:rPr>
          <w:rFonts w:ascii="Arial" w:eastAsia="Calibri" w:hAnsi="Arial" w:cs="Arial"/>
          <w:sz w:val="22"/>
          <w:szCs w:val="22"/>
          <w:lang w:eastAsia="en-US"/>
        </w:rPr>
        <w:t>od</w:t>
      </w:r>
      <w:r w:rsidR="00234738" w:rsidRPr="009F71E7">
        <w:rPr>
          <w:rFonts w:ascii="Arial" w:eastAsia="Calibri" w:hAnsi="Arial" w:cs="Arial"/>
          <w:sz w:val="22"/>
          <w:szCs w:val="22"/>
          <w:lang w:eastAsia="en-US"/>
        </w:rPr>
        <w:t xml:space="preserve"> zakończeni</w:t>
      </w:r>
      <w:r w:rsidR="00347386" w:rsidRPr="009F71E7">
        <w:rPr>
          <w:rFonts w:ascii="Arial" w:eastAsia="Calibri" w:hAnsi="Arial" w:cs="Arial"/>
          <w:sz w:val="22"/>
          <w:szCs w:val="22"/>
          <w:lang w:eastAsia="en-US"/>
        </w:rPr>
        <w:t>a</w:t>
      </w:r>
      <w:r w:rsidR="00234738" w:rsidRPr="009F71E7">
        <w:rPr>
          <w:rFonts w:ascii="Arial" w:eastAsia="Calibri" w:hAnsi="Arial" w:cs="Arial"/>
          <w:sz w:val="22"/>
          <w:szCs w:val="22"/>
          <w:lang w:eastAsia="en-US"/>
        </w:rPr>
        <w:t xml:space="preserve"> realizacji zamówienia podstawowego</w:t>
      </w:r>
      <w:r w:rsidRPr="009F71E7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85D5D45" w14:textId="77777777" w:rsidR="007A2DC1" w:rsidRPr="009F71E7" w:rsidRDefault="007A2DC1" w:rsidP="007A2DC1">
      <w:pPr>
        <w:pStyle w:val="Nagwek2"/>
        <w:rPr>
          <w:sz w:val="22"/>
          <w:szCs w:val="22"/>
        </w:rPr>
      </w:pPr>
      <w:r w:rsidRPr="009F71E7">
        <w:rPr>
          <w:sz w:val="22"/>
          <w:szCs w:val="22"/>
        </w:rPr>
        <w:t>Wykorzystanie prawa opcji:</w:t>
      </w:r>
    </w:p>
    <w:p w14:paraId="00CFD891" w14:textId="0CD9826C" w:rsidR="00012F8C" w:rsidRPr="009F71E7" w:rsidRDefault="00012F8C" w:rsidP="00012F8C">
      <w:pPr>
        <w:numPr>
          <w:ilvl w:val="0"/>
          <w:numId w:val="223"/>
        </w:numPr>
        <w:tabs>
          <w:tab w:val="clear" w:pos="785"/>
          <w:tab w:val="num" w:pos="360"/>
        </w:tabs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F71E7">
        <w:rPr>
          <w:rFonts w:ascii="Arial" w:eastAsia="Calibri" w:hAnsi="Arial" w:cs="Arial"/>
          <w:sz w:val="22"/>
          <w:szCs w:val="22"/>
          <w:lang w:eastAsia="en-US"/>
        </w:rPr>
        <w:t xml:space="preserve">W celu uruchomienia prawa opcji, o którym mowa w pkt. 2.2 </w:t>
      </w:r>
      <w:proofErr w:type="spellStart"/>
      <w:r w:rsidR="00655CF9" w:rsidRPr="009F71E7">
        <w:rPr>
          <w:rFonts w:ascii="Arial" w:eastAsia="Calibri" w:hAnsi="Arial" w:cs="Arial"/>
          <w:sz w:val="22"/>
          <w:szCs w:val="22"/>
          <w:lang w:eastAsia="en-US"/>
        </w:rPr>
        <w:t>ppkt</w:t>
      </w:r>
      <w:proofErr w:type="spellEnd"/>
      <w:r w:rsidRPr="009F71E7">
        <w:rPr>
          <w:rFonts w:ascii="Arial" w:eastAsia="Calibri" w:hAnsi="Arial" w:cs="Arial"/>
          <w:sz w:val="22"/>
          <w:szCs w:val="22"/>
          <w:lang w:eastAsia="en-US"/>
        </w:rPr>
        <w:t xml:space="preserve"> 1) Zamawiający złoży Wykonawcy jednostronne oświadczenie o uruchomieniu prawa opcji, nie później niż 1 miesiąc przed zakończeniem realizacji Umowy, jednak nie wcześniej niż po wykorzystaniu 90 % puli </w:t>
      </w:r>
      <w:r w:rsidR="007D2A3B" w:rsidRPr="009F71E7">
        <w:rPr>
          <w:rFonts w:ascii="Arial" w:eastAsia="Calibri" w:hAnsi="Arial" w:cs="Arial"/>
          <w:sz w:val="22"/>
          <w:szCs w:val="22"/>
          <w:lang w:eastAsia="en-US"/>
        </w:rPr>
        <w:t>osobodni</w:t>
      </w:r>
      <w:r w:rsidRPr="009F71E7">
        <w:rPr>
          <w:rFonts w:ascii="Arial" w:eastAsia="Calibri" w:hAnsi="Arial" w:cs="Arial"/>
          <w:sz w:val="22"/>
          <w:szCs w:val="22"/>
          <w:lang w:eastAsia="en-US"/>
        </w:rPr>
        <w:t xml:space="preserve"> określonej dla zamówienia podstawowego</w:t>
      </w:r>
      <w:r w:rsidR="00A61631" w:rsidRPr="009F71E7">
        <w:rPr>
          <w:rFonts w:ascii="Arial" w:eastAsia="Calibri" w:hAnsi="Arial" w:cs="Arial"/>
          <w:sz w:val="22"/>
          <w:szCs w:val="22"/>
          <w:lang w:eastAsia="en-US"/>
        </w:rPr>
        <w:t xml:space="preserve"> w ramach Rozwoju </w:t>
      </w:r>
      <w:r w:rsidR="00A03A41" w:rsidRPr="009F71E7">
        <w:rPr>
          <w:rFonts w:ascii="Arial" w:eastAsia="Calibri" w:hAnsi="Arial" w:cs="Arial"/>
          <w:sz w:val="22"/>
          <w:szCs w:val="22"/>
          <w:lang w:eastAsia="en-US"/>
        </w:rPr>
        <w:t>na Zgłoszenie</w:t>
      </w:r>
      <w:r w:rsidRPr="009F71E7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</w:p>
    <w:p w14:paraId="40B3E481" w14:textId="15B4D174" w:rsidR="007A2DC1" w:rsidRPr="009F71E7" w:rsidRDefault="007A2DC1" w:rsidP="007A2DC1">
      <w:pPr>
        <w:numPr>
          <w:ilvl w:val="0"/>
          <w:numId w:val="223"/>
        </w:numPr>
        <w:tabs>
          <w:tab w:val="clear" w:pos="785"/>
          <w:tab w:val="num" w:pos="360"/>
        </w:tabs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F71E7">
        <w:rPr>
          <w:rFonts w:ascii="Arial" w:eastAsia="Calibri" w:hAnsi="Arial" w:cs="Arial"/>
          <w:sz w:val="22"/>
          <w:szCs w:val="22"/>
          <w:lang w:eastAsia="en-US"/>
        </w:rPr>
        <w:t xml:space="preserve">W celu uruchomienia prawa opcji, o którym mowa w </w:t>
      </w:r>
      <w:r w:rsidR="00012F8C" w:rsidRPr="009F71E7">
        <w:rPr>
          <w:rFonts w:ascii="Arial" w:eastAsia="Calibri" w:hAnsi="Arial" w:cs="Arial"/>
          <w:sz w:val="22"/>
          <w:szCs w:val="22"/>
          <w:lang w:eastAsia="en-US"/>
        </w:rPr>
        <w:t xml:space="preserve">pkt. 2.2 </w:t>
      </w:r>
      <w:proofErr w:type="spellStart"/>
      <w:r w:rsidR="00655CF9" w:rsidRPr="009F71E7">
        <w:rPr>
          <w:rFonts w:ascii="Arial" w:eastAsia="Calibri" w:hAnsi="Arial" w:cs="Arial"/>
          <w:sz w:val="22"/>
          <w:szCs w:val="22"/>
          <w:lang w:eastAsia="en-US"/>
        </w:rPr>
        <w:t>ppkt</w:t>
      </w:r>
      <w:proofErr w:type="spellEnd"/>
      <w:r w:rsidR="00012F8C" w:rsidRPr="009F71E7">
        <w:rPr>
          <w:rFonts w:ascii="Arial" w:eastAsia="Calibri" w:hAnsi="Arial" w:cs="Arial"/>
          <w:sz w:val="22"/>
          <w:szCs w:val="22"/>
          <w:lang w:eastAsia="en-US"/>
        </w:rPr>
        <w:t xml:space="preserve"> 2) </w:t>
      </w:r>
      <w:r w:rsidRPr="009F71E7">
        <w:rPr>
          <w:rFonts w:ascii="Arial" w:eastAsia="Calibri" w:hAnsi="Arial" w:cs="Arial"/>
          <w:sz w:val="22"/>
          <w:szCs w:val="22"/>
          <w:lang w:eastAsia="en-US"/>
        </w:rPr>
        <w:t xml:space="preserve"> Zamawiający złoży Wykonawcy jednostronne oświadczenie o uruchomieniu prawa opcji, nie później niż 3 miesiące przed zakończeniem realizacji Umowy w zakresie zamówienia podstawowego. </w:t>
      </w:r>
    </w:p>
    <w:p w14:paraId="5051FAAF" w14:textId="77777777" w:rsidR="007A2DC1" w:rsidRPr="009F71E7" w:rsidRDefault="007A2DC1" w:rsidP="007A2DC1">
      <w:pPr>
        <w:numPr>
          <w:ilvl w:val="0"/>
          <w:numId w:val="223"/>
        </w:numPr>
        <w:tabs>
          <w:tab w:val="clear" w:pos="785"/>
          <w:tab w:val="num" w:pos="360"/>
        </w:tabs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F71E7">
        <w:rPr>
          <w:rFonts w:ascii="Arial" w:eastAsia="Calibri" w:hAnsi="Arial" w:cs="Arial"/>
          <w:sz w:val="22"/>
          <w:szCs w:val="22"/>
          <w:lang w:eastAsia="en-US"/>
        </w:rPr>
        <w:t>Zamawiający przewiduje możliwość skorzystania z prawa opcji w przypadku posiadania środków finansowych oraz uzasadnionej potrzeby.</w:t>
      </w:r>
    </w:p>
    <w:p w14:paraId="740AFE5D" w14:textId="698653F0" w:rsidR="007A2DC1" w:rsidRPr="009F71E7" w:rsidRDefault="007A2DC1" w:rsidP="007A2DC1">
      <w:pPr>
        <w:numPr>
          <w:ilvl w:val="0"/>
          <w:numId w:val="223"/>
        </w:numPr>
        <w:tabs>
          <w:tab w:val="clear" w:pos="785"/>
          <w:tab w:val="num" w:pos="360"/>
        </w:tabs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F71E7">
        <w:rPr>
          <w:rFonts w:ascii="Arial" w:eastAsia="Calibri" w:hAnsi="Arial" w:cs="Arial"/>
          <w:sz w:val="22"/>
          <w:szCs w:val="22"/>
          <w:lang w:eastAsia="en-US"/>
        </w:rPr>
        <w:t>Zamawiający nie jest zobowiązany do skorzystania z prawa opcji. W przypadku nieskorzystania z prawa opcji</w:t>
      </w:r>
      <w:r w:rsidR="00C468F6" w:rsidRPr="009F71E7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9F71E7">
        <w:rPr>
          <w:rFonts w:ascii="Arial" w:eastAsia="Calibri" w:hAnsi="Arial" w:cs="Arial"/>
          <w:sz w:val="22"/>
          <w:szCs w:val="22"/>
          <w:lang w:eastAsia="en-US"/>
        </w:rPr>
        <w:t xml:space="preserve"> nie ponosi względem Wykonawcy odpowiedzialności z tego tytułu, a Wykonawcy nie przysługują w stosunku do Zamawiającego żadne roszczenia, w szczególności roszczenia odszkodowawcze.</w:t>
      </w:r>
    </w:p>
    <w:p w14:paraId="2B6FACC5" w14:textId="77777777" w:rsidR="007A2DC1" w:rsidRPr="009F71E7" w:rsidRDefault="007A2DC1" w:rsidP="007A2DC1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14:paraId="1F45D001" w14:textId="61E3ECFD" w:rsidR="005079EA" w:rsidRPr="009F71E7" w:rsidRDefault="005079EA" w:rsidP="00321BF6">
      <w:pPr>
        <w:pStyle w:val="Nagwek1"/>
        <w:rPr>
          <w:b w:val="0"/>
          <w:bCs w:val="0"/>
          <w:sz w:val="22"/>
          <w:szCs w:val="22"/>
        </w:rPr>
      </w:pPr>
      <w:bookmarkStart w:id="10" w:name="_Toc147699732"/>
      <w:r w:rsidRPr="009F71E7">
        <w:rPr>
          <w:sz w:val="22"/>
          <w:szCs w:val="22"/>
        </w:rPr>
        <w:t xml:space="preserve">Wymagania ogólne dla Rozwoju </w:t>
      </w:r>
      <w:r w:rsidR="00962843" w:rsidRPr="009F71E7">
        <w:rPr>
          <w:sz w:val="22"/>
          <w:szCs w:val="22"/>
        </w:rPr>
        <w:t xml:space="preserve">Systemu </w:t>
      </w:r>
      <w:r w:rsidRPr="009F71E7">
        <w:rPr>
          <w:sz w:val="22"/>
          <w:szCs w:val="22"/>
        </w:rPr>
        <w:t>i Usługi Utrzymania Systemu.</w:t>
      </w:r>
      <w:bookmarkEnd w:id="10"/>
      <w:r w:rsidRPr="009F71E7">
        <w:rPr>
          <w:sz w:val="22"/>
          <w:szCs w:val="22"/>
        </w:rPr>
        <w:t xml:space="preserve">  </w:t>
      </w:r>
    </w:p>
    <w:p w14:paraId="54498842" w14:textId="77777777" w:rsidR="005079EA" w:rsidRPr="009F71E7" w:rsidRDefault="005079EA" w:rsidP="00FF4C01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p w14:paraId="23FD3A46" w14:textId="58262487" w:rsidR="00A4043D" w:rsidRPr="009F71E7" w:rsidRDefault="00A4043D" w:rsidP="00296553">
      <w:pPr>
        <w:pStyle w:val="Akapitzlist"/>
        <w:numPr>
          <w:ilvl w:val="1"/>
          <w:numId w:val="54"/>
        </w:numPr>
        <w:spacing w:after="0"/>
        <w:ind w:left="42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Opis aktualnie użytkowanego w </w:t>
      </w:r>
      <w:r w:rsidR="007D7890" w:rsidRPr="009F71E7">
        <w:rPr>
          <w:rFonts w:ascii="Arial" w:hAnsi="Arial" w:cs="Arial"/>
        </w:rPr>
        <w:t xml:space="preserve">KAS </w:t>
      </w:r>
      <w:r w:rsidRPr="009F71E7">
        <w:rPr>
          <w:rFonts w:ascii="Arial" w:hAnsi="Arial" w:cs="Arial"/>
        </w:rPr>
        <w:t xml:space="preserve">Systemu </w:t>
      </w:r>
      <w:r w:rsidR="007D7890" w:rsidRPr="009F71E7">
        <w:rPr>
          <w:rFonts w:ascii="Arial" w:hAnsi="Arial" w:cs="Arial"/>
        </w:rPr>
        <w:t xml:space="preserve">SZPROT </w:t>
      </w:r>
      <w:r w:rsidRPr="009F71E7">
        <w:rPr>
          <w:rFonts w:ascii="Arial" w:hAnsi="Arial" w:cs="Arial"/>
        </w:rPr>
        <w:t>znajduje się w Załączniku nr 1 do OPZ.</w:t>
      </w:r>
    </w:p>
    <w:p w14:paraId="44B1514B" w14:textId="545991BB" w:rsidR="007D7890" w:rsidRPr="009F71E7" w:rsidRDefault="007D7890" w:rsidP="00296553">
      <w:pPr>
        <w:pStyle w:val="Akapitzlist"/>
        <w:numPr>
          <w:ilvl w:val="1"/>
          <w:numId w:val="54"/>
        </w:numPr>
        <w:spacing w:after="0"/>
        <w:ind w:left="42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Szczegółowy opis</w:t>
      </w:r>
      <w:r w:rsidR="0007363E" w:rsidRPr="009F71E7">
        <w:rPr>
          <w:rFonts w:ascii="Arial" w:hAnsi="Arial" w:cs="Arial"/>
        </w:rPr>
        <w:t xml:space="preserve"> </w:t>
      </w:r>
      <w:r w:rsidR="00015E31" w:rsidRPr="009F71E7">
        <w:rPr>
          <w:rFonts w:ascii="Arial" w:hAnsi="Arial" w:cs="Arial"/>
        </w:rPr>
        <w:t>nowych oraz modernizacja istniejących funkcjonalności Systemu</w:t>
      </w:r>
      <w:r w:rsidR="00B719F9" w:rsidRPr="009F71E7">
        <w:rPr>
          <w:rFonts w:ascii="Arial" w:hAnsi="Arial" w:cs="Arial"/>
        </w:rPr>
        <w:t>,</w:t>
      </w:r>
      <w:r w:rsidR="0007363E" w:rsidRPr="009F71E7">
        <w:rPr>
          <w:rFonts w:ascii="Arial" w:hAnsi="Arial" w:cs="Arial"/>
        </w:rPr>
        <w:t xml:space="preserve"> </w:t>
      </w:r>
      <w:r w:rsidR="00015E31" w:rsidRPr="009F71E7">
        <w:rPr>
          <w:rFonts w:ascii="Arial" w:hAnsi="Arial" w:cs="Arial"/>
        </w:rPr>
        <w:t xml:space="preserve">o których mowa w </w:t>
      </w:r>
      <w:r w:rsidR="00D47C46" w:rsidRPr="009F71E7">
        <w:rPr>
          <w:rFonts w:ascii="Arial" w:hAnsi="Arial" w:cs="Arial"/>
        </w:rPr>
        <w:t>pkt 2.1.1.</w:t>
      </w:r>
      <w:r w:rsidR="00FF4C01" w:rsidRPr="009F71E7">
        <w:rPr>
          <w:rFonts w:ascii="Arial" w:hAnsi="Arial" w:cs="Arial"/>
        </w:rPr>
        <w:t xml:space="preserve"> lit. </w:t>
      </w:r>
      <w:r w:rsidR="00015E31" w:rsidRPr="009F71E7">
        <w:rPr>
          <w:rFonts w:ascii="Arial" w:hAnsi="Arial" w:cs="Arial"/>
        </w:rPr>
        <w:t xml:space="preserve">a) </w:t>
      </w:r>
      <w:r w:rsidR="000F432D" w:rsidRPr="009F71E7">
        <w:rPr>
          <w:rFonts w:ascii="Arial" w:hAnsi="Arial" w:cs="Arial"/>
        </w:rPr>
        <w:t xml:space="preserve"> w formie </w:t>
      </w:r>
      <w:r w:rsidRPr="009F71E7">
        <w:rPr>
          <w:rFonts w:ascii="Arial" w:hAnsi="Arial" w:cs="Arial"/>
        </w:rPr>
        <w:t xml:space="preserve">wymagań funkcjonalnych i </w:t>
      </w:r>
      <w:proofErr w:type="spellStart"/>
      <w:r w:rsidRPr="009F71E7">
        <w:rPr>
          <w:rFonts w:ascii="Arial" w:hAnsi="Arial" w:cs="Arial"/>
        </w:rPr>
        <w:t>pozafunkcjonalnych</w:t>
      </w:r>
      <w:proofErr w:type="spellEnd"/>
      <w:r w:rsidR="00EB4686" w:rsidRPr="009F71E7">
        <w:rPr>
          <w:rFonts w:ascii="Arial" w:hAnsi="Arial" w:cs="Arial"/>
        </w:rPr>
        <w:t>, zwanych również Zadaniami</w:t>
      </w:r>
      <w:r w:rsidR="00CF1134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znajduj</w:t>
      </w:r>
      <w:r w:rsidR="000F432D" w:rsidRPr="009F71E7">
        <w:rPr>
          <w:rFonts w:ascii="Arial" w:hAnsi="Arial" w:cs="Arial"/>
        </w:rPr>
        <w:t xml:space="preserve">e się </w:t>
      </w:r>
      <w:r w:rsidRPr="009F71E7">
        <w:rPr>
          <w:rFonts w:ascii="Arial" w:hAnsi="Arial" w:cs="Arial"/>
        </w:rPr>
        <w:t xml:space="preserve">w Załączniku nr 2 do OPZ. </w:t>
      </w:r>
    </w:p>
    <w:p w14:paraId="3EB580E4" w14:textId="2102F841" w:rsidR="00121AB8" w:rsidRPr="009F71E7" w:rsidRDefault="00121AB8" w:rsidP="00240B48">
      <w:pPr>
        <w:pStyle w:val="Akapitzlist"/>
        <w:numPr>
          <w:ilvl w:val="1"/>
          <w:numId w:val="54"/>
        </w:numPr>
        <w:spacing w:after="0"/>
        <w:ind w:left="42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Nowe wersje Systemu powstałe wskutek realizacji Rozwoju Systemu, mogą zostać zaimplementowane do środowiska produkcyjnego nie wcześniej niż od dnia </w:t>
      </w:r>
      <w:r w:rsidR="00974A81" w:rsidRPr="009F71E7">
        <w:rPr>
          <w:rFonts w:ascii="Arial" w:hAnsi="Arial" w:cs="Arial"/>
        </w:rPr>
        <w:t>p</w:t>
      </w:r>
      <w:r w:rsidRPr="009F71E7">
        <w:rPr>
          <w:rFonts w:ascii="Arial" w:hAnsi="Arial" w:cs="Arial"/>
        </w:rPr>
        <w:t>rzejęcia Systemu</w:t>
      </w:r>
      <w:r w:rsidR="00835317" w:rsidRPr="009F71E7">
        <w:rPr>
          <w:rFonts w:ascii="Arial" w:hAnsi="Arial" w:cs="Arial"/>
        </w:rPr>
        <w:t>.</w:t>
      </w:r>
    </w:p>
    <w:p w14:paraId="6188771F" w14:textId="1663A508" w:rsidR="0069715E" w:rsidRPr="009F71E7" w:rsidRDefault="0069715E" w:rsidP="0069715E">
      <w:pPr>
        <w:pStyle w:val="Akapitzlist"/>
        <w:numPr>
          <w:ilvl w:val="1"/>
          <w:numId w:val="54"/>
        </w:numPr>
        <w:spacing w:after="0"/>
        <w:ind w:left="426" w:hanging="43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 terminie </w:t>
      </w:r>
      <w:r w:rsidR="001041BF" w:rsidRPr="009F71E7">
        <w:rPr>
          <w:rFonts w:ascii="Arial" w:hAnsi="Arial" w:cs="Arial"/>
        </w:rPr>
        <w:t xml:space="preserve">do </w:t>
      </w:r>
      <w:r w:rsidR="0088107A" w:rsidRPr="009F71E7">
        <w:rPr>
          <w:rFonts w:ascii="Arial" w:hAnsi="Arial" w:cs="Arial"/>
        </w:rPr>
        <w:t xml:space="preserve">5 </w:t>
      </w:r>
      <w:r w:rsidR="00045EB9" w:rsidRPr="009F71E7">
        <w:rPr>
          <w:rFonts w:ascii="Arial" w:hAnsi="Arial" w:cs="Arial"/>
        </w:rPr>
        <w:t xml:space="preserve">Dni roboczych </w:t>
      </w:r>
      <w:r w:rsidRPr="009F71E7">
        <w:rPr>
          <w:rFonts w:ascii="Arial" w:hAnsi="Arial" w:cs="Arial"/>
        </w:rPr>
        <w:t>od dnia zawarcia Umowy, w celu przygotowania się do przejęcia Systemu oraz wytworzenia własnego środowiska deweloperskiego,</w:t>
      </w:r>
      <w:r w:rsidR="00BD3891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>Zamawiający:</w:t>
      </w:r>
    </w:p>
    <w:p w14:paraId="4B4EC809" w14:textId="77777777" w:rsidR="0069715E" w:rsidRPr="009F71E7" w:rsidRDefault="00CA0629" w:rsidP="00C708DC">
      <w:pPr>
        <w:pStyle w:val="Akapitzlist"/>
        <w:numPr>
          <w:ilvl w:val="2"/>
          <w:numId w:val="54"/>
        </w:numPr>
        <w:spacing w:after="0"/>
        <w:ind w:left="993" w:hanging="56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przekaże Wykonawcy w formie elektronicznej </w:t>
      </w:r>
      <w:r w:rsidR="0069715E" w:rsidRPr="009F71E7">
        <w:rPr>
          <w:rFonts w:ascii="Arial" w:hAnsi="Arial" w:cs="Arial"/>
        </w:rPr>
        <w:t>dokumentacj</w:t>
      </w:r>
      <w:r w:rsidR="00524663" w:rsidRPr="009F71E7">
        <w:rPr>
          <w:rFonts w:ascii="Arial" w:hAnsi="Arial" w:cs="Arial"/>
        </w:rPr>
        <w:t>ę</w:t>
      </w:r>
      <w:r w:rsidR="0069715E" w:rsidRPr="009F71E7">
        <w:rPr>
          <w:rFonts w:ascii="Arial" w:hAnsi="Arial" w:cs="Arial"/>
        </w:rPr>
        <w:t xml:space="preserve"> Systemu; </w:t>
      </w:r>
    </w:p>
    <w:p w14:paraId="285CF110" w14:textId="77777777" w:rsidR="00292177" w:rsidRPr="009F71E7" w:rsidRDefault="00CA0629" w:rsidP="00C708DC">
      <w:pPr>
        <w:pStyle w:val="Akapitzlist"/>
        <w:numPr>
          <w:ilvl w:val="2"/>
          <w:numId w:val="54"/>
        </w:numPr>
        <w:spacing w:after="0"/>
        <w:ind w:left="993" w:hanging="56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przekaże Wykonawcy </w:t>
      </w:r>
      <w:r w:rsidR="0069715E" w:rsidRPr="009F71E7">
        <w:rPr>
          <w:rFonts w:ascii="Arial" w:hAnsi="Arial" w:cs="Arial"/>
        </w:rPr>
        <w:t>wersj</w:t>
      </w:r>
      <w:r w:rsidR="00524663" w:rsidRPr="009F71E7">
        <w:rPr>
          <w:rFonts w:ascii="Arial" w:hAnsi="Arial" w:cs="Arial"/>
        </w:rPr>
        <w:t>ę</w:t>
      </w:r>
      <w:r w:rsidR="0069715E" w:rsidRPr="009F71E7">
        <w:rPr>
          <w:rFonts w:ascii="Arial" w:hAnsi="Arial" w:cs="Arial"/>
        </w:rPr>
        <w:t xml:space="preserve"> </w:t>
      </w:r>
      <w:r w:rsidR="00524663" w:rsidRPr="009F71E7">
        <w:rPr>
          <w:rFonts w:ascii="Arial" w:hAnsi="Arial" w:cs="Arial"/>
        </w:rPr>
        <w:t>instalacyjną Systemu</w:t>
      </w:r>
      <w:r w:rsidR="0069715E" w:rsidRPr="009F71E7">
        <w:rPr>
          <w:rFonts w:ascii="Arial" w:hAnsi="Arial" w:cs="Arial"/>
        </w:rPr>
        <w:t xml:space="preserve">, bibliotek programistycznych i </w:t>
      </w:r>
      <w:r w:rsidR="00AF20A2" w:rsidRPr="009F71E7">
        <w:rPr>
          <w:rFonts w:ascii="Arial" w:hAnsi="Arial" w:cs="Arial"/>
        </w:rPr>
        <w:t>kody źródłowe</w:t>
      </w:r>
      <w:r w:rsidR="00DD1980" w:rsidRPr="009F71E7">
        <w:rPr>
          <w:rFonts w:ascii="Arial" w:hAnsi="Arial" w:cs="Arial"/>
        </w:rPr>
        <w:t>;</w:t>
      </w:r>
    </w:p>
    <w:p w14:paraId="1098CCF4" w14:textId="0F6D2F38" w:rsidR="0069715E" w:rsidRPr="009F71E7" w:rsidRDefault="00292177" w:rsidP="00C708DC">
      <w:pPr>
        <w:pStyle w:val="Akapitzlist"/>
        <w:numPr>
          <w:ilvl w:val="2"/>
          <w:numId w:val="54"/>
        </w:numPr>
        <w:spacing w:after="0"/>
        <w:ind w:left="993" w:hanging="56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zorganizuje spotkanie </w:t>
      </w:r>
      <w:r w:rsidR="00A00882" w:rsidRPr="009F71E7">
        <w:rPr>
          <w:rFonts w:ascii="Arial" w:hAnsi="Arial" w:cs="Arial"/>
        </w:rPr>
        <w:t xml:space="preserve">Zespołów </w:t>
      </w:r>
      <w:r w:rsidRPr="009F71E7">
        <w:rPr>
          <w:rFonts w:ascii="Arial" w:hAnsi="Arial" w:cs="Arial"/>
        </w:rPr>
        <w:t xml:space="preserve">Wykonawcy i Zamawiającego realizujących zadania w Systemie. </w:t>
      </w:r>
      <w:r w:rsidR="0069715E" w:rsidRPr="009F71E7">
        <w:rPr>
          <w:rFonts w:ascii="Arial" w:hAnsi="Arial" w:cs="Arial"/>
        </w:rPr>
        <w:t xml:space="preserve"> </w:t>
      </w:r>
    </w:p>
    <w:p w14:paraId="50FB73D2" w14:textId="3D790D75" w:rsidR="00933E87" w:rsidRPr="009F71E7" w:rsidRDefault="00933E87" w:rsidP="00BC6BA9">
      <w:pPr>
        <w:pStyle w:val="Akapitzlist"/>
        <w:numPr>
          <w:ilvl w:val="1"/>
          <w:numId w:val="194"/>
        </w:numPr>
        <w:spacing w:after="0"/>
        <w:ind w:left="42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Spotkanie, o którym mowa w </w:t>
      </w:r>
      <w:r w:rsidR="00B70219" w:rsidRPr="009F71E7">
        <w:rPr>
          <w:rFonts w:ascii="Arial" w:hAnsi="Arial" w:cs="Arial"/>
        </w:rPr>
        <w:t xml:space="preserve">pkt powyżej </w:t>
      </w:r>
      <w:proofErr w:type="spellStart"/>
      <w:r w:rsidR="00B70219" w:rsidRPr="009F71E7">
        <w:rPr>
          <w:rFonts w:ascii="Arial" w:hAnsi="Arial" w:cs="Arial"/>
        </w:rPr>
        <w:t>ppkt</w:t>
      </w:r>
      <w:proofErr w:type="spellEnd"/>
      <w:r w:rsidR="00B70219" w:rsidRPr="009F71E7">
        <w:rPr>
          <w:rFonts w:ascii="Arial" w:hAnsi="Arial" w:cs="Arial"/>
        </w:rPr>
        <w:t xml:space="preserve"> </w:t>
      </w:r>
      <w:r w:rsidR="00B179E5" w:rsidRPr="009F71E7">
        <w:rPr>
          <w:rFonts w:ascii="Arial" w:hAnsi="Arial" w:cs="Arial"/>
        </w:rPr>
        <w:t>4</w:t>
      </w:r>
      <w:r w:rsidR="00B70219" w:rsidRPr="009F71E7">
        <w:rPr>
          <w:rFonts w:ascii="Arial" w:hAnsi="Arial" w:cs="Arial"/>
        </w:rPr>
        <w:t>, odbędzie się</w:t>
      </w:r>
      <w:r w:rsidRPr="009F71E7">
        <w:rPr>
          <w:rFonts w:ascii="Arial" w:hAnsi="Arial" w:cs="Arial"/>
        </w:rPr>
        <w:t xml:space="preserve"> stacjonarnie, w miejscu wskazanym przez Zamawiającego</w:t>
      </w:r>
      <w:r w:rsidR="000701B1" w:rsidRPr="009F71E7">
        <w:rPr>
          <w:rFonts w:ascii="Arial" w:hAnsi="Arial" w:cs="Arial"/>
        </w:rPr>
        <w:t xml:space="preserve"> (biuro Zamawiającego - Warszawa lub siedziba IAS - Poznań, Kraków)</w:t>
      </w:r>
      <w:r w:rsidR="00B70219" w:rsidRPr="009F71E7">
        <w:rPr>
          <w:rFonts w:ascii="Arial" w:hAnsi="Arial" w:cs="Arial"/>
        </w:rPr>
        <w:t>.</w:t>
      </w:r>
    </w:p>
    <w:p w14:paraId="59972E8E" w14:textId="2E427747" w:rsidR="00B70219" w:rsidRPr="009F71E7" w:rsidRDefault="00B70219" w:rsidP="00C51CBB">
      <w:pPr>
        <w:pStyle w:val="Akapitzlist"/>
        <w:numPr>
          <w:ilvl w:val="1"/>
          <w:numId w:val="194"/>
        </w:numPr>
        <w:spacing w:after="0"/>
        <w:ind w:left="42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 okresie od zawarcia Umowy do przejęcia Systemu</w:t>
      </w:r>
      <w:r w:rsidR="00B179E5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Zamawiający przewiduje</w:t>
      </w:r>
      <w:r w:rsidR="009F5886" w:rsidRPr="009F71E7">
        <w:rPr>
          <w:rFonts w:ascii="Arial" w:hAnsi="Arial" w:cs="Arial"/>
        </w:rPr>
        <w:t xml:space="preserve"> spotkania robocze z </w:t>
      </w:r>
      <w:r w:rsidR="00DD1980" w:rsidRPr="009F71E7">
        <w:rPr>
          <w:rFonts w:ascii="Arial" w:hAnsi="Arial" w:cs="Arial"/>
        </w:rPr>
        <w:t xml:space="preserve">Zespołem </w:t>
      </w:r>
      <w:r w:rsidR="009F5886" w:rsidRPr="009F71E7">
        <w:rPr>
          <w:rFonts w:ascii="Arial" w:hAnsi="Arial" w:cs="Arial"/>
        </w:rPr>
        <w:t>Wykonawcy realizowane on-</w:t>
      </w:r>
      <w:proofErr w:type="spellStart"/>
      <w:r w:rsidR="009F5886" w:rsidRPr="009F71E7">
        <w:rPr>
          <w:rFonts w:ascii="Arial" w:hAnsi="Arial" w:cs="Arial"/>
        </w:rPr>
        <w:t>line</w:t>
      </w:r>
      <w:proofErr w:type="spellEnd"/>
      <w:r w:rsidR="009F5886" w:rsidRPr="009F71E7">
        <w:rPr>
          <w:rFonts w:ascii="Arial" w:hAnsi="Arial" w:cs="Arial"/>
        </w:rPr>
        <w:t xml:space="preserve">, za pośrednictwem </w:t>
      </w:r>
      <w:r w:rsidR="00937EC7" w:rsidRPr="009F71E7">
        <w:rPr>
          <w:rFonts w:ascii="Arial" w:hAnsi="Arial" w:cs="Arial"/>
        </w:rPr>
        <w:t xml:space="preserve">aplikacji </w:t>
      </w:r>
      <w:r w:rsidR="009F5886" w:rsidRPr="009F71E7">
        <w:rPr>
          <w:rFonts w:ascii="Arial" w:hAnsi="Arial" w:cs="Arial"/>
        </w:rPr>
        <w:t xml:space="preserve">np. </w:t>
      </w:r>
      <w:proofErr w:type="spellStart"/>
      <w:r w:rsidR="009F5886" w:rsidRPr="009F71E7">
        <w:rPr>
          <w:rFonts w:ascii="Arial" w:hAnsi="Arial" w:cs="Arial"/>
        </w:rPr>
        <w:t>Teams</w:t>
      </w:r>
      <w:proofErr w:type="spellEnd"/>
      <w:r w:rsidR="009F5886" w:rsidRPr="009F71E7">
        <w:rPr>
          <w:rFonts w:ascii="Arial" w:hAnsi="Arial" w:cs="Arial"/>
        </w:rPr>
        <w:t>, mające na celu transfer wiedzy</w:t>
      </w:r>
      <w:r w:rsidR="00C51CBB" w:rsidRPr="009F71E7">
        <w:rPr>
          <w:rFonts w:ascii="Arial" w:hAnsi="Arial" w:cs="Arial"/>
        </w:rPr>
        <w:t xml:space="preserve">. Terminy spotkań będą na roboczo uzgadniane pomiędzy </w:t>
      </w:r>
      <w:r w:rsidR="00DD1980" w:rsidRPr="009F71E7">
        <w:rPr>
          <w:rFonts w:ascii="Arial" w:hAnsi="Arial" w:cs="Arial"/>
        </w:rPr>
        <w:t>Stronami</w:t>
      </w:r>
      <w:r w:rsidR="00C51CBB" w:rsidRPr="009F71E7">
        <w:rPr>
          <w:rFonts w:ascii="Arial" w:hAnsi="Arial" w:cs="Arial"/>
        </w:rPr>
        <w:t xml:space="preserve">. </w:t>
      </w:r>
    </w:p>
    <w:p w14:paraId="17E1F3AD" w14:textId="4A54431B" w:rsidR="00292177" w:rsidRPr="009F71E7" w:rsidRDefault="00490EC4" w:rsidP="00C51CBB">
      <w:pPr>
        <w:pStyle w:val="Akapitzlist"/>
        <w:numPr>
          <w:ilvl w:val="1"/>
          <w:numId w:val="194"/>
        </w:numPr>
        <w:spacing w:after="0"/>
        <w:ind w:left="42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 terminie </w:t>
      </w:r>
      <w:r w:rsidR="007456CB" w:rsidRPr="009F71E7">
        <w:rPr>
          <w:rFonts w:ascii="Arial" w:hAnsi="Arial" w:cs="Arial"/>
        </w:rPr>
        <w:t xml:space="preserve">do 20 </w:t>
      </w:r>
      <w:r w:rsidR="00105150" w:rsidRPr="009F71E7">
        <w:rPr>
          <w:rFonts w:ascii="Arial" w:hAnsi="Arial" w:cs="Arial"/>
        </w:rPr>
        <w:t>Dni roboczych od dnia zawarcia Umowy</w:t>
      </w:r>
      <w:r w:rsidR="00190C97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</w:t>
      </w:r>
      <w:r w:rsidR="00A4043D" w:rsidRPr="009F71E7">
        <w:rPr>
          <w:rFonts w:ascii="Arial" w:hAnsi="Arial" w:cs="Arial"/>
        </w:rPr>
        <w:t xml:space="preserve">Zamawiający zapewni zdalny dostęp do </w:t>
      </w:r>
      <w:r w:rsidR="00F6352A" w:rsidRPr="009F71E7">
        <w:rPr>
          <w:rFonts w:ascii="Arial" w:hAnsi="Arial" w:cs="Arial"/>
        </w:rPr>
        <w:t>środowisk</w:t>
      </w:r>
      <w:r w:rsidR="00A4043D" w:rsidRPr="009F71E7">
        <w:rPr>
          <w:rFonts w:ascii="Arial" w:hAnsi="Arial" w:cs="Arial"/>
        </w:rPr>
        <w:t xml:space="preserve"> </w:t>
      </w:r>
      <w:r w:rsidR="00F277A7" w:rsidRPr="009F71E7">
        <w:rPr>
          <w:rFonts w:ascii="Arial" w:hAnsi="Arial" w:cs="Arial"/>
        </w:rPr>
        <w:t xml:space="preserve">Systemu </w:t>
      </w:r>
      <w:r w:rsidR="00F6352A" w:rsidRPr="009F71E7">
        <w:rPr>
          <w:rFonts w:ascii="Arial" w:hAnsi="Arial" w:cs="Arial"/>
        </w:rPr>
        <w:t>SZPROT</w:t>
      </w:r>
      <w:r w:rsidR="00B179E5" w:rsidRPr="009F71E7">
        <w:rPr>
          <w:rFonts w:ascii="Arial" w:hAnsi="Arial" w:cs="Arial"/>
        </w:rPr>
        <w:t>,</w:t>
      </w:r>
      <w:r w:rsidR="00F6352A" w:rsidRPr="009F71E7">
        <w:rPr>
          <w:rFonts w:ascii="Arial" w:hAnsi="Arial" w:cs="Arial"/>
        </w:rPr>
        <w:t xml:space="preserve"> </w:t>
      </w:r>
      <w:r w:rsidR="00FC3E2C" w:rsidRPr="009F71E7">
        <w:rPr>
          <w:rFonts w:ascii="Arial" w:hAnsi="Arial" w:cs="Arial"/>
        </w:rPr>
        <w:t>tj. środowiska testowego i produkcyjnego</w:t>
      </w:r>
      <w:r w:rsidR="00515952" w:rsidRPr="009F71E7">
        <w:rPr>
          <w:rFonts w:ascii="Arial" w:hAnsi="Arial" w:cs="Arial"/>
        </w:rPr>
        <w:t xml:space="preserve"> </w:t>
      </w:r>
      <w:r w:rsidR="00A4043D" w:rsidRPr="009F71E7">
        <w:rPr>
          <w:rFonts w:ascii="Arial" w:hAnsi="Arial" w:cs="Arial"/>
        </w:rPr>
        <w:t xml:space="preserve">w zakresie niezbędnym do wykonywania przez Wykonawcę </w:t>
      </w:r>
      <w:r w:rsidR="00C8495F" w:rsidRPr="009F71E7">
        <w:rPr>
          <w:rFonts w:ascii="Arial" w:hAnsi="Arial" w:cs="Arial"/>
        </w:rPr>
        <w:t xml:space="preserve">usług </w:t>
      </w:r>
      <w:r w:rsidR="00A4043D" w:rsidRPr="009F71E7">
        <w:rPr>
          <w:rFonts w:ascii="Arial" w:hAnsi="Arial" w:cs="Arial"/>
        </w:rPr>
        <w:t xml:space="preserve">będących przedmiotem </w:t>
      </w:r>
      <w:r w:rsidR="00C86C3E" w:rsidRPr="009F71E7">
        <w:rPr>
          <w:rFonts w:ascii="Arial" w:hAnsi="Arial" w:cs="Arial"/>
        </w:rPr>
        <w:t>Umowy</w:t>
      </w:r>
      <w:r w:rsidR="00F61009" w:rsidRPr="009F71E7">
        <w:rPr>
          <w:rFonts w:ascii="Arial" w:hAnsi="Arial" w:cs="Arial"/>
        </w:rPr>
        <w:t xml:space="preserve">, z zastrzeżeniem pkt </w:t>
      </w:r>
      <w:r w:rsidR="007776B8" w:rsidRPr="009F71E7">
        <w:rPr>
          <w:rFonts w:ascii="Arial" w:hAnsi="Arial" w:cs="Arial"/>
        </w:rPr>
        <w:t>8</w:t>
      </w:r>
      <w:r w:rsidR="00B87370" w:rsidRPr="009F71E7">
        <w:rPr>
          <w:rFonts w:ascii="Arial" w:hAnsi="Arial" w:cs="Arial"/>
        </w:rPr>
        <w:t>-</w:t>
      </w:r>
      <w:r w:rsidR="007776B8" w:rsidRPr="009F71E7">
        <w:rPr>
          <w:rFonts w:ascii="Arial" w:hAnsi="Arial" w:cs="Arial"/>
        </w:rPr>
        <w:t>9</w:t>
      </w:r>
      <w:r w:rsidR="00982634" w:rsidRPr="009F71E7">
        <w:rPr>
          <w:rFonts w:ascii="Arial" w:hAnsi="Arial" w:cs="Arial"/>
        </w:rPr>
        <w:t>.</w:t>
      </w:r>
      <w:r w:rsidR="00F61009" w:rsidRPr="009F71E7">
        <w:rPr>
          <w:rFonts w:ascii="Arial" w:hAnsi="Arial" w:cs="Arial"/>
        </w:rPr>
        <w:t xml:space="preserve"> </w:t>
      </w:r>
    </w:p>
    <w:p w14:paraId="524DF183" w14:textId="3C6F9AED" w:rsidR="00F61009" w:rsidRPr="009F71E7" w:rsidRDefault="004277BA" w:rsidP="006E5A75">
      <w:pPr>
        <w:pStyle w:val="Akapitzlist"/>
        <w:numPr>
          <w:ilvl w:val="1"/>
          <w:numId w:val="194"/>
        </w:numPr>
        <w:spacing w:after="0"/>
        <w:ind w:left="42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Zamawiający udostępni Wykonawcy środowisk</w:t>
      </w:r>
      <w:r w:rsidR="00127A37" w:rsidRPr="009F71E7">
        <w:rPr>
          <w:rFonts w:ascii="Arial" w:hAnsi="Arial" w:cs="Arial"/>
        </w:rPr>
        <w:t>a</w:t>
      </w:r>
      <w:r w:rsidR="00230B81" w:rsidRPr="009F71E7">
        <w:rPr>
          <w:rFonts w:ascii="Arial" w:hAnsi="Arial" w:cs="Arial"/>
        </w:rPr>
        <w:t xml:space="preserve">, o których mowa w pkt </w:t>
      </w:r>
      <w:r w:rsidR="007776B8" w:rsidRPr="009F71E7">
        <w:rPr>
          <w:rFonts w:ascii="Arial" w:hAnsi="Arial" w:cs="Arial"/>
        </w:rPr>
        <w:t>7</w:t>
      </w:r>
      <w:r w:rsidR="001E2D65" w:rsidRPr="009F71E7">
        <w:rPr>
          <w:rFonts w:ascii="Arial" w:hAnsi="Arial" w:cs="Arial"/>
        </w:rPr>
        <w:t>,</w:t>
      </w:r>
      <w:r w:rsidR="00127A37" w:rsidRPr="009F71E7">
        <w:rPr>
          <w:rFonts w:ascii="Arial" w:hAnsi="Arial" w:cs="Arial"/>
        </w:rPr>
        <w:t xml:space="preserve"> na podstawie złożonych przez Wykonawcę wniosków dla członków </w:t>
      </w:r>
      <w:r w:rsidR="00DD1980" w:rsidRPr="009F71E7">
        <w:rPr>
          <w:rFonts w:ascii="Arial" w:hAnsi="Arial" w:cs="Arial"/>
        </w:rPr>
        <w:t xml:space="preserve">Zespołu </w:t>
      </w:r>
      <w:r w:rsidR="00127A37" w:rsidRPr="009F71E7">
        <w:rPr>
          <w:rFonts w:ascii="Arial" w:hAnsi="Arial" w:cs="Arial"/>
        </w:rPr>
        <w:t xml:space="preserve">Wykonawcy wskazanych imiennie wraz z podaniem zakresu zadań/funkcji członka </w:t>
      </w:r>
      <w:r w:rsidR="00DD1980" w:rsidRPr="009F71E7">
        <w:rPr>
          <w:rFonts w:ascii="Arial" w:hAnsi="Arial" w:cs="Arial"/>
        </w:rPr>
        <w:t xml:space="preserve">Zespołu </w:t>
      </w:r>
      <w:r w:rsidR="00127A37" w:rsidRPr="009F71E7">
        <w:rPr>
          <w:rFonts w:ascii="Arial" w:hAnsi="Arial" w:cs="Arial"/>
        </w:rPr>
        <w:t xml:space="preserve">Wykonawcy. </w:t>
      </w:r>
      <w:r w:rsidRPr="009F71E7">
        <w:rPr>
          <w:rFonts w:ascii="Arial" w:hAnsi="Arial" w:cs="Arial"/>
        </w:rPr>
        <w:t xml:space="preserve"> </w:t>
      </w:r>
      <w:r w:rsidR="00127A37" w:rsidRPr="009F71E7">
        <w:rPr>
          <w:rFonts w:ascii="Arial" w:hAnsi="Arial" w:cs="Arial"/>
        </w:rPr>
        <w:t xml:space="preserve">Zamawiający rozpatrzy wnioski Wykonawcy w terminie do 5 </w:t>
      </w:r>
      <w:r w:rsidR="00611D12" w:rsidRPr="009F71E7">
        <w:rPr>
          <w:rFonts w:ascii="Arial" w:hAnsi="Arial" w:cs="Arial"/>
        </w:rPr>
        <w:t>D</w:t>
      </w:r>
      <w:r w:rsidR="00127A37" w:rsidRPr="009F71E7">
        <w:rPr>
          <w:rFonts w:ascii="Arial" w:hAnsi="Arial" w:cs="Arial"/>
        </w:rPr>
        <w:t>ni roboczych od daty złożenia wniosku.</w:t>
      </w:r>
      <w:r w:rsidR="00D01FA5" w:rsidRPr="009F71E7">
        <w:rPr>
          <w:rFonts w:ascii="Arial" w:hAnsi="Arial" w:cs="Arial"/>
        </w:rPr>
        <w:t xml:space="preserve"> </w:t>
      </w:r>
    </w:p>
    <w:p w14:paraId="13371B3D" w14:textId="20975A34" w:rsidR="00F6352A" w:rsidRPr="009F71E7" w:rsidRDefault="00D01FA5" w:rsidP="006E5A75">
      <w:pPr>
        <w:pStyle w:val="Akapitzlist"/>
        <w:numPr>
          <w:ilvl w:val="1"/>
          <w:numId w:val="194"/>
        </w:numPr>
        <w:spacing w:after="0"/>
        <w:ind w:left="42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Zamawiający</w:t>
      </w:r>
      <w:r w:rsidR="00515952" w:rsidRPr="009F71E7">
        <w:rPr>
          <w:rFonts w:ascii="Arial" w:hAnsi="Arial" w:cs="Arial"/>
        </w:rPr>
        <w:t xml:space="preserve"> w okresie od zawarcia Umowy do przejęcia Systemu </w:t>
      </w:r>
      <w:r w:rsidRPr="009F71E7">
        <w:rPr>
          <w:rFonts w:ascii="Arial" w:hAnsi="Arial" w:cs="Arial"/>
        </w:rPr>
        <w:t>zastrzega sobie</w:t>
      </w:r>
      <w:r w:rsidR="00515952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 xml:space="preserve">prawo do odmowy dostępu </w:t>
      </w:r>
      <w:r w:rsidR="00A34172" w:rsidRPr="009F71E7">
        <w:rPr>
          <w:rFonts w:ascii="Arial" w:hAnsi="Arial" w:cs="Arial"/>
        </w:rPr>
        <w:t xml:space="preserve">Wykonawcy </w:t>
      </w:r>
      <w:r w:rsidRPr="009F71E7">
        <w:rPr>
          <w:rFonts w:ascii="Arial" w:hAnsi="Arial" w:cs="Arial"/>
        </w:rPr>
        <w:t xml:space="preserve">do środowisk, w przypadku </w:t>
      </w:r>
      <w:r w:rsidR="00484722" w:rsidRPr="009F71E7">
        <w:rPr>
          <w:rFonts w:ascii="Arial" w:hAnsi="Arial" w:cs="Arial"/>
        </w:rPr>
        <w:t>braku złożenia</w:t>
      </w:r>
      <w:r w:rsidR="00673D13" w:rsidRPr="009F71E7">
        <w:rPr>
          <w:rFonts w:ascii="Arial" w:hAnsi="Arial" w:cs="Arial"/>
        </w:rPr>
        <w:t xml:space="preserve"> przez</w:t>
      </w:r>
      <w:r w:rsidR="00484722" w:rsidRPr="009F71E7">
        <w:rPr>
          <w:rFonts w:ascii="Arial" w:hAnsi="Arial" w:cs="Arial"/>
        </w:rPr>
        <w:t xml:space="preserve"> </w:t>
      </w:r>
      <w:r w:rsidR="00673D13" w:rsidRPr="009F71E7">
        <w:rPr>
          <w:rFonts w:ascii="Arial" w:hAnsi="Arial" w:cs="Arial"/>
        </w:rPr>
        <w:t xml:space="preserve">członka </w:t>
      </w:r>
      <w:r w:rsidR="00080F96" w:rsidRPr="009F71E7">
        <w:rPr>
          <w:rFonts w:ascii="Arial" w:hAnsi="Arial" w:cs="Arial"/>
        </w:rPr>
        <w:t xml:space="preserve">Zespołu </w:t>
      </w:r>
      <w:r w:rsidR="00673D13" w:rsidRPr="009F71E7">
        <w:rPr>
          <w:rFonts w:ascii="Arial" w:hAnsi="Arial" w:cs="Arial"/>
        </w:rPr>
        <w:t>Wykonawcy</w:t>
      </w:r>
      <w:r w:rsidR="00673D13" w:rsidRPr="009F71E7" w:rsidDel="00F963AE">
        <w:rPr>
          <w:rFonts w:ascii="Arial" w:hAnsi="Arial" w:cs="Arial"/>
        </w:rPr>
        <w:t xml:space="preserve"> </w:t>
      </w:r>
      <w:r w:rsidR="00F963AE" w:rsidRPr="009F71E7">
        <w:rPr>
          <w:rFonts w:ascii="Arial" w:hAnsi="Arial" w:cs="Arial"/>
        </w:rPr>
        <w:t>oświadcze</w:t>
      </w:r>
      <w:r w:rsidR="00B87370" w:rsidRPr="009F71E7">
        <w:rPr>
          <w:rFonts w:ascii="Arial" w:hAnsi="Arial" w:cs="Arial"/>
        </w:rPr>
        <w:t>nia</w:t>
      </w:r>
      <w:r w:rsidR="00F963AE" w:rsidRPr="009F71E7">
        <w:rPr>
          <w:rFonts w:ascii="Arial" w:hAnsi="Arial" w:cs="Arial"/>
        </w:rPr>
        <w:t xml:space="preserve"> </w:t>
      </w:r>
      <w:r w:rsidR="00484722" w:rsidRPr="009F71E7">
        <w:rPr>
          <w:rFonts w:ascii="Arial" w:hAnsi="Arial" w:cs="Arial"/>
        </w:rPr>
        <w:t>o zachowaniu poufności</w:t>
      </w:r>
      <w:r w:rsidR="00B87370" w:rsidRPr="009F71E7">
        <w:rPr>
          <w:rFonts w:ascii="Arial" w:hAnsi="Arial" w:cs="Arial"/>
        </w:rPr>
        <w:t>, którego wzór określa Załącznik nr</w:t>
      </w:r>
      <w:r w:rsidR="00875613" w:rsidRPr="009F71E7">
        <w:rPr>
          <w:rFonts w:ascii="Arial" w:hAnsi="Arial" w:cs="Arial"/>
        </w:rPr>
        <w:t xml:space="preserve"> 3 </w:t>
      </w:r>
      <w:r w:rsidR="00B87370" w:rsidRPr="009F71E7">
        <w:rPr>
          <w:rFonts w:ascii="Arial" w:hAnsi="Arial" w:cs="Arial"/>
        </w:rPr>
        <w:t>do OPZ</w:t>
      </w:r>
      <w:r w:rsidR="00E3695B" w:rsidRPr="009F71E7">
        <w:rPr>
          <w:rFonts w:ascii="Arial" w:hAnsi="Arial" w:cs="Arial"/>
        </w:rPr>
        <w:t xml:space="preserve">. </w:t>
      </w:r>
    </w:p>
    <w:p w14:paraId="42F535C8" w14:textId="0A54856F" w:rsidR="001868EE" w:rsidRPr="009F71E7" w:rsidRDefault="00F55457" w:rsidP="2C4240D0">
      <w:pPr>
        <w:pStyle w:val="Akapitzlist"/>
        <w:numPr>
          <w:ilvl w:val="1"/>
          <w:numId w:val="194"/>
        </w:numPr>
        <w:spacing w:after="0"/>
        <w:ind w:left="426" w:hanging="437"/>
        <w:jc w:val="both"/>
      </w:pPr>
      <w:r w:rsidRPr="009F71E7">
        <w:rPr>
          <w:rFonts w:ascii="Arial" w:hAnsi="Arial" w:cs="Arial"/>
        </w:rPr>
        <w:t xml:space="preserve">Wykonawca </w:t>
      </w:r>
      <w:r w:rsidR="00673D13" w:rsidRPr="009F71E7">
        <w:rPr>
          <w:rFonts w:ascii="Arial" w:hAnsi="Arial" w:cs="Arial"/>
        </w:rPr>
        <w:t xml:space="preserve">najpóźniej do dnia przejęcia Systemu </w:t>
      </w:r>
      <w:r w:rsidR="00234738" w:rsidRPr="009F71E7">
        <w:rPr>
          <w:rFonts w:ascii="Arial" w:hAnsi="Arial" w:cs="Arial"/>
        </w:rPr>
        <w:t xml:space="preserve">wykorzystując własne zasoby, </w:t>
      </w:r>
      <w:r w:rsidRPr="009F71E7">
        <w:rPr>
          <w:rFonts w:ascii="Arial" w:hAnsi="Arial" w:cs="Arial"/>
        </w:rPr>
        <w:t>na podstawie materiałów przekazanych przez Zamawiającego</w:t>
      </w:r>
      <w:r w:rsidR="00234738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w</w:t>
      </w:r>
      <w:r w:rsidR="00F6352A" w:rsidRPr="009F71E7">
        <w:rPr>
          <w:rFonts w:ascii="Arial" w:hAnsi="Arial" w:cs="Arial"/>
        </w:rPr>
        <w:t>ytworz</w:t>
      </w:r>
      <w:r w:rsidRPr="009F71E7">
        <w:rPr>
          <w:rFonts w:ascii="Arial" w:hAnsi="Arial" w:cs="Arial"/>
        </w:rPr>
        <w:t>y</w:t>
      </w:r>
      <w:r w:rsidR="00F6352A" w:rsidRPr="009F71E7">
        <w:rPr>
          <w:rFonts w:ascii="Arial" w:hAnsi="Arial" w:cs="Arial"/>
        </w:rPr>
        <w:t xml:space="preserve"> środowisk</w:t>
      </w:r>
      <w:r w:rsidRPr="009F71E7">
        <w:rPr>
          <w:rFonts w:ascii="Arial" w:hAnsi="Arial" w:cs="Arial"/>
        </w:rPr>
        <w:t>o</w:t>
      </w:r>
      <w:r w:rsidR="00F6352A" w:rsidRPr="009F71E7">
        <w:rPr>
          <w:rFonts w:ascii="Arial" w:hAnsi="Arial" w:cs="Arial"/>
        </w:rPr>
        <w:t xml:space="preserve"> deweloperskie</w:t>
      </w:r>
      <w:r w:rsidRPr="009F71E7">
        <w:rPr>
          <w:rFonts w:ascii="Arial" w:hAnsi="Arial" w:cs="Arial"/>
        </w:rPr>
        <w:t xml:space="preserve">, które będzie wykorzystywał do realizacji Umowy. </w:t>
      </w:r>
    </w:p>
    <w:p w14:paraId="351C5C22" w14:textId="1646DDA1" w:rsidR="009D06D5" w:rsidRPr="009F71E7" w:rsidRDefault="001868EE" w:rsidP="00DE1FBB">
      <w:pPr>
        <w:pStyle w:val="Akapitzlist"/>
        <w:numPr>
          <w:ilvl w:val="1"/>
          <w:numId w:val="194"/>
        </w:numPr>
        <w:spacing w:after="0"/>
        <w:ind w:left="426" w:hanging="437"/>
        <w:jc w:val="both"/>
      </w:pPr>
      <w:r w:rsidRPr="009F71E7">
        <w:rPr>
          <w:rFonts w:ascii="Arial" w:hAnsi="Arial" w:cs="Arial"/>
        </w:rPr>
        <w:t xml:space="preserve">Do dnia przejęcia Systemu, Zamawiający będzie przekazywał Wykonawcy w formie elektronicznej </w:t>
      </w:r>
      <w:r w:rsidR="00630C7D" w:rsidRPr="009F71E7">
        <w:rPr>
          <w:rFonts w:ascii="Arial" w:hAnsi="Arial" w:cs="Arial"/>
        </w:rPr>
        <w:t xml:space="preserve">aktualizację </w:t>
      </w:r>
      <w:r w:rsidR="00607EB7" w:rsidRPr="009F71E7">
        <w:rPr>
          <w:rFonts w:ascii="Arial" w:hAnsi="Arial" w:cs="Arial"/>
        </w:rPr>
        <w:t xml:space="preserve">Dokumentacji </w:t>
      </w:r>
      <w:r w:rsidRPr="009F71E7">
        <w:rPr>
          <w:rFonts w:ascii="Arial" w:hAnsi="Arial" w:cs="Arial"/>
        </w:rPr>
        <w:t xml:space="preserve">Systemu oraz </w:t>
      </w:r>
      <w:r w:rsidR="001E2D65" w:rsidRPr="009F71E7">
        <w:rPr>
          <w:rFonts w:ascii="Arial" w:hAnsi="Arial" w:cs="Arial"/>
        </w:rPr>
        <w:t xml:space="preserve">aktualizację </w:t>
      </w:r>
      <w:r w:rsidRPr="009F71E7">
        <w:rPr>
          <w:rFonts w:ascii="Arial" w:hAnsi="Arial" w:cs="Arial"/>
        </w:rPr>
        <w:t>wersj</w:t>
      </w:r>
      <w:r w:rsidR="00630C7D" w:rsidRPr="009F71E7">
        <w:rPr>
          <w:rFonts w:ascii="Arial" w:hAnsi="Arial" w:cs="Arial"/>
        </w:rPr>
        <w:t>i</w:t>
      </w:r>
      <w:r w:rsidRPr="009F71E7">
        <w:rPr>
          <w:rFonts w:ascii="Arial" w:hAnsi="Arial" w:cs="Arial"/>
        </w:rPr>
        <w:t xml:space="preserve"> instalacyjn</w:t>
      </w:r>
      <w:r w:rsidR="00630C7D" w:rsidRPr="009F71E7">
        <w:rPr>
          <w:rFonts w:ascii="Arial" w:hAnsi="Arial" w:cs="Arial"/>
        </w:rPr>
        <w:t>ej</w:t>
      </w:r>
      <w:r w:rsidRPr="009F71E7">
        <w:rPr>
          <w:rFonts w:ascii="Arial" w:hAnsi="Arial" w:cs="Arial"/>
        </w:rPr>
        <w:t xml:space="preserve"> Systemu, bibliotek programistycznych i </w:t>
      </w:r>
      <w:r w:rsidR="00630C7D" w:rsidRPr="009F71E7">
        <w:rPr>
          <w:rFonts w:ascii="Arial" w:hAnsi="Arial" w:cs="Arial"/>
        </w:rPr>
        <w:t>kodów</w:t>
      </w:r>
      <w:r w:rsidRPr="009F71E7">
        <w:rPr>
          <w:rFonts w:ascii="Arial" w:hAnsi="Arial" w:cs="Arial"/>
        </w:rPr>
        <w:t xml:space="preserve"> źródłow</w:t>
      </w:r>
      <w:r w:rsidR="00630C7D" w:rsidRPr="009F71E7">
        <w:rPr>
          <w:rFonts w:ascii="Arial" w:hAnsi="Arial" w:cs="Arial"/>
        </w:rPr>
        <w:t>ych</w:t>
      </w:r>
      <w:r w:rsidRPr="009F71E7">
        <w:rPr>
          <w:rFonts w:ascii="Arial" w:hAnsi="Arial" w:cs="Arial"/>
        </w:rPr>
        <w:t xml:space="preserve"> </w:t>
      </w:r>
      <w:r w:rsidR="00630C7D" w:rsidRPr="009F71E7">
        <w:rPr>
          <w:rFonts w:ascii="Arial" w:hAnsi="Arial" w:cs="Arial"/>
        </w:rPr>
        <w:t xml:space="preserve">w stosunku do wersji przekazanej </w:t>
      </w:r>
      <w:r w:rsidR="001041BF" w:rsidRPr="009F71E7">
        <w:rPr>
          <w:rFonts w:ascii="Arial" w:hAnsi="Arial" w:cs="Arial"/>
        </w:rPr>
        <w:t>po</w:t>
      </w:r>
      <w:r w:rsidR="00630C7D" w:rsidRPr="009F71E7">
        <w:rPr>
          <w:rFonts w:ascii="Arial" w:hAnsi="Arial" w:cs="Arial"/>
        </w:rPr>
        <w:t xml:space="preserve"> </w:t>
      </w:r>
      <w:r w:rsidR="001041BF" w:rsidRPr="009F71E7">
        <w:rPr>
          <w:rFonts w:ascii="Arial" w:hAnsi="Arial" w:cs="Arial"/>
        </w:rPr>
        <w:t xml:space="preserve">zawarciu </w:t>
      </w:r>
      <w:r w:rsidR="00630C7D" w:rsidRPr="009F71E7">
        <w:rPr>
          <w:rFonts w:ascii="Arial" w:hAnsi="Arial" w:cs="Arial"/>
        </w:rPr>
        <w:t>Umowy.</w:t>
      </w:r>
      <w:r w:rsidR="009B6BD9" w:rsidRPr="009F71E7">
        <w:rPr>
          <w:rFonts w:ascii="Arial" w:hAnsi="Arial" w:cs="Arial"/>
        </w:rPr>
        <w:t xml:space="preserve"> </w:t>
      </w:r>
    </w:p>
    <w:p w14:paraId="02EDF3CE" w14:textId="36A942E1" w:rsidR="00686AAC" w:rsidRPr="009F71E7" w:rsidRDefault="00390EEF" w:rsidP="33B0EE12">
      <w:pPr>
        <w:pStyle w:val="Akapitzlist"/>
        <w:numPr>
          <w:ilvl w:val="1"/>
          <w:numId w:val="194"/>
        </w:numPr>
        <w:spacing w:after="0"/>
        <w:ind w:left="426" w:hanging="437"/>
        <w:jc w:val="both"/>
      </w:pPr>
      <w:r w:rsidRPr="009F71E7">
        <w:rPr>
          <w:rFonts w:ascii="Arial" w:hAnsi="Arial" w:cs="Arial"/>
        </w:rPr>
        <w:t>N</w:t>
      </w:r>
      <w:r w:rsidR="0097370D" w:rsidRPr="009F71E7">
        <w:rPr>
          <w:rFonts w:ascii="Arial" w:hAnsi="Arial" w:cs="Arial"/>
        </w:rPr>
        <w:t>owe wersje S</w:t>
      </w:r>
      <w:r w:rsidR="006E7CCE" w:rsidRPr="009F71E7">
        <w:rPr>
          <w:rFonts w:ascii="Arial" w:hAnsi="Arial" w:cs="Arial"/>
        </w:rPr>
        <w:t>ystemu oraz</w:t>
      </w:r>
      <w:r w:rsidR="0097370D" w:rsidRPr="009F71E7">
        <w:rPr>
          <w:rFonts w:ascii="Arial" w:hAnsi="Arial" w:cs="Arial"/>
        </w:rPr>
        <w:t xml:space="preserve"> </w:t>
      </w:r>
      <w:r w:rsidR="000A102F" w:rsidRPr="009F71E7">
        <w:rPr>
          <w:rFonts w:ascii="Arial" w:hAnsi="Arial" w:cs="Arial"/>
        </w:rPr>
        <w:t>opracowana</w:t>
      </w:r>
      <w:r w:rsidR="00190557" w:rsidRPr="009F71E7">
        <w:rPr>
          <w:rFonts w:ascii="Arial" w:hAnsi="Arial" w:cs="Arial"/>
        </w:rPr>
        <w:t xml:space="preserve"> przez Wykonawcę </w:t>
      </w:r>
      <w:r w:rsidR="0097370D" w:rsidRPr="009F71E7">
        <w:rPr>
          <w:rFonts w:ascii="Arial" w:hAnsi="Arial" w:cs="Arial"/>
        </w:rPr>
        <w:t xml:space="preserve">Dokumentacja Systemu </w:t>
      </w:r>
      <w:r w:rsidR="00AE07CC" w:rsidRPr="009F71E7">
        <w:rPr>
          <w:rFonts w:ascii="Arial" w:hAnsi="Arial" w:cs="Arial"/>
        </w:rPr>
        <w:t xml:space="preserve">muszą </w:t>
      </w:r>
      <w:r w:rsidR="000A102F" w:rsidRPr="009F71E7">
        <w:rPr>
          <w:rFonts w:ascii="Arial" w:hAnsi="Arial" w:cs="Arial"/>
        </w:rPr>
        <w:t>uwzględnia</w:t>
      </w:r>
      <w:r w:rsidRPr="009F71E7">
        <w:rPr>
          <w:rFonts w:ascii="Arial" w:hAnsi="Arial" w:cs="Arial"/>
        </w:rPr>
        <w:t>ć</w:t>
      </w:r>
      <w:r w:rsidR="009D06D5" w:rsidRPr="009F71E7">
        <w:rPr>
          <w:rFonts w:ascii="Arial" w:hAnsi="Arial" w:cs="Arial"/>
        </w:rPr>
        <w:t xml:space="preserve"> wymagania ustawy z dnia 4 kwietnia 2019 r. o dostępności cyfrowej stron internetowych i aplikacji mobilnych podmiotów publicznych (Dz.</w:t>
      </w:r>
      <w:r w:rsidR="0050101E" w:rsidRPr="009F71E7">
        <w:rPr>
          <w:rFonts w:ascii="Arial" w:hAnsi="Arial" w:cs="Arial"/>
        </w:rPr>
        <w:t xml:space="preserve"> </w:t>
      </w:r>
      <w:r w:rsidR="009D06D5" w:rsidRPr="009F71E7">
        <w:rPr>
          <w:rFonts w:ascii="Arial" w:hAnsi="Arial" w:cs="Arial"/>
        </w:rPr>
        <w:t>U. z 2</w:t>
      </w:r>
      <w:r w:rsidR="00966F44" w:rsidRPr="009F71E7">
        <w:rPr>
          <w:rFonts w:ascii="Arial" w:hAnsi="Arial" w:cs="Arial"/>
        </w:rPr>
        <w:t>023 poz. 1440</w:t>
      </w:r>
      <w:r w:rsidR="009D06D5" w:rsidRPr="009F71E7">
        <w:rPr>
          <w:rFonts w:ascii="Arial" w:hAnsi="Arial" w:cs="Arial"/>
        </w:rPr>
        <w:t>), w tym  wytyczn</w:t>
      </w:r>
      <w:r w:rsidR="0014716A" w:rsidRPr="009F71E7">
        <w:rPr>
          <w:rFonts w:ascii="Arial" w:hAnsi="Arial" w:cs="Arial"/>
        </w:rPr>
        <w:t>e</w:t>
      </w:r>
      <w:r w:rsidR="009D06D5" w:rsidRPr="009F71E7">
        <w:rPr>
          <w:rFonts w:ascii="Arial" w:hAnsi="Arial" w:cs="Arial"/>
        </w:rPr>
        <w:t xml:space="preserve"> określon</w:t>
      </w:r>
      <w:r w:rsidR="0014716A" w:rsidRPr="009F71E7">
        <w:rPr>
          <w:rFonts w:ascii="Arial" w:hAnsi="Arial" w:cs="Arial"/>
        </w:rPr>
        <w:t>e</w:t>
      </w:r>
      <w:r w:rsidR="009D06D5" w:rsidRPr="009F71E7">
        <w:rPr>
          <w:rFonts w:ascii="Arial" w:hAnsi="Arial" w:cs="Arial"/>
        </w:rPr>
        <w:t xml:space="preserve"> w załączniku do tej ustawy.</w:t>
      </w:r>
      <w:r w:rsidR="00113E37" w:rsidRPr="009F71E7">
        <w:rPr>
          <w:rFonts w:ascii="Arial" w:hAnsi="Arial" w:cs="Arial"/>
        </w:rPr>
        <w:t xml:space="preserve"> Szczegółowe </w:t>
      </w:r>
      <w:r w:rsidR="006B51DC" w:rsidRPr="009F71E7">
        <w:rPr>
          <w:rFonts w:ascii="Arial" w:hAnsi="Arial" w:cs="Arial"/>
        </w:rPr>
        <w:t>wymagania</w:t>
      </w:r>
      <w:r w:rsidR="00113E37" w:rsidRPr="009F71E7">
        <w:rPr>
          <w:rFonts w:ascii="Arial" w:hAnsi="Arial" w:cs="Arial"/>
        </w:rPr>
        <w:t xml:space="preserve"> w zakresie dostępności określ</w:t>
      </w:r>
      <w:r w:rsidR="0014716A" w:rsidRPr="009F71E7">
        <w:rPr>
          <w:rFonts w:ascii="Arial" w:hAnsi="Arial" w:cs="Arial"/>
        </w:rPr>
        <w:t>a</w:t>
      </w:r>
      <w:r w:rsidR="00113E37" w:rsidRPr="009F71E7">
        <w:rPr>
          <w:rFonts w:ascii="Arial" w:hAnsi="Arial" w:cs="Arial"/>
        </w:rPr>
        <w:t xml:space="preserve"> </w:t>
      </w:r>
      <w:r w:rsidR="00D650EA" w:rsidRPr="009F71E7">
        <w:rPr>
          <w:rFonts w:ascii="Arial" w:hAnsi="Arial" w:cs="Arial"/>
        </w:rPr>
        <w:t>Z</w:t>
      </w:r>
      <w:r w:rsidR="00113E37" w:rsidRPr="009F71E7">
        <w:rPr>
          <w:rFonts w:ascii="Arial" w:hAnsi="Arial" w:cs="Arial"/>
        </w:rPr>
        <w:t xml:space="preserve">ałącznik nr </w:t>
      </w:r>
      <w:r w:rsidR="007456CB" w:rsidRPr="009F71E7">
        <w:rPr>
          <w:rFonts w:ascii="Arial" w:hAnsi="Arial" w:cs="Arial"/>
        </w:rPr>
        <w:t xml:space="preserve">4 </w:t>
      </w:r>
      <w:r w:rsidR="00113E37" w:rsidRPr="009F71E7">
        <w:rPr>
          <w:rFonts w:ascii="Arial" w:hAnsi="Arial" w:cs="Arial"/>
        </w:rPr>
        <w:t>do OPZ.</w:t>
      </w:r>
      <w:r w:rsidR="00BD2FC6" w:rsidRPr="009F71E7">
        <w:rPr>
          <w:rFonts w:ascii="Arial" w:hAnsi="Arial" w:cs="Arial"/>
        </w:rPr>
        <w:t xml:space="preserve"> </w:t>
      </w:r>
      <w:r w:rsidR="006E7CCE" w:rsidRPr="009F71E7">
        <w:rPr>
          <w:rFonts w:ascii="Arial" w:hAnsi="Arial" w:cs="Arial"/>
        </w:rPr>
        <w:t>Nowe wersje Systemu oraz</w:t>
      </w:r>
      <w:r w:rsidR="00190557" w:rsidRPr="009F71E7">
        <w:rPr>
          <w:rFonts w:ascii="Arial" w:hAnsi="Arial" w:cs="Arial"/>
        </w:rPr>
        <w:t xml:space="preserve"> </w:t>
      </w:r>
      <w:r w:rsidR="002C11E0" w:rsidRPr="009F71E7">
        <w:rPr>
          <w:rFonts w:ascii="Arial" w:hAnsi="Arial" w:cs="Arial"/>
        </w:rPr>
        <w:t xml:space="preserve">Dokumentacja </w:t>
      </w:r>
      <w:r w:rsidR="0014716A" w:rsidRPr="009F71E7">
        <w:rPr>
          <w:rFonts w:ascii="Arial" w:hAnsi="Arial" w:cs="Arial"/>
        </w:rPr>
        <w:t xml:space="preserve">Systemu </w:t>
      </w:r>
      <w:r w:rsidR="00190557" w:rsidRPr="009F71E7">
        <w:rPr>
          <w:rFonts w:ascii="Arial" w:hAnsi="Arial" w:cs="Arial"/>
        </w:rPr>
        <w:t xml:space="preserve">wytworzona przez Wykonawcę </w:t>
      </w:r>
      <w:r w:rsidR="00395B70" w:rsidRPr="009F71E7">
        <w:rPr>
          <w:rFonts w:ascii="Arial" w:hAnsi="Arial" w:cs="Arial"/>
        </w:rPr>
        <w:t xml:space="preserve">muszą być dostępne cyfrowo zgodnie ze stanem prawnym obowiązującym na dzień </w:t>
      </w:r>
      <w:r w:rsidR="00FF2175" w:rsidRPr="009F71E7">
        <w:rPr>
          <w:rFonts w:ascii="Arial" w:hAnsi="Arial" w:cs="Arial"/>
        </w:rPr>
        <w:t xml:space="preserve">rozpoczęcia prac wskazanych w Harmonogramie </w:t>
      </w:r>
      <w:r w:rsidR="00E45E85" w:rsidRPr="009F71E7">
        <w:rPr>
          <w:rFonts w:ascii="Arial" w:hAnsi="Arial" w:cs="Arial"/>
        </w:rPr>
        <w:t xml:space="preserve">albo </w:t>
      </w:r>
      <w:r w:rsidR="00624C58" w:rsidRPr="009F71E7">
        <w:rPr>
          <w:rFonts w:ascii="Arial" w:hAnsi="Arial" w:cs="Arial"/>
        </w:rPr>
        <w:t xml:space="preserve">na dzień przekazania zaakceptowanego </w:t>
      </w:r>
      <w:r w:rsidR="00395B70" w:rsidRPr="009F71E7">
        <w:rPr>
          <w:rFonts w:ascii="Arial" w:hAnsi="Arial" w:cs="Arial"/>
        </w:rPr>
        <w:t>Wniosku Zmiany</w:t>
      </w:r>
      <w:r w:rsidR="005E1B93" w:rsidRPr="009F71E7">
        <w:rPr>
          <w:rFonts w:ascii="Arial" w:hAnsi="Arial" w:cs="Arial"/>
        </w:rPr>
        <w:t xml:space="preserve"> w ramach Rozwoju na Zgłoszenie</w:t>
      </w:r>
      <w:r w:rsidR="00564931" w:rsidRPr="009F71E7">
        <w:rPr>
          <w:rFonts w:ascii="Arial" w:hAnsi="Arial" w:cs="Arial"/>
        </w:rPr>
        <w:t xml:space="preserve"> albo </w:t>
      </w:r>
      <w:r w:rsidR="0033271F" w:rsidRPr="009F71E7">
        <w:rPr>
          <w:rFonts w:ascii="Arial" w:hAnsi="Arial" w:cs="Arial"/>
        </w:rPr>
        <w:t>na dzień przekazania Zgłoszenia serwisowego, któr</w:t>
      </w:r>
      <w:r w:rsidR="00126802" w:rsidRPr="009F71E7">
        <w:rPr>
          <w:rFonts w:ascii="Arial" w:hAnsi="Arial" w:cs="Arial"/>
        </w:rPr>
        <w:t xml:space="preserve">ych </w:t>
      </w:r>
      <w:r w:rsidR="0033271F" w:rsidRPr="009F71E7">
        <w:rPr>
          <w:rFonts w:ascii="Arial" w:hAnsi="Arial" w:cs="Arial"/>
        </w:rPr>
        <w:t xml:space="preserve">dotyczy nowa wersja Systemu oraz </w:t>
      </w:r>
      <w:r w:rsidR="00C268AB" w:rsidRPr="009F71E7">
        <w:rPr>
          <w:rFonts w:ascii="Arial" w:hAnsi="Arial" w:cs="Arial"/>
        </w:rPr>
        <w:t>Dokumentacja.</w:t>
      </w:r>
      <w:r w:rsidR="0033271F" w:rsidRPr="009F71E7">
        <w:rPr>
          <w:rFonts w:ascii="Arial" w:hAnsi="Arial" w:cs="Arial"/>
        </w:rPr>
        <w:t xml:space="preserve"> </w:t>
      </w:r>
      <w:r w:rsidR="33B0EE12" w:rsidRPr="009F71E7">
        <w:rPr>
          <w:rFonts w:ascii="Arial" w:hAnsi="Arial" w:cs="Arial"/>
        </w:rPr>
        <w:t>Wykonawca uwzględni wymogi dostępności cyfrowej na każdym etapie</w:t>
      </w:r>
      <w:r w:rsidR="00431EEB" w:rsidRPr="009F71E7">
        <w:rPr>
          <w:rFonts w:ascii="Arial" w:hAnsi="Arial" w:cs="Arial"/>
        </w:rPr>
        <w:t xml:space="preserve"> wykonywanych</w:t>
      </w:r>
      <w:r w:rsidR="33B0EE12" w:rsidRPr="009F71E7">
        <w:rPr>
          <w:rFonts w:ascii="Arial" w:hAnsi="Arial" w:cs="Arial"/>
        </w:rPr>
        <w:t xml:space="preserve"> prac</w:t>
      </w:r>
      <w:r w:rsidR="1353DBE9" w:rsidRPr="009F71E7">
        <w:rPr>
          <w:rFonts w:ascii="Arial" w:hAnsi="Arial" w:cs="Arial"/>
        </w:rPr>
        <w:t>.</w:t>
      </w:r>
      <w:r w:rsidR="47B203BC" w:rsidRPr="009F71E7">
        <w:rPr>
          <w:rFonts w:ascii="Arial" w:hAnsi="Arial" w:cs="Arial"/>
        </w:rPr>
        <w:t xml:space="preserve"> </w:t>
      </w:r>
    </w:p>
    <w:p w14:paraId="4BC0863E" w14:textId="32228FEE" w:rsidR="47B203BC" w:rsidRPr="009F71E7" w:rsidRDefault="47B203BC" w:rsidP="00DE1FBB">
      <w:pPr>
        <w:pStyle w:val="Akapitzlist"/>
        <w:numPr>
          <w:ilvl w:val="1"/>
          <w:numId w:val="194"/>
        </w:numPr>
        <w:spacing w:after="0"/>
        <w:ind w:left="426" w:hanging="437"/>
        <w:jc w:val="both"/>
      </w:pPr>
      <w:r w:rsidRPr="009F71E7">
        <w:rPr>
          <w:rFonts w:ascii="Arial" w:hAnsi="Arial" w:cs="Arial"/>
        </w:rPr>
        <w:t xml:space="preserve">Na każdym etapie realizacji </w:t>
      </w:r>
      <w:r w:rsidR="00B26D7C" w:rsidRPr="009F71E7">
        <w:rPr>
          <w:rFonts w:ascii="Arial" w:hAnsi="Arial" w:cs="Arial"/>
        </w:rPr>
        <w:t>Umowy</w:t>
      </w:r>
      <w:r w:rsidRPr="009F71E7">
        <w:rPr>
          <w:rFonts w:ascii="Arial" w:hAnsi="Arial" w:cs="Arial"/>
        </w:rPr>
        <w:t xml:space="preserve"> Zamawiający może zwrócić się do Wykonawcy o informację, w jaki sposób zapewniana jest dostępność cyfrowa. W</w:t>
      </w:r>
      <w:r w:rsidR="668475C3" w:rsidRPr="009F71E7">
        <w:rPr>
          <w:rFonts w:ascii="Arial" w:hAnsi="Arial" w:cs="Arial"/>
        </w:rPr>
        <w:t xml:space="preserve">ykonawca przekaże </w:t>
      </w:r>
      <w:r w:rsidR="00431EEB" w:rsidRPr="009F71E7">
        <w:rPr>
          <w:rFonts w:ascii="Arial" w:hAnsi="Arial" w:cs="Arial"/>
        </w:rPr>
        <w:t xml:space="preserve">te </w:t>
      </w:r>
      <w:r w:rsidR="668475C3" w:rsidRPr="009F71E7">
        <w:rPr>
          <w:rFonts w:ascii="Arial" w:hAnsi="Arial" w:cs="Arial"/>
        </w:rPr>
        <w:t>informacje w termi</w:t>
      </w:r>
      <w:r w:rsidR="00B26D7C" w:rsidRPr="009F71E7">
        <w:rPr>
          <w:rFonts w:ascii="Arial" w:hAnsi="Arial" w:cs="Arial"/>
        </w:rPr>
        <w:t>ni</w:t>
      </w:r>
      <w:r w:rsidR="0E195838" w:rsidRPr="009F71E7">
        <w:rPr>
          <w:rFonts w:ascii="Arial" w:hAnsi="Arial" w:cs="Arial"/>
        </w:rPr>
        <w:t xml:space="preserve">e 5 </w:t>
      </w:r>
      <w:r w:rsidR="00B26D7C" w:rsidRPr="009F71E7">
        <w:rPr>
          <w:rFonts w:ascii="Arial" w:hAnsi="Arial" w:cs="Arial"/>
        </w:rPr>
        <w:t>D</w:t>
      </w:r>
      <w:r w:rsidR="0E195838" w:rsidRPr="009F71E7">
        <w:rPr>
          <w:rFonts w:ascii="Arial" w:hAnsi="Arial" w:cs="Arial"/>
        </w:rPr>
        <w:t>ni roboczych</w:t>
      </w:r>
      <w:r w:rsidR="0048219D" w:rsidRPr="009F71E7">
        <w:rPr>
          <w:rFonts w:ascii="Arial" w:hAnsi="Arial" w:cs="Arial"/>
        </w:rPr>
        <w:t xml:space="preserve"> od dnia wystąpienia z wnioskiem przez Zamawiającego</w:t>
      </w:r>
      <w:r w:rsidR="2F181B06" w:rsidRPr="009F71E7">
        <w:rPr>
          <w:rFonts w:ascii="Arial" w:hAnsi="Arial" w:cs="Arial"/>
        </w:rPr>
        <w:t xml:space="preserve">. Zamawiający może zgłosić uwagi </w:t>
      </w:r>
      <w:r w:rsidR="00686AAC" w:rsidRPr="009F71E7">
        <w:rPr>
          <w:rFonts w:ascii="Arial" w:hAnsi="Arial" w:cs="Arial"/>
        </w:rPr>
        <w:t xml:space="preserve">do przekazanego sposobu zapewniania dostępności cyfrowej, a </w:t>
      </w:r>
      <w:r w:rsidR="668475C3" w:rsidRPr="009F71E7">
        <w:rPr>
          <w:rFonts w:ascii="Arial" w:hAnsi="Arial" w:cs="Arial"/>
        </w:rPr>
        <w:t>W</w:t>
      </w:r>
      <w:r w:rsidRPr="009F71E7">
        <w:rPr>
          <w:rFonts w:ascii="Arial" w:hAnsi="Arial" w:cs="Arial"/>
        </w:rPr>
        <w:t>ykonawca ma obowiązek uwzględnić uwagi Zamawiającego w tym zakresie</w:t>
      </w:r>
      <w:r w:rsidRPr="009F71E7">
        <w:t>.</w:t>
      </w:r>
    </w:p>
    <w:p w14:paraId="3AB91D20" w14:textId="78F1BBF0" w:rsidR="00AE7BA7" w:rsidRPr="009F71E7" w:rsidRDefault="00AE7BA7" w:rsidP="00805450">
      <w:pPr>
        <w:pStyle w:val="Akapitzlist"/>
        <w:numPr>
          <w:ilvl w:val="1"/>
          <w:numId w:val="194"/>
        </w:numPr>
        <w:spacing w:after="0"/>
        <w:ind w:left="426" w:hanging="437"/>
        <w:jc w:val="both"/>
      </w:pPr>
      <w:r w:rsidRPr="009F71E7">
        <w:rPr>
          <w:rFonts w:ascii="Arial" w:hAnsi="Arial" w:cs="Arial"/>
        </w:rPr>
        <w:t>Nowe wersje Systemu oraz opracowana przez Wykonawcę Dokumentacja Systemu mus</w:t>
      </w:r>
      <w:r w:rsidR="001D2825" w:rsidRPr="009F71E7">
        <w:rPr>
          <w:rFonts w:ascii="Arial" w:hAnsi="Arial" w:cs="Arial"/>
        </w:rPr>
        <w:t>zą</w:t>
      </w:r>
      <w:r w:rsidRPr="009F71E7">
        <w:rPr>
          <w:rFonts w:ascii="Arial" w:hAnsi="Arial" w:cs="Arial"/>
        </w:rPr>
        <w:t xml:space="preserve"> uwzględniać wymagania Zamawiającego </w:t>
      </w:r>
      <w:r w:rsidR="00A1758F" w:rsidRPr="009F71E7">
        <w:rPr>
          <w:rFonts w:ascii="Arial" w:hAnsi="Arial" w:cs="Arial"/>
        </w:rPr>
        <w:t>zawarte w</w:t>
      </w:r>
      <w:r w:rsidRPr="009F71E7">
        <w:rPr>
          <w:rFonts w:ascii="Arial" w:hAnsi="Arial" w:cs="Arial"/>
        </w:rPr>
        <w:t xml:space="preserve"> </w:t>
      </w:r>
      <w:r w:rsidR="00F072B7" w:rsidRPr="009F71E7">
        <w:rPr>
          <w:rFonts w:ascii="Arial" w:hAnsi="Arial" w:cs="Arial"/>
        </w:rPr>
        <w:t>Procedur</w:t>
      </w:r>
      <w:r w:rsidR="00A1758F" w:rsidRPr="009F71E7">
        <w:rPr>
          <w:rFonts w:ascii="Arial" w:hAnsi="Arial" w:cs="Arial"/>
        </w:rPr>
        <w:t>ze</w:t>
      </w:r>
      <w:r w:rsidR="00F072B7" w:rsidRPr="009F71E7">
        <w:rPr>
          <w:rFonts w:ascii="Arial" w:hAnsi="Arial" w:cs="Arial"/>
        </w:rPr>
        <w:t xml:space="preserve"> Wytwarzania Oprogramowania, która stanowi Załącznik nr</w:t>
      </w:r>
      <w:r w:rsidR="00026CA8" w:rsidRPr="009F71E7">
        <w:rPr>
          <w:rFonts w:ascii="Arial" w:hAnsi="Arial" w:cs="Arial"/>
        </w:rPr>
        <w:t xml:space="preserve"> 14 </w:t>
      </w:r>
      <w:r w:rsidR="00F072B7" w:rsidRPr="009F71E7">
        <w:rPr>
          <w:rFonts w:ascii="Arial" w:hAnsi="Arial" w:cs="Arial"/>
        </w:rPr>
        <w:t xml:space="preserve">do OPZ. </w:t>
      </w:r>
      <w:r w:rsidR="00D428E1" w:rsidRPr="009F71E7">
        <w:rPr>
          <w:rFonts w:ascii="Arial" w:hAnsi="Arial" w:cs="Arial"/>
        </w:rPr>
        <w:t xml:space="preserve">Zamawiający </w:t>
      </w:r>
      <w:r w:rsidR="0009018C" w:rsidRPr="009F71E7">
        <w:rPr>
          <w:rFonts w:ascii="Arial" w:hAnsi="Arial" w:cs="Arial"/>
        </w:rPr>
        <w:t xml:space="preserve">zastrzega sobie </w:t>
      </w:r>
      <w:r w:rsidR="00D428E1" w:rsidRPr="009F71E7">
        <w:rPr>
          <w:rFonts w:ascii="Arial" w:hAnsi="Arial" w:cs="Arial"/>
        </w:rPr>
        <w:t xml:space="preserve">w okresie trwania Umowy </w:t>
      </w:r>
      <w:r w:rsidR="0009018C" w:rsidRPr="009F71E7">
        <w:rPr>
          <w:rFonts w:ascii="Arial" w:hAnsi="Arial" w:cs="Arial"/>
        </w:rPr>
        <w:t xml:space="preserve">prawo </w:t>
      </w:r>
      <w:r w:rsidR="00D428E1" w:rsidRPr="009F71E7">
        <w:rPr>
          <w:rFonts w:ascii="Arial" w:hAnsi="Arial" w:cs="Arial"/>
        </w:rPr>
        <w:t xml:space="preserve">do zmiany wymagań, o których mowa w zdaniu pierwszym. </w:t>
      </w:r>
    </w:p>
    <w:p w14:paraId="03BE2C0D" w14:textId="5FEF4F3B" w:rsidR="003C47F6" w:rsidRPr="009F71E7" w:rsidRDefault="003C47F6" w:rsidP="004354AB">
      <w:pPr>
        <w:pStyle w:val="Akapitzlist"/>
        <w:numPr>
          <w:ilvl w:val="1"/>
          <w:numId w:val="194"/>
        </w:numPr>
        <w:ind w:left="42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Zamawiający planuje prowadzić prace w zakresie zwiększania użyteczności Systemu, które będą realizowane przez Zamawiającego lub podmioty trzecie. Zamawiający przewiduje, iż prace będą dotyczyły w szczególności procesu rejestracji (m.in. zakładanie konta, rejestracja firmy, powiązanie z firmą, rejestracja pracowników inspekcji) oraz całej </w:t>
      </w:r>
      <w:r w:rsidR="00773B5B" w:rsidRPr="009F71E7">
        <w:rPr>
          <w:rFonts w:ascii="Arial" w:hAnsi="Arial" w:cs="Arial"/>
        </w:rPr>
        <w:t xml:space="preserve">Platformy </w:t>
      </w:r>
      <w:r w:rsidRPr="009F71E7">
        <w:rPr>
          <w:rFonts w:ascii="Arial" w:hAnsi="Arial" w:cs="Arial"/>
        </w:rPr>
        <w:t>PUESC.</w:t>
      </w:r>
      <w:r w:rsidR="004354AB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 xml:space="preserve">Wykonawca będzie zobowiązany do uczestniczenia w części badawczej i projektowej </w:t>
      </w:r>
      <w:r w:rsidR="0028501D" w:rsidRPr="009F71E7">
        <w:rPr>
          <w:rFonts w:ascii="Arial" w:hAnsi="Arial" w:cs="Arial"/>
        </w:rPr>
        <w:t xml:space="preserve">prowadzonych </w:t>
      </w:r>
      <w:r w:rsidRPr="009F71E7">
        <w:rPr>
          <w:rFonts w:ascii="Arial" w:hAnsi="Arial" w:cs="Arial"/>
        </w:rPr>
        <w:t>przez Zamawiającego lub podmiot trzeci</w:t>
      </w:r>
      <w:r w:rsidR="0028501D" w:rsidRPr="009F71E7">
        <w:rPr>
          <w:rFonts w:ascii="Arial" w:hAnsi="Arial" w:cs="Arial"/>
        </w:rPr>
        <w:t xml:space="preserve"> prac</w:t>
      </w:r>
      <w:r w:rsidRPr="009F71E7">
        <w:rPr>
          <w:rFonts w:ascii="Arial" w:hAnsi="Arial" w:cs="Arial"/>
        </w:rPr>
        <w:t xml:space="preserve"> lub/i zaimplementowania zaprojektowanych zmian w ramach Rozwoju na Zgłoszenie. </w:t>
      </w:r>
      <w:r w:rsidR="00053261" w:rsidRPr="009F71E7">
        <w:rPr>
          <w:rFonts w:ascii="Arial" w:hAnsi="Arial" w:cs="Arial"/>
        </w:rPr>
        <w:t xml:space="preserve">W ramach Rozwoju na Zgłoszenie </w:t>
      </w:r>
      <w:r w:rsidRPr="009F71E7">
        <w:rPr>
          <w:rFonts w:ascii="Arial" w:hAnsi="Arial" w:cs="Arial"/>
        </w:rPr>
        <w:t xml:space="preserve">Wykonawca zobowiązany </w:t>
      </w:r>
      <w:r w:rsidR="00053261" w:rsidRPr="009F71E7">
        <w:rPr>
          <w:rFonts w:ascii="Arial" w:hAnsi="Arial" w:cs="Arial"/>
        </w:rPr>
        <w:t xml:space="preserve">będzie </w:t>
      </w:r>
      <w:r w:rsidRPr="009F71E7">
        <w:rPr>
          <w:rFonts w:ascii="Arial" w:hAnsi="Arial" w:cs="Arial"/>
        </w:rPr>
        <w:t xml:space="preserve">do angażowania </w:t>
      </w:r>
      <w:r w:rsidR="00C82A55" w:rsidRPr="009F71E7">
        <w:rPr>
          <w:rFonts w:ascii="Arial" w:hAnsi="Arial" w:cs="Arial"/>
        </w:rPr>
        <w:t>U</w:t>
      </w:r>
      <w:r w:rsidRPr="009F71E7">
        <w:rPr>
          <w:rFonts w:ascii="Arial" w:hAnsi="Arial" w:cs="Arial"/>
        </w:rPr>
        <w:t>żytkownika</w:t>
      </w:r>
      <w:r w:rsidR="00082C94" w:rsidRPr="009F71E7">
        <w:rPr>
          <w:rFonts w:ascii="Arial" w:hAnsi="Arial" w:cs="Arial"/>
        </w:rPr>
        <w:t xml:space="preserve"> </w:t>
      </w:r>
      <w:r w:rsidR="00696758" w:rsidRPr="009F71E7">
        <w:rPr>
          <w:rFonts w:ascii="Arial" w:hAnsi="Arial" w:cs="Arial"/>
        </w:rPr>
        <w:t>Zewnętrznego</w:t>
      </w:r>
      <w:r w:rsidRPr="009F71E7">
        <w:rPr>
          <w:rFonts w:ascii="Arial" w:hAnsi="Arial" w:cs="Arial"/>
        </w:rPr>
        <w:t xml:space="preserve"> na każdym etapie</w:t>
      </w:r>
      <w:r w:rsidR="00282AD0" w:rsidRPr="009F71E7">
        <w:rPr>
          <w:rFonts w:ascii="Arial" w:hAnsi="Arial" w:cs="Arial"/>
        </w:rPr>
        <w:t xml:space="preserve"> prac</w:t>
      </w:r>
      <w:r w:rsidRPr="009F71E7">
        <w:rPr>
          <w:rFonts w:ascii="Arial" w:hAnsi="Arial" w:cs="Arial"/>
        </w:rPr>
        <w:t xml:space="preserve">, od projektowania zorientowanego na </w:t>
      </w:r>
      <w:r w:rsidR="00C82A55" w:rsidRPr="009F71E7">
        <w:rPr>
          <w:rFonts w:ascii="Arial" w:hAnsi="Arial" w:cs="Arial"/>
        </w:rPr>
        <w:t>U</w:t>
      </w:r>
      <w:r w:rsidRPr="009F71E7">
        <w:rPr>
          <w:rFonts w:ascii="Arial" w:hAnsi="Arial" w:cs="Arial"/>
        </w:rPr>
        <w:t>żytkownika</w:t>
      </w:r>
      <w:r w:rsidR="00082C94" w:rsidRPr="009F71E7">
        <w:rPr>
          <w:rFonts w:ascii="Arial" w:hAnsi="Arial" w:cs="Arial"/>
        </w:rPr>
        <w:t xml:space="preserve"> </w:t>
      </w:r>
      <w:r w:rsidR="00696758" w:rsidRPr="009F71E7">
        <w:rPr>
          <w:rFonts w:ascii="Arial" w:hAnsi="Arial" w:cs="Arial"/>
        </w:rPr>
        <w:t>Zewnętrznego</w:t>
      </w:r>
      <w:r w:rsidRPr="009F71E7">
        <w:rPr>
          <w:rFonts w:ascii="Arial" w:hAnsi="Arial" w:cs="Arial"/>
        </w:rPr>
        <w:t xml:space="preserve"> do etapu implementacji.</w:t>
      </w:r>
    </w:p>
    <w:p w14:paraId="3687245C" w14:textId="370E1291" w:rsidR="00285481" w:rsidRPr="009F71E7" w:rsidRDefault="00285481" w:rsidP="00852EA1">
      <w:pPr>
        <w:pStyle w:val="Akapitzlist"/>
        <w:numPr>
          <w:ilvl w:val="1"/>
          <w:numId w:val="194"/>
        </w:numPr>
        <w:spacing w:before="100" w:beforeAutospacing="1" w:after="100" w:afterAutospacing="1"/>
        <w:ind w:left="426" w:hanging="437"/>
        <w:jc w:val="both"/>
        <w:rPr>
          <w:rFonts w:asciiTheme="majorHAnsi" w:eastAsia="Times New Roman" w:hAnsiTheme="majorHAnsi" w:cstheme="majorBidi"/>
          <w:lang w:eastAsia="pl-PL"/>
        </w:rPr>
      </w:pPr>
      <w:r w:rsidRPr="009F71E7">
        <w:rPr>
          <w:rFonts w:ascii="Arial" w:hAnsi="Arial" w:cs="Arial"/>
        </w:rPr>
        <w:t>Na każdym etapie realizacji zamówienia, Zamawiający zastrzega sobie prawo do przeprowadzenia testów bezpieczeństwa</w:t>
      </w:r>
      <w:r w:rsidR="00342F89" w:rsidRPr="009F71E7">
        <w:rPr>
          <w:rFonts w:ascii="Arial" w:hAnsi="Arial" w:cs="Arial"/>
        </w:rPr>
        <w:t xml:space="preserve"> (samodzielnie lub przez</w:t>
      </w:r>
      <w:r w:rsidR="004C3CFB" w:rsidRPr="009F71E7">
        <w:rPr>
          <w:rFonts w:ascii="Arial" w:hAnsi="Arial" w:cs="Arial"/>
        </w:rPr>
        <w:t xml:space="preserve"> osoby</w:t>
      </w:r>
      <w:r w:rsidR="00342F89" w:rsidRPr="009F71E7">
        <w:rPr>
          <w:rFonts w:ascii="Arial" w:hAnsi="Arial" w:cs="Arial"/>
        </w:rPr>
        <w:t xml:space="preserve"> trzecie)</w:t>
      </w:r>
      <w:r w:rsidRPr="009F71E7">
        <w:rPr>
          <w:rFonts w:ascii="Arial" w:hAnsi="Arial" w:cs="Arial"/>
        </w:rPr>
        <w:t xml:space="preserve">, w szczególności po przeprowadzeniu migracji danych. O wyniku testów Zamawiający powiadomi Wykonawcę. </w:t>
      </w:r>
    </w:p>
    <w:p w14:paraId="798AA1C1" w14:textId="1C373A70" w:rsidR="00B857DC" w:rsidRPr="009F71E7" w:rsidRDefault="00285481" w:rsidP="00852EA1">
      <w:pPr>
        <w:pStyle w:val="Akapitzlist"/>
        <w:numPr>
          <w:ilvl w:val="1"/>
          <w:numId w:val="194"/>
        </w:numPr>
        <w:spacing w:before="100" w:beforeAutospacing="1" w:after="100" w:afterAutospacing="1"/>
        <w:ind w:left="426" w:hanging="437"/>
        <w:jc w:val="both"/>
        <w:rPr>
          <w:rFonts w:asciiTheme="majorHAnsi" w:eastAsia="Times New Roman" w:hAnsiTheme="majorHAnsi" w:cstheme="majorBidi"/>
          <w:lang w:eastAsia="pl-PL"/>
        </w:rPr>
      </w:pPr>
      <w:r w:rsidRPr="009F71E7">
        <w:rPr>
          <w:rFonts w:ascii="Arial" w:hAnsi="Arial" w:cs="Arial"/>
        </w:rPr>
        <w:t>Wykonawca jest zobowiązany do usunięcia wykrytych w ramach przeprowadzonych testów bezpieczeństwa podatności</w:t>
      </w:r>
      <w:r w:rsidR="00CE206A" w:rsidRPr="009F71E7">
        <w:rPr>
          <w:rFonts w:ascii="Arial" w:hAnsi="Arial" w:cs="Arial"/>
        </w:rPr>
        <w:t xml:space="preserve">, na podstawie </w:t>
      </w:r>
      <w:r w:rsidR="00035F85" w:rsidRPr="009F71E7">
        <w:rPr>
          <w:rFonts w:ascii="Arial" w:hAnsi="Arial" w:cs="Arial"/>
        </w:rPr>
        <w:t>Zgłoszenia serwisowego</w:t>
      </w:r>
      <w:r w:rsidR="002408D7" w:rsidRPr="009F71E7">
        <w:rPr>
          <w:rFonts w:ascii="Arial" w:hAnsi="Arial" w:cs="Arial"/>
        </w:rPr>
        <w:t>,</w:t>
      </w:r>
      <w:r w:rsidR="00035F85" w:rsidRPr="009F71E7">
        <w:rPr>
          <w:rFonts w:ascii="Arial" w:hAnsi="Arial" w:cs="Arial"/>
        </w:rPr>
        <w:t xml:space="preserve"> </w:t>
      </w:r>
      <w:r w:rsidR="002408D7" w:rsidRPr="009F71E7">
        <w:rPr>
          <w:rFonts w:ascii="Arial" w:hAnsi="Arial" w:cs="Arial"/>
        </w:rPr>
        <w:t xml:space="preserve">w którym wykryte podatności zostaną zakwalifikowane przez </w:t>
      </w:r>
      <w:r w:rsidR="00CE206A" w:rsidRPr="009F71E7">
        <w:rPr>
          <w:rFonts w:ascii="Arial" w:hAnsi="Arial" w:cs="Arial"/>
        </w:rPr>
        <w:t>Zamawiającego</w:t>
      </w:r>
      <w:r w:rsidR="002408D7" w:rsidRPr="009F71E7">
        <w:rPr>
          <w:rFonts w:ascii="Arial" w:hAnsi="Arial" w:cs="Arial"/>
        </w:rPr>
        <w:t xml:space="preserve"> jako odpowiednia kategoria Błędu</w:t>
      </w:r>
      <w:r w:rsidR="00292BBA" w:rsidRPr="009F71E7">
        <w:rPr>
          <w:rFonts w:ascii="Arial" w:hAnsi="Arial" w:cs="Arial"/>
        </w:rPr>
        <w:t>.</w:t>
      </w:r>
    </w:p>
    <w:p w14:paraId="161730F0" w14:textId="54DA96FB" w:rsidR="00106BD9" w:rsidRPr="009F71E7" w:rsidRDefault="0068150F" w:rsidP="00206089">
      <w:pPr>
        <w:pStyle w:val="Akapitzlist"/>
        <w:numPr>
          <w:ilvl w:val="1"/>
          <w:numId w:val="194"/>
        </w:numPr>
        <w:spacing w:after="0"/>
        <w:ind w:left="426" w:hanging="43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zobowiązuje się wersjonować (oznaczać) </w:t>
      </w:r>
      <w:r w:rsidR="00AE619C" w:rsidRPr="009F71E7">
        <w:rPr>
          <w:rFonts w:ascii="Arial" w:hAnsi="Arial" w:cs="Arial"/>
        </w:rPr>
        <w:t xml:space="preserve">chronologicznie </w:t>
      </w:r>
      <w:r w:rsidRPr="009F71E7">
        <w:rPr>
          <w:rFonts w:ascii="Arial" w:hAnsi="Arial" w:cs="Arial"/>
        </w:rPr>
        <w:t xml:space="preserve">kolejne </w:t>
      </w:r>
      <w:r w:rsidR="00704745" w:rsidRPr="009F71E7">
        <w:rPr>
          <w:rFonts w:ascii="Arial" w:hAnsi="Arial" w:cs="Arial"/>
        </w:rPr>
        <w:t xml:space="preserve">wersje </w:t>
      </w:r>
      <w:r w:rsidRPr="009F71E7">
        <w:rPr>
          <w:rFonts w:ascii="Arial" w:hAnsi="Arial" w:cs="Arial"/>
        </w:rPr>
        <w:t xml:space="preserve">Systemu, </w:t>
      </w:r>
      <w:r w:rsidR="00EF46B0" w:rsidRPr="009F71E7">
        <w:rPr>
          <w:rFonts w:ascii="Arial" w:hAnsi="Arial" w:cs="Arial"/>
        </w:rPr>
        <w:t>w</w:t>
      </w:r>
      <w:r w:rsidR="005E6E24" w:rsidRPr="009F71E7">
        <w:rPr>
          <w:rFonts w:ascii="Arial" w:hAnsi="Arial" w:cs="Arial"/>
        </w:rPr>
        <w:t xml:space="preserve"> przypadku wytworzeni</w:t>
      </w:r>
      <w:r w:rsidR="00EF46B0" w:rsidRPr="009F71E7">
        <w:rPr>
          <w:rFonts w:ascii="Arial" w:hAnsi="Arial" w:cs="Arial"/>
        </w:rPr>
        <w:t>a</w:t>
      </w:r>
      <w:r w:rsidR="005E6E24" w:rsidRPr="009F71E7">
        <w:rPr>
          <w:rFonts w:ascii="Arial" w:hAnsi="Arial" w:cs="Arial"/>
        </w:rPr>
        <w:t xml:space="preserve"> nowych lub modernizacj</w:t>
      </w:r>
      <w:r w:rsidR="00EF46B0" w:rsidRPr="009F71E7">
        <w:rPr>
          <w:rFonts w:ascii="Arial" w:hAnsi="Arial" w:cs="Arial"/>
        </w:rPr>
        <w:t>i</w:t>
      </w:r>
      <w:r w:rsidR="005E6E24" w:rsidRPr="009F71E7">
        <w:rPr>
          <w:rFonts w:ascii="Arial" w:hAnsi="Arial" w:cs="Arial"/>
        </w:rPr>
        <w:t xml:space="preserve"> istniejących funkcjonalności Systemu.</w:t>
      </w:r>
      <w:r w:rsidR="005E6E24" w:rsidRPr="009F71E7">
        <w:rPr>
          <w:rFonts w:ascii="Arial" w:hAnsi="Arial" w:cs="Arial"/>
          <w:strike/>
        </w:rPr>
        <w:t xml:space="preserve">  </w:t>
      </w:r>
    </w:p>
    <w:p w14:paraId="12BD1D97" w14:textId="1F52AFCF" w:rsidR="000718D1" w:rsidRPr="009F71E7" w:rsidRDefault="00106BD9" w:rsidP="00351C06">
      <w:pPr>
        <w:pStyle w:val="Akapitzlist"/>
        <w:numPr>
          <w:ilvl w:val="1"/>
          <w:numId w:val="194"/>
        </w:numPr>
        <w:spacing w:after="0"/>
        <w:ind w:left="426" w:hanging="43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 przypadku</w:t>
      </w:r>
      <w:r w:rsidR="00805450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gdy w wyniku realizacji Umowy nastąpi </w:t>
      </w:r>
      <w:r w:rsidR="00D91AE1" w:rsidRPr="009F71E7">
        <w:rPr>
          <w:rFonts w:ascii="Arial" w:hAnsi="Arial" w:cs="Arial"/>
        </w:rPr>
        <w:t xml:space="preserve">modyfikacja </w:t>
      </w:r>
      <w:r w:rsidRPr="009F71E7">
        <w:rPr>
          <w:rFonts w:ascii="Arial" w:hAnsi="Arial" w:cs="Arial"/>
        </w:rPr>
        <w:t xml:space="preserve">lub wytworzenie nowej </w:t>
      </w:r>
      <w:r w:rsidR="00D91AE1" w:rsidRPr="009F71E7">
        <w:rPr>
          <w:rFonts w:ascii="Arial" w:hAnsi="Arial" w:cs="Arial"/>
        </w:rPr>
        <w:t>Dokumentacji</w:t>
      </w:r>
      <w:r w:rsidRPr="009F71E7">
        <w:rPr>
          <w:rFonts w:ascii="Arial" w:hAnsi="Arial" w:cs="Arial"/>
        </w:rPr>
        <w:t xml:space="preserve">, Wykonawca zobowiązany jest dostarczyć </w:t>
      </w:r>
      <w:r w:rsidR="00D91AE1" w:rsidRPr="009F71E7">
        <w:rPr>
          <w:rFonts w:ascii="Arial" w:hAnsi="Arial" w:cs="Arial"/>
        </w:rPr>
        <w:t xml:space="preserve">zmodyfikowaną </w:t>
      </w:r>
      <w:r w:rsidRPr="009F71E7">
        <w:rPr>
          <w:rFonts w:ascii="Arial" w:hAnsi="Arial" w:cs="Arial"/>
        </w:rPr>
        <w:t xml:space="preserve">lub </w:t>
      </w:r>
      <w:r w:rsidR="00D91AE1" w:rsidRPr="009F71E7">
        <w:rPr>
          <w:rFonts w:ascii="Arial" w:hAnsi="Arial" w:cs="Arial"/>
        </w:rPr>
        <w:t>wytworzon</w:t>
      </w:r>
      <w:r w:rsidR="008F06DF" w:rsidRPr="009F71E7">
        <w:rPr>
          <w:rFonts w:ascii="Arial" w:hAnsi="Arial" w:cs="Arial"/>
        </w:rPr>
        <w:t>ą</w:t>
      </w:r>
      <w:r w:rsidR="00D91AE1" w:rsidRPr="009F71E7">
        <w:rPr>
          <w:rFonts w:ascii="Arial" w:hAnsi="Arial" w:cs="Arial"/>
        </w:rPr>
        <w:t xml:space="preserve"> Dokumentację </w:t>
      </w:r>
      <w:r w:rsidR="00EF3D84" w:rsidRPr="009F71E7">
        <w:rPr>
          <w:rFonts w:ascii="Arial" w:hAnsi="Arial" w:cs="Arial"/>
        </w:rPr>
        <w:t xml:space="preserve">zgodnie z wymaganiami jakościowymi opisanymi w </w:t>
      </w:r>
      <w:r w:rsidR="00D91AE1" w:rsidRPr="009F71E7">
        <w:rPr>
          <w:rFonts w:ascii="Arial" w:hAnsi="Arial" w:cs="Arial"/>
        </w:rPr>
        <w:t xml:space="preserve"> </w:t>
      </w:r>
      <w:r w:rsidR="00EF3D84" w:rsidRPr="009F71E7">
        <w:rPr>
          <w:rFonts w:ascii="Arial" w:hAnsi="Arial" w:cs="Arial"/>
        </w:rPr>
        <w:t>Załączniku nr</w:t>
      </w:r>
      <w:r w:rsidR="00351C06" w:rsidRPr="009F71E7">
        <w:rPr>
          <w:rFonts w:ascii="Arial" w:hAnsi="Arial" w:cs="Arial"/>
        </w:rPr>
        <w:t xml:space="preserve"> 4 </w:t>
      </w:r>
      <w:r w:rsidR="00EF3D84" w:rsidRPr="009F71E7">
        <w:rPr>
          <w:rFonts w:ascii="Arial" w:hAnsi="Arial" w:cs="Arial"/>
        </w:rPr>
        <w:t>do OPZ.</w:t>
      </w:r>
    </w:p>
    <w:p w14:paraId="7C24D862" w14:textId="767A7585" w:rsidR="001B5297" w:rsidRPr="009F71E7" w:rsidRDefault="001B5297" w:rsidP="000E7A0B">
      <w:pPr>
        <w:pStyle w:val="Akapitzlist"/>
        <w:numPr>
          <w:ilvl w:val="1"/>
          <w:numId w:val="194"/>
        </w:numPr>
        <w:spacing w:after="0"/>
        <w:ind w:left="426" w:hanging="43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Zamawiający odpowiada za dostarczenie aktualizacji dla Platformy Sprzętowo-Programowej. Zamawiający w terminie do 7 dni przed planowanym terminem aktualizacji, przekaże </w:t>
      </w:r>
      <w:r w:rsidR="00531DF7" w:rsidRPr="009F71E7">
        <w:rPr>
          <w:rFonts w:ascii="Arial" w:hAnsi="Arial" w:cs="Arial"/>
        </w:rPr>
        <w:t xml:space="preserve">Wykonawcy </w:t>
      </w:r>
      <w:r w:rsidRPr="009F71E7">
        <w:rPr>
          <w:rFonts w:ascii="Arial" w:hAnsi="Arial" w:cs="Arial"/>
        </w:rPr>
        <w:t xml:space="preserve">informacje o zakresie i terminie aktualizacji. </w:t>
      </w:r>
    </w:p>
    <w:p w14:paraId="2C8E2016" w14:textId="52FB5EF5" w:rsidR="00F643B4" w:rsidRPr="009F71E7" w:rsidRDefault="001B5297" w:rsidP="000E7A0B">
      <w:pPr>
        <w:pStyle w:val="Akapitzlist"/>
        <w:numPr>
          <w:ilvl w:val="1"/>
          <w:numId w:val="194"/>
        </w:numPr>
        <w:spacing w:after="0"/>
        <w:ind w:left="426" w:hanging="43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w terminie do 3 dni od dnia otrzymania informacji od Zamawiającego o </w:t>
      </w:r>
      <w:r w:rsidR="00D770CA" w:rsidRPr="009F71E7">
        <w:rPr>
          <w:rFonts w:ascii="Arial" w:hAnsi="Arial" w:cs="Arial"/>
        </w:rPr>
        <w:t>planowanej aktualizacji</w:t>
      </w:r>
      <w:r w:rsidR="25D5B460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</w:t>
      </w:r>
      <w:r w:rsidR="001C3AC9" w:rsidRPr="009F71E7">
        <w:rPr>
          <w:rFonts w:ascii="Arial" w:hAnsi="Arial" w:cs="Arial"/>
        </w:rPr>
        <w:t xml:space="preserve">zgłasza </w:t>
      </w:r>
      <w:r w:rsidRPr="009F71E7">
        <w:rPr>
          <w:rFonts w:ascii="Arial" w:hAnsi="Arial" w:cs="Arial"/>
        </w:rPr>
        <w:t>uwag</w:t>
      </w:r>
      <w:r w:rsidR="001C3AC9" w:rsidRPr="009F71E7">
        <w:rPr>
          <w:rFonts w:ascii="Arial" w:hAnsi="Arial" w:cs="Arial"/>
        </w:rPr>
        <w:t>i</w:t>
      </w:r>
      <w:r w:rsidRPr="009F71E7">
        <w:rPr>
          <w:rFonts w:ascii="Arial" w:hAnsi="Arial" w:cs="Arial"/>
        </w:rPr>
        <w:t xml:space="preserve"> lub ewentualn</w:t>
      </w:r>
      <w:r w:rsidR="001C3AC9" w:rsidRPr="009F71E7">
        <w:rPr>
          <w:rFonts w:ascii="Arial" w:hAnsi="Arial" w:cs="Arial"/>
        </w:rPr>
        <w:t>e</w:t>
      </w:r>
      <w:r w:rsidRPr="009F71E7">
        <w:rPr>
          <w:rFonts w:ascii="Arial" w:hAnsi="Arial" w:cs="Arial"/>
        </w:rPr>
        <w:t xml:space="preserve"> ryzyk</w:t>
      </w:r>
      <w:r w:rsidR="001C3AC9" w:rsidRPr="009F71E7">
        <w:rPr>
          <w:rFonts w:ascii="Arial" w:hAnsi="Arial" w:cs="Arial"/>
        </w:rPr>
        <w:t>a</w:t>
      </w:r>
      <w:r w:rsidRPr="009F71E7">
        <w:rPr>
          <w:rFonts w:ascii="Arial" w:hAnsi="Arial" w:cs="Arial"/>
        </w:rPr>
        <w:t xml:space="preserve"> wynikając</w:t>
      </w:r>
      <w:r w:rsidR="001C3AC9" w:rsidRPr="009F71E7">
        <w:rPr>
          <w:rFonts w:ascii="Arial" w:hAnsi="Arial" w:cs="Arial"/>
        </w:rPr>
        <w:t>e</w:t>
      </w:r>
      <w:r w:rsidRPr="009F71E7">
        <w:rPr>
          <w:rFonts w:ascii="Arial" w:hAnsi="Arial" w:cs="Arial"/>
        </w:rPr>
        <w:t xml:space="preserve"> z aktualizacji Platformy Sprzętowo-Programowej. W przypadku braku uwag</w:t>
      </w:r>
      <w:r w:rsidR="00D84DDA" w:rsidRPr="009F71E7">
        <w:rPr>
          <w:rFonts w:ascii="Arial" w:hAnsi="Arial" w:cs="Arial"/>
        </w:rPr>
        <w:t xml:space="preserve">, </w:t>
      </w:r>
      <w:r w:rsidRPr="009F71E7">
        <w:rPr>
          <w:rFonts w:ascii="Arial" w:hAnsi="Arial" w:cs="Arial"/>
        </w:rPr>
        <w:t xml:space="preserve"> uznaje się, że aktualizacja może zostać zaimplementowana do Platformy Sprzętowo-Programowej.</w:t>
      </w:r>
      <w:r w:rsidR="00D97FDD" w:rsidRPr="009F71E7">
        <w:rPr>
          <w:rFonts w:ascii="Arial" w:hAnsi="Arial" w:cs="Arial"/>
        </w:rPr>
        <w:t xml:space="preserve"> </w:t>
      </w:r>
    </w:p>
    <w:p w14:paraId="6371C8D4" w14:textId="1076CFB9" w:rsidR="00F643B4" w:rsidRPr="009F71E7" w:rsidRDefault="00C23DB9" w:rsidP="000E7A0B">
      <w:pPr>
        <w:pStyle w:val="Akapitzlist"/>
        <w:numPr>
          <w:ilvl w:val="1"/>
          <w:numId w:val="194"/>
        </w:numPr>
        <w:spacing w:after="0"/>
        <w:ind w:left="426" w:hanging="43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</w:t>
      </w:r>
      <w:r w:rsidR="0083779D" w:rsidRPr="009F71E7">
        <w:rPr>
          <w:rFonts w:ascii="Arial" w:hAnsi="Arial" w:cs="Arial"/>
        </w:rPr>
        <w:t>raz z</w:t>
      </w:r>
      <w:r w:rsidR="00F33F99" w:rsidRPr="009F71E7">
        <w:rPr>
          <w:rFonts w:ascii="Arial" w:hAnsi="Arial" w:cs="Arial"/>
        </w:rPr>
        <w:t xml:space="preserve"> dostarczeniem</w:t>
      </w:r>
      <w:r w:rsidRPr="009F71E7">
        <w:rPr>
          <w:rFonts w:ascii="Arial" w:hAnsi="Arial" w:cs="Arial"/>
        </w:rPr>
        <w:t xml:space="preserve"> nowej wersji Systemu, Wykonawca zobowiązany jest do </w:t>
      </w:r>
      <w:r w:rsidR="00B70888" w:rsidRPr="009F71E7">
        <w:rPr>
          <w:rFonts w:ascii="Arial" w:hAnsi="Arial" w:cs="Arial"/>
        </w:rPr>
        <w:t>umieszczenia w Protokole Odbioru Zmiany</w:t>
      </w:r>
      <w:r w:rsidR="00553058" w:rsidRPr="009F71E7">
        <w:rPr>
          <w:rFonts w:ascii="Arial" w:hAnsi="Arial" w:cs="Arial"/>
        </w:rPr>
        <w:t>/Zadania</w:t>
      </w:r>
      <w:r w:rsidR="00B70888" w:rsidRPr="009F71E7">
        <w:rPr>
          <w:rFonts w:ascii="Arial" w:hAnsi="Arial" w:cs="Arial"/>
        </w:rPr>
        <w:t xml:space="preserve"> informacji o użytym </w:t>
      </w:r>
      <w:r w:rsidR="00B70888" w:rsidRPr="009F71E7">
        <w:rPr>
          <w:rFonts w:ascii="Arial" w:hAnsi="Arial" w:cs="Arial"/>
          <w:color w:val="000000" w:themeColor="text1"/>
        </w:rPr>
        <w:t>odpłatnym oprogramowaniu bazodanowym i aplikacyjnym.</w:t>
      </w:r>
      <w:r w:rsidR="008540B8" w:rsidRPr="009F71E7">
        <w:rPr>
          <w:rFonts w:ascii="Arial" w:hAnsi="Arial" w:cs="Arial"/>
        </w:rPr>
        <w:t xml:space="preserve"> Wykonawca </w:t>
      </w:r>
      <w:r w:rsidR="00BF22BC" w:rsidRPr="009F71E7">
        <w:rPr>
          <w:rFonts w:ascii="Arial" w:hAnsi="Arial" w:cs="Arial"/>
        </w:rPr>
        <w:t xml:space="preserve"> </w:t>
      </w:r>
      <w:r w:rsidR="008540B8" w:rsidRPr="009F71E7">
        <w:rPr>
          <w:rFonts w:ascii="Arial" w:hAnsi="Arial" w:cs="Arial"/>
        </w:rPr>
        <w:t>zamieszcza nową wers</w:t>
      </w:r>
      <w:r w:rsidR="00157B84" w:rsidRPr="009F71E7">
        <w:rPr>
          <w:rFonts w:ascii="Arial" w:hAnsi="Arial" w:cs="Arial"/>
        </w:rPr>
        <w:t>ję</w:t>
      </w:r>
      <w:r w:rsidR="008540B8" w:rsidRPr="009F71E7">
        <w:rPr>
          <w:rFonts w:ascii="Arial" w:hAnsi="Arial" w:cs="Arial"/>
        </w:rPr>
        <w:t xml:space="preserve"> Systemu </w:t>
      </w:r>
      <w:r w:rsidR="00BF22BC" w:rsidRPr="009F71E7">
        <w:rPr>
          <w:rFonts w:ascii="Arial" w:hAnsi="Arial" w:cs="Arial"/>
        </w:rPr>
        <w:t>na zasobie FTP udostępnionym dla Zamawiającego.</w:t>
      </w:r>
      <w:r w:rsidR="003077D0" w:rsidRPr="009F71E7">
        <w:rPr>
          <w:rFonts w:ascii="Arial" w:hAnsi="Arial" w:cs="Arial"/>
        </w:rPr>
        <w:t xml:space="preserve"> </w:t>
      </w:r>
    </w:p>
    <w:p w14:paraId="0EFC2E60" w14:textId="77777777" w:rsidR="0034435B" w:rsidRPr="009F71E7" w:rsidRDefault="0034435B" w:rsidP="0034435B">
      <w:pPr>
        <w:pStyle w:val="Akapitzlist"/>
        <w:numPr>
          <w:ilvl w:val="1"/>
          <w:numId w:val="194"/>
        </w:numPr>
        <w:spacing w:after="0"/>
        <w:ind w:left="426" w:hanging="43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 przypadku braku możliwości pobrania plików ze wskazanego zasobu FTP, Zamawiający może zażądać od Wykonawcy dostarczenia nowej wersji Systemu w inny, ustalony z Zamawiającym sposób.</w:t>
      </w:r>
    </w:p>
    <w:p w14:paraId="1F3248E1" w14:textId="1D9F4A83" w:rsidR="00F67427" w:rsidRPr="009F71E7" w:rsidRDefault="00F67427" w:rsidP="00FE3444">
      <w:pPr>
        <w:pStyle w:val="Akapitzlist"/>
        <w:numPr>
          <w:ilvl w:val="1"/>
          <w:numId w:val="194"/>
        </w:numPr>
        <w:spacing w:after="0"/>
        <w:ind w:left="42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Wykonawca zobowiązany jest każdorazowo</w:t>
      </w:r>
      <w:r w:rsidR="00DB013C" w:rsidRPr="009F71E7">
        <w:rPr>
          <w:rFonts w:ascii="Arial" w:hAnsi="Arial" w:cs="Arial"/>
        </w:rPr>
        <w:t xml:space="preserve"> wraz z nową wersją Systemu </w:t>
      </w:r>
      <w:r w:rsidRPr="009F71E7">
        <w:rPr>
          <w:rFonts w:ascii="Arial" w:hAnsi="Arial" w:cs="Arial"/>
        </w:rPr>
        <w:t xml:space="preserve"> dostarczać kod źródłowy </w:t>
      </w:r>
      <w:r w:rsidR="00154A6C" w:rsidRPr="009F71E7">
        <w:rPr>
          <w:rFonts w:ascii="Arial" w:hAnsi="Arial" w:cs="Arial"/>
        </w:rPr>
        <w:t xml:space="preserve">Systemu </w:t>
      </w:r>
      <w:r w:rsidRPr="009F71E7">
        <w:rPr>
          <w:rFonts w:ascii="Arial" w:hAnsi="Arial" w:cs="Arial"/>
        </w:rPr>
        <w:t>SZPROT</w:t>
      </w:r>
      <w:r w:rsidR="00941CC6" w:rsidRPr="009F71E7">
        <w:rPr>
          <w:rFonts w:ascii="Arial" w:hAnsi="Arial" w:cs="Arial"/>
        </w:rPr>
        <w:t xml:space="preserve">, </w:t>
      </w:r>
      <w:r w:rsidRPr="009F71E7">
        <w:rPr>
          <w:rFonts w:ascii="Arial" w:hAnsi="Arial" w:cs="Arial"/>
        </w:rPr>
        <w:t>zgodnie z</w:t>
      </w:r>
      <w:r w:rsidR="00FE3444" w:rsidRPr="009F71E7">
        <w:rPr>
          <w:rFonts w:ascii="Arial" w:hAnsi="Arial" w:cs="Arial"/>
        </w:rPr>
        <w:t xml:space="preserve">e szczegółowymi wytycznymi w zakresie  składowania kodu źródłowego </w:t>
      </w:r>
      <w:r w:rsidRPr="009F71E7">
        <w:rPr>
          <w:rFonts w:ascii="Arial" w:hAnsi="Arial" w:cs="Arial"/>
        </w:rPr>
        <w:t xml:space="preserve">i umieszczać go </w:t>
      </w:r>
      <w:r w:rsidR="005D3852" w:rsidRPr="009F71E7">
        <w:rPr>
          <w:rFonts w:ascii="Arial" w:hAnsi="Arial" w:cs="Arial"/>
        </w:rPr>
        <w:t>w postaci gotowej do złożenia przez Zamawiającego</w:t>
      </w:r>
      <w:r w:rsidR="005D3852" w:rsidRPr="009F71E7">
        <w:t xml:space="preserve"> </w:t>
      </w:r>
      <w:r w:rsidRPr="009F71E7">
        <w:rPr>
          <w:rFonts w:ascii="Arial" w:hAnsi="Arial" w:cs="Arial"/>
        </w:rPr>
        <w:t xml:space="preserve">w repozytorium GIT (System Kontroli Wersji) dostępnego w sieci </w:t>
      </w:r>
      <w:r w:rsidR="00941CC6" w:rsidRPr="009F71E7">
        <w:rPr>
          <w:rFonts w:ascii="Arial" w:hAnsi="Arial" w:cs="Arial"/>
        </w:rPr>
        <w:t>resortu finansów</w:t>
      </w:r>
      <w:r w:rsidRPr="009F71E7">
        <w:rPr>
          <w:rFonts w:ascii="Arial" w:hAnsi="Arial" w:cs="Arial"/>
        </w:rPr>
        <w:t>.</w:t>
      </w:r>
      <w:r w:rsidR="00492A42" w:rsidRPr="009F71E7">
        <w:rPr>
          <w:rFonts w:ascii="Arial" w:hAnsi="Arial" w:cs="Arial"/>
        </w:rPr>
        <w:t xml:space="preserve"> Szczegółowe wytyczne w zakresie </w:t>
      </w:r>
      <w:r w:rsidRPr="009F71E7">
        <w:t xml:space="preserve"> </w:t>
      </w:r>
      <w:r w:rsidRPr="009F71E7">
        <w:rPr>
          <w:rFonts w:ascii="Arial" w:hAnsi="Arial" w:cs="Arial"/>
        </w:rPr>
        <w:t xml:space="preserve">składowania kodu źródłowego </w:t>
      </w:r>
      <w:r w:rsidR="00492A42" w:rsidRPr="009F71E7">
        <w:rPr>
          <w:rFonts w:ascii="Arial" w:hAnsi="Arial" w:cs="Arial"/>
        </w:rPr>
        <w:t xml:space="preserve">zostaną przekazane </w:t>
      </w:r>
      <w:r w:rsidRPr="009F71E7">
        <w:rPr>
          <w:rFonts w:ascii="Arial" w:hAnsi="Arial" w:cs="Arial"/>
        </w:rPr>
        <w:t>Wykonawcy po zawarciu Umowy.</w:t>
      </w:r>
    </w:p>
    <w:p w14:paraId="387008DF" w14:textId="7467CB8C" w:rsidR="00F643B4" w:rsidRPr="009F71E7" w:rsidRDefault="00BB0444" w:rsidP="00240B48">
      <w:pPr>
        <w:pStyle w:val="Akapitzlist"/>
        <w:numPr>
          <w:ilvl w:val="1"/>
          <w:numId w:val="194"/>
        </w:numPr>
        <w:spacing w:after="0"/>
        <w:ind w:left="42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Wykonawca poinformuje Zamawiającego za pośrednictwem systemu CSD o zakończeniu realizacji Zadania/Zmiany</w:t>
      </w:r>
      <w:r w:rsidR="00107CFC" w:rsidRPr="009F71E7">
        <w:rPr>
          <w:rFonts w:ascii="Arial" w:hAnsi="Arial" w:cs="Arial"/>
        </w:rPr>
        <w:t xml:space="preserve"> poprzez zmianę jej statusu na rozwiązane.</w:t>
      </w:r>
      <w:r w:rsidRPr="009F71E7" w:rsidDel="0034435B">
        <w:rPr>
          <w:rFonts w:ascii="Arial" w:hAnsi="Arial" w:cs="Arial"/>
        </w:rPr>
        <w:t xml:space="preserve"> </w:t>
      </w:r>
      <w:r w:rsidR="0031117B" w:rsidRPr="009F71E7">
        <w:rPr>
          <w:rFonts w:ascii="Arial" w:hAnsi="Arial" w:cs="Arial"/>
        </w:rPr>
        <w:t xml:space="preserve">Każda </w:t>
      </w:r>
      <w:r w:rsidR="00E02A3C" w:rsidRPr="009F71E7">
        <w:rPr>
          <w:rFonts w:ascii="Arial" w:hAnsi="Arial" w:cs="Arial"/>
        </w:rPr>
        <w:t xml:space="preserve">nowa wersja </w:t>
      </w:r>
      <w:r w:rsidR="000E43F1" w:rsidRPr="009F71E7">
        <w:rPr>
          <w:rFonts w:ascii="Arial" w:hAnsi="Arial" w:cs="Arial"/>
        </w:rPr>
        <w:t>Systemu p</w:t>
      </w:r>
      <w:r w:rsidR="0031117B" w:rsidRPr="009F71E7">
        <w:rPr>
          <w:rFonts w:ascii="Arial" w:hAnsi="Arial" w:cs="Arial"/>
        </w:rPr>
        <w:t xml:space="preserve">odlega </w:t>
      </w:r>
      <w:r w:rsidR="009404F6" w:rsidRPr="009F71E7">
        <w:rPr>
          <w:rFonts w:ascii="Arial" w:hAnsi="Arial" w:cs="Arial"/>
        </w:rPr>
        <w:t>odbiorowi</w:t>
      </w:r>
      <w:r w:rsidR="0031117B" w:rsidRPr="009F71E7">
        <w:rPr>
          <w:rFonts w:ascii="Arial" w:hAnsi="Arial" w:cs="Arial"/>
        </w:rPr>
        <w:t xml:space="preserve"> i akceptacji Zamawiającego. Zasady odbioru i </w:t>
      </w:r>
      <w:r w:rsidR="009404F6" w:rsidRPr="009F71E7">
        <w:rPr>
          <w:rFonts w:ascii="Arial" w:hAnsi="Arial" w:cs="Arial"/>
        </w:rPr>
        <w:t>akceptacji</w:t>
      </w:r>
      <w:r w:rsidR="0031117B" w:rsidRPr="009F71E7">
        <w:rPr>
          <w:rFonts w:ascii="Arial" w:hAnsi="Arial" w:cs="Arial"/>
        </w:rPr>
        <w:t xml:space="preserve"> określono w </w:t>
      </w:r>
      <w:r w:rsidR="00BE42C1" w:rsidRPr="009F71E7">
        <w:rPr>
          <w:rFonts w:ascii="Arial" w:hAnsi="Arial" w:cs="Arial"/>
        </w:rPr>
        <w:t xml:space="preserve">Załączniku </w:t>
      </w:r>
      <w:r w:rsidR="0031117B" w:rsidRPr="009F71E7">
        <w:rPr>
          <w:rFonts w:ascii="Arial" w:hAnsi="Arial" w:cs="Arial"/>
        </w:rPr>
        <w:t xml:space="preserve">nr </w:t>
      </w:r>
      <w:r w:rsidR="00377E46" w:rsidRPr="009F71E7">
        <w:rPr>
          <w:rFonts w:ascii="Arial" w:hAnsi="Arial" w:cs="Arial"/>
        </w:rPr>
        <w:t xml:space="preserve">5 </w:t>
      </w:r>
      <w:r w:rsidR="001B3B69" w:rsidRPr="009F71E7">
        <w:rPr>
          <w:rFonts w:ascii="Arial" w:hAnsi="Arial" w:cs="Arial"/>
        </w:rPr>
        <w:t>do OPZ</w:t>
      </w:r>
      <w:r w:rsidR="0031117B" w:rsidRPr="009F71E7">
        <w:rPr>
          <w:rFonts w:ascii="Arial" w:hAnsi="Arial" w:cs="Arial"/>
        </w:rPr>
        <w:t>.</w:t>
      </w:r>
    </w:p>
    <w:p w14:paraId="3D112B5A" w14:textId="153DDD46" w:rsidR="00D71BB4" w:rsidRPr="009F71E7" w:rsidRDefault="00202356" w:rsidP="00F67427">
      <w:pPr>
        <w:pStyle w:val="Akapitzlist"/>
        <w:numPr>
          <w:ilvl w:val="1"/>
          <w:numId w:val="194"/>
        </w:numPr>
        <w:spacing w:after="0"/>
        <w:ind w:left="426" w:hanging="43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 trakcie realizacji Umowy</w:t>
      </w:r>
      <w:r w:rsidR="001B3B69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od dnia </w:t>
      </w:r>
      <w:r w:rsidR="00A16374" w:rsidRPr="009F71E7">
        <w:rPr>
          <w:rFonts w:ascii="Arial" w:hAnsi="Arial" w:cs="Arial"/>
        </w:rPr>
        <w:t>przejęcia Systemu</w:t>
      </w:r>
      <w:r w:rsidR="001B3B69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Zamawiający zastrzega sobie prawo do organizacji  </w:t>
      </w:r>
      <w:r w:rsidR="00891E26" w:rsidRPr="009F71E7">
        <w:rPr>
          <w:rFonts w:ascii="Arial" w:hAnsi="Arial" w:cs="Arial"/>
        </w:rPr>
        <w:t>spotkań roboczych</w:t>
      </w:r>
      <w:r w:rsidRPr="009F71E7">
        <w:rPr>
          <w:rFonts w:ascii="Arial" w:hAnsi="Arial" w:cs="Arial"/>
        </w:rPr>
        <w:t>,</w:t>
      </w:r>
      <w:r w:rsidR="00827610" w:rsidRPr="009F71E7">
        <w:rPr>
          <w:rFonts w:ascii="Arial" w:hAnsi="Arial" w:cs="Arial"/>
        </w:rPr>
        <w:t xml:space="preserve"> nie częściej niż</w:t>
      </w:r>
      <w:r w:rsidRPr="009F71E7">
        <w:rPr>
          <w:rFonts w:ascii="Arial" w:hAnsi="Arial" w:cs="Arial"/>
        </w:rPr>
        <w:t xml:space="preserve"> raz w tygodniu, celem weryfikacji </w:t>
      </w:r>
      <w:r w:rsidR="006823A0" w:rsidRPr="009F71E7">
        <w:rPr>
          <w:rFonts w:ascii="Arial" w:hAnsi="Arial" w:cs="Arial"/>
        </w:rPr>
        <w:t xml:space="preserve">stanu </w:t>
      </w:r>
      <w:r w:rsidR="00827610" w:rsidRPr="009F71E7">
        <w:rPr>
          <w:rFonts w:ascii="Arial" w:hAnsi="Arial" w:cs="Arial"/>
        </w:rPr>
        <w:t>realizacji Umowy</w:t>
      </w:r>
      <w:r w:rsidRPr="009F71E7">
        <w:rPr>
          <w:rFonts w:ascii="Arial" w:hAnsi="Arial" w:cs="Arial"/>
        </w:rPr>
        <w:t xml:space="preserve">. </w:t>
      </w:r>
      <w:r w:rsidR="00891E26" w:rsidRPr="009F71E7">
        <w:rPr>
          <w:rFonts w:ascii="Arial" w:hAnsi="Arial" w:cs="Arial"/>
        </w:rPr>
        <w:t>S</w:t>
      </w:r>
      <w:r w:rsidRPr="009F71E7">
        <w:rPr>
          <w:rFonts w:ascii="Arial" w:hAnsi="Arial" w:cs="Arial"/>
        </w:rPr>
        <w:t>potkania</w:t>
      </w:r>
      <w:r w:rsidR="00827610" w:rsidRPr="009F71E7">
        <w:rPr>
          <w:rFonts w:ascii="Arial" w:hAnsi="Arial" w:cs="Arial"/>
        </w:rPr>
        <w:t xml:space="preserve"> będą odbywać się</w:t>
      </w:r>
      <w:r w:rsidR="00891E26" w:rsidRPr="009F71E7">
        <w:rPr>
          <w:rFonts w:ascii="Arial" w:hAnsi="Arial" w:cs="Arial"/>
        </w:rPr>
        <w:t xml:space="preserve"> </w:t>
      </w:r>
      <w:r w:rsidR="00E31B63" w:rsidRPr="009F71E7">
        <w:rPr>
          <w:rFonts w:ascii="Arial" w:hAnsi="Arial" w:cs="Arial"/>
        </w:rPr>
        <w:t>zdalnie</w:t>
      </w:r>
      <w:r w:rsidR="00827610" w:rsidRPr="009F71E7">
        <w:rPr>
          <w:rFonts w:ascii="Arial" w:hAnsi="Arial" w:cs="Arial"/>
        </w:rPr>
        <w:t xml:space="preserve">, za pośrednictwem narzędzia wskazanego przez Zamawiającego, np. </w:t>
      </w:r>
      <w:r w:rsidR="0086147A" w:rsidRPr="009F71E7">
        <w:rPr>
          <w:rFonts w:ascii="Arial" w:hAnsi="Arial" w:cs="Arial"/>
        </w:rPr>
        <w:t xml:space="preserve">aplikacji </w:t>
      </w:r>
      <w:proofErr w:type="spellStart"/>
      <w:r w:rsidR="00827610" w:rsidRPr="009F71E7">
        <w:rPr>
          <w:rFonts w:ascii="Arial" w:hAnsi="Arial" w:cs="Arial"/>
        </w:rPr>
        <w:t>Teams</w:t>
      </w:r>
      <w:proofErr w:type="spellEnd"/>
      <w:r w:rsidR="00827610" w:rsidRPr="009F71E7">
        <w:rPr>
          <w:rFonts w:ascii="Arial" w:hAnsi="Arial" w:cs="Arial"/>
        </w:rPr>
        <w:t>.</w:t>
      </w:r>
      <w:r w:rsidR="00E31B63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 xml:space="preserve">Wykonawca ma obowiązek </w:t>
      </w:r>
      <w:r w:rsidR="00CA6FE2" w:rsidRPr="009F71E7">
        <w:rPr>
          <w:rFonts w:ascii="Arial" w:hAnsi="Arial" w:cs="Arial"/>
        </w:rPr>
        <w:t xml:space="preserve">zapewnienia obecności </w:t>
      </w:r>
      <w:r w:rsidR="003455D7" w:rsidRPr="009F71E7">
        <w:rPr>
          <w:rFonts w:ascii="Arial" w:hAnsi="Arial" w:cs="Arial"/>
        </w:rPr>
        <w:t xml:space="preserve">osób skierowanych do realizacji zamówienia, </w:t>
      </w:r>
      <w:r w:rsidR="00CA6FE2" w:rsidRPr="009F71E7">
        <w:rPr>
          <w:rFonts w:ascii="Arial" w:hAnsi="Arial" w:cs="Arial"/>
        </w:rPr>
        <w:t>wskazan</w:t>
      </w:r>
      <w:r w:rsidR="003455D7" w:rsidRPr="009F71E7">
        <w:rPr>
          <w:rFonts w:ascii="Arial" w:hAnsi="Arial" w:cs="Arial"/>
        </w:rPr>
        <w:t>ych</w:t>
      </w:r>
      <w:r w:rsidR="00CA6FE2" w:rsidRPr="009F71E7">
        <w:rPr>
          <w:rFonts w:ascii="Arial" w:hAnsi="Arial" w:cs="Arial"/>
        </w:rPr>
        <w:t xml:space="preserve"> przez Zamawiającego</w:t>
      </w:r>
      <w:r w:rsidR="005769DE" w:rsidRPr="009F71E7">
        <w:rPr>
          <w:rFonts w:ascii="Arial" w:hAnsi="Arial" w:cs="Arial"/>
        </w:rPr>
        <w:t>.</w:t>
      </w:r>
      <w:r w:rsidR="00CA6FE2" w:rsidRPr="009F71E7">
        <w:rPr>
          <w:rFonts w:ascii="Arial" w:hAnsi="Arial" w:cs="Arial"/>
        </w:rPr>
        <w:t xml:space="preserve"> </w:t>
      </w:r>
      <w:r w:rsidR="005769DE" w:rsidRPr="009F71E7">
        <w:rPr>
          <w:rFonts w:ascii="Arial" w:hAnsi="Arial" w:cs="Arial"/>
        </w:rPr>
        <w:t>Wykonawca ma obowiązek dokumentowania przebiegu spotkań</w:t>
      </w:r>
      <w:r w:rsidR="006052EC" w:rsidRPr="009F71E7">
        <w:rPr>
          <w:rFonts w:ascii="Arial" w:hAnsi="Arial" w:cs="Arial"/>
        </w:rPr>
        <w:t xml:space="preserve"> poprzez </w:t>
      </w:r>
      <w:r w:rsidR="00D72BC1" w:rsidRPr="009F71E7">
        <w:rPr>
          <w:rFonts w:ascii="Arial" w:hAnsi="Arial" w:cs="Arial"/>
        </w:rPr>
        <w:t xml:space="preserve">sporządzanie </w:t>
      </w:r>
      <w:r w:rsidR="006052EC" w:rsidRPr="009F71E7">
        <w:rPr>
          <w:rFonts w:ascii="Arial" w:hAnsi="Arial" w:cs="Arial"/>
        </w:rPr>
        <w:t>notatek</w:t>
      </w:r>
      <w:r w:rsidR="007C42A6" w:rsidRPr="009F71E7">
        <w:rPr>
          <w:rFonts w:ascii="Arial" w:hAnsi="Arial" w:cs="Arial"/>
        </w:rPr>
        <w:t xml:space="preserve"> podsumowujących</w:t>
      </w:r>
      <w:r w:rsidR="006052EC" w:rsidRPr="009F71E7">
        <w:rPr>
          <w:rFonts w:ascii="Arial" w:hAnsi="Arial" w:cs="Arial"/>
        </w:rPr>
        <w:t xml:space="preserve">, które przekaże Zamawiającemu </w:t>
      </w:r>
      <w:r w:rsidR="00EB3A7C" w:rsidRPr="009F71E7">
        <w:rPr>
          <w:rFonts w:ascii="Arial" w:hAnsi="Arial" w:cs="Arial"/>
        </w:rPr>
        <w:t xml:space="preserve">w następnym </w:t>
      </w:r>
      <w:r w:rsidR="007C42A6" w:rsidRPr="009F71E7">
        <w:rPr>
          <w:rFonts w:ascii="Arial" w:hAnsi="Arial" w:cs="Arial"/>
        </w:rPr>
        <w:t>dniu</w:t>
      </w:r>
      <w:r w:rsidR="00EB3A7C" w:rsidRPr="009F71E7">
        <w:rPr>
          <w:rFonts w:ascii="Arial" w:hAnsi="Arial" w:cs="Arial"/>
        </w:rPr>
        <w:t xml:space="preserve"> roboczym</w:t>
      </w:r>
      <w:r w:rsidR="007C42A6" w:rsidRPr="009F71E7">
        <w:rPr>
          <w:rFonts w:ascii="Arial" w:hAnsi="Arial" w:cs="Arial"/>
        </w:rPr>
        <w:t xml:space="preserve"> po spotkaniu. </w:t>
      </w:r>
      <w:r w:rsidR="006052EC" w:rsidRPr="009F71E7">
        <w:rPr>
          <w:rFonts w:ascii="Arial" w:hAnsi="Arial" w:cs="Arial"/>
        </w:rPr>
        <w:t xml:space="preserve"> Zamawiający zastrzega sobie prawo do nagrywania przebiegu spotkań - w takim przypadku przed rozpoczęciem nagrania przekaże informacje </w:t>
      </w:r>
      <w:r w:rsidR="00EB3A7C" w:rsidRPr="009F71E7">
        <w:rPr>
          <w:rFonts w:ascii="Arial" w:hAnsi="Arial" w:cs="Arial"/>
        </w:rPr>
        <w:t>o tym fakcie</w:t>
      </w:r>
      <w:r w:rsidR="006052EC" w:rsidRPr="009F71E7">
        <w:rPr>
          <w:rFonts w:ascii="Arial" w:hAnsi="Arial" w:cs="Arial"/>
        </w:rPr>
        <w:t xml:space="preserve">, w celu otrzymania </w:t>
      </w:r>
      <w:r w:rsidR="009552F4" w:rsidRPr="009F71E7">
        <w:rPr>
          <w:rFonts w:ascii="Arial" w:hAnsi="Arial" w:cs="Arial"/>
        </w:rPr>
        <w:t xml:space="preserve">niezbędnych </w:t>
      </w:r>
      <w:r w:rsidR="006052EC" w:rsidRPr="009F71E7">
        <w:rPr>
          <w:rFonts w:ascii="Arial" w:hAnsi="Arial" w:cs="Arial"/>
        </w:rPr>
        <w:t xml:space="preserve">zgód od wszystkich uczestników spotkania. </w:t>
      </w:r>
      <w:r w:rsidR="00D71BB4" w:rsidRPr="009F71E7">
        <w:rPr>
          <w:rFonts w:ascii="Arial" w:hAnsi="Arial" w:cs="Arial"/>
        </w:rPr>
        <w:t xml:space="preserve">Notatki </w:t>
      </w:r>
      <w:r w:rsidR="00EB3A7C" w:rsidRPr="009F71E7">
        <w:rPr>
          <w:rFonts w:ascii="Arial" w:hAnsi="Arial" w:cs="Arial"/>
        </w:rPr>
        <w:t>będą</w:t>
      </w:r>
      <w:r w:rsidR="00D71BB4" w:rsidRPr="009F71E7">
        <w:rPr>
          <w:rFonts w:ascii="Arial" w:hAnsi="Arial" w:cs="Arial"/>
        </w:rPr>
        <w:t xml:space="preserve"> składowane w miejscu wskazanym przez Zamawiającego. Pliki z notatkami </w:t>
      </w:r>
      <w:r w:rsidR="00EB3A7C" w:rsidRPr="009F71E7">
        <w:rPr>
          <w:rFonts w:ascii="Arial" w:hAnsi="Arial" w:cs="Arial"/>
        </w:rPr>
        <w:t>będą</w:t>
      </w:r>
      <w:r w:rsidR="00D71BB4" w:rsidRPr="009F71E7">
        <w:rPr>
          <w:rFonts w:ascii="Arial" w:hAnsi="Arial" w:cs="Arial"/>
        </w:rPr>
        <w:t xml:space="preserve"> nazwane zgodnie ze wzorem: YYYY-MM-</w:t>
      </w:r>
      <w:proofErr w:type="spellStart"/>
      <w:r w:rsidR="00D71BB4" w:rsidRPr="009F71E7">
        <w:rPr>
          <w:rFonts w:ascii="Arial" w:hAnsi="Arial" w:cs="Arial"/>
        </w:rPr>
        <w:t>DD_Temat</w:t>
      </w:r>
      <w:proofErr w:type="spellEnd"/>
      <w:r w:rsidR="00D71BB4" w:rsidRPr="009F71E7">
        <w:rPr>
          <w:rFonts w:ascii="Arial" w:hAnsi="Arial" w:cs="Arial"/>
        </w:rPr>
        <w:t xml:space="preserve"> spotkania.</w:t>
      </w:r>
    </w:p>
    <w:p w14:paraId="56B8FB74" w14:textId="38044549" w:rsidR="00015E31" w:rsidRPr="009F71E7" w:rsidRDefault="000334DD" w:rsidP="00F67427">
      <w:pPr>
        <w:pStyle w:val="Akapitzlist"/>
        <w:numPr>
          <w:ilvl w:val="1"/>
          <w:numId w:val="194"/>
        </w:numPr>
        <w:spacing w:after="0"/>
        <w:ind w:left="426" w:hanging="43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Wykonawca zobowiązuje się w terminie 10 Dni roboczych od zakończenia realizacji, rozwiązania, wygaśnięcia lub odstąpienia od Umowy, dokona</w:t>
      </w:r>
      <w:r w:rsidR="00117BFE" w:rsidRPr="009F71E7">
        <w:rPr>
          <w:rFonts w:ascii="Arial" w:hAnsi="Arial" w:cs="Arial"/>
        </w:rPr>
        <w:t>ć</w:t>
      </w:r>
      <w:r w:rsidRPr="009F71E7">
        <w:rPr>
          <w:rFonts w:ascii="Arial" w:hAnsi="Arial" w:cs="Arial"/>
        </w:rPr>
        <w:t xml:space="preserve"> wraz z Podwykonawcami</w:t>
      </w:r>
      <w:r w:rsidR="0086147A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trwałego usunięcia ze wszystkich posiadanych nośników: aplikacji, danych oraz udostępnionej przez Zamawiającego dokumentacji. Wykonawca zobowiązany jest przekazać Zamawiającemu Protokół potwierdzający dokonanie czynności, o której mowa w zdaniu poprzednim.</w:t>
      </w:r>
    </w:p>
    <w:p w14:paraId="1193703A" w14:textId="14DDAB8F" w:rsidR="002F57F0" w:rsidRPr="009F71E7" w:rsidRDefault="002F57F0" w:rsidP="00F67427">
      <w:pPr>
        <w:pStyle w:val="Akapitzlist"/>
        <w:numPr>
          <w:ilvl w:val="1"/>
          <w:numId w:val="194"/>
        </w:numPr>
        <w:spacing w:after="0"/>
        <w:ind w:left="426" w:hanging="43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Zamawiający dopuszcza w każdym </w:t>
      </w:r>
      <w:r w:rsidR="009A40C1" w:rsidRPr="009F71E7">
        <w:rPr>
          <w:rFonts w:ascii="Arial" w:hAnsi="Arial" w:cs="Arial"/>
        </w:rPr>
        <w:t xml:space="preserve">Okresie </w:t>
      </w:r>
      <w:r w:rsidRPr="009F71E7">
        <w:rPr>
          <w:rFonts w:ascii="Arial" w:hAnsi="Arial" w:cs="Arial"/>
        </w:rPr>
        <w:t>rozliczeniowym dwa 4-godzinne Okna serwisowe dla Systemu</w:t>
      </w:r>
      <w:r w:rsidR="00FF6EB5" w:rsidRPr="009F71E7">
        <w:rPr>
          <w:rFonts w:ascii="Arial" w:hAnsi="Arial" w:cs="Arial"/>
        </w:rPr>
        <w:t xml:space="preserve"> (rozumiane jako ograniczenie dostępności Systemu)</w:t>
      </w:r>
      <w:r w:rsidRPr="009F71E7">
        <w:rPr>
          <w:rFonts w:ascii="Arial" w:hAnsi="Arial" w:cs="Arial"/>
        </w:rPr>
        <w:t>. Okno serwisowe możliwe będzie wyłącznie  w trakcie weekendu (w okresie piątek 22:00 – niedziela 22:00) lub w dniach wolnych od pracy, w terminie uzgodnionym między Stronami, z co najmniej dwudniowym wyprzedzeniem. W wyjątkowych sytuacjach</w:t>
      </w:r>
      <w:r w:rsidR="00E26B9D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na wniosek Wykonawcy</w:t>
      </w:r>
      <w:r w:rsidR="00E26B9D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możliwe jest uzgodnienie Okna serwisowego w innym terminie, za pisemną zgodą Zamawiającego, przy zastrzeżeniu, że łączny czas Ok</w:t>
      </w:r>
      <w:r w:rsidR="00360FBB" w:rsidRPr="009F71E7">
        <w:rPr>
          <w:rFonts w:ascii="Arial" w:hAnsi="Arial" w:cs="Arial"/>
        </w:rPr>
        <w:t>ien</w:t>
      </w:r>
      <w:r w:rsidRPr="009F71E7">
        <w:rPr>
          <w:rFonts w:ascii="Arial" w:hAnsi="Arial" w:cs="Arial"/>
        </w:rPr>
        <w:t xml:space="preserve"> </w:t>
      </w:r>
      <w:r w:rsidR="00BD717E" w:rsidRPr="009F71E7">
        <w:rPr>
          <w:rFonts w:ascii="Arial" w:hAnsi="Arial" w:cs="Arial"/>
        </w:rPr>
        <w:t xml:space="preserve">serwisowych </w:t>
      </w:r>
      <w:r w:rsidRPr="009F71E7">
        <w:rPr>
          <w:rFonts w:ascii="Arial" w:hAnsi="Arial" w:cs="Arial"/>
        </w:rPr>
        <w:t xml:space="preserve">w </w:t>
      </w:r>
      <w:r w:rsidR="00DE6F3A" w:rsidRPr="009F71E7">
        <w:rPr>
          <w:rFonts w:ascii="Arial" w:hAnsi="Arial" w:cs="Arial"/>
        </w:rPr>
        <w:t xml:space="preserve">Okresie </w:t>
      </w:r>
      <w:r w:rsidRPr="009F71E7">
        <w:rPr>
          <w:rFonts w:ascii="Arial" w:hAnsi="Arial" w:cs="Arial"/>
        </w:rPr>
        <w:t>rozliczeniowym nie przekroczy 12 godzin.</w:t>
      </w:r>
    </w:p>
    <w:p w14:paraId="38D6BEC0" w14:textId="2A1B8A79" w:rsidR="00D4797E" w:rsidRPr="009F71E7" w:rsidRDefault="00D4797E" w:rsidP="00D4797E">
      <w:pPr>
        <w:pStyle w:val="Nagwek3"/>
        <w:rPr>
          <w:sz w:val="22"/>
          <w:szCs w:val="22"/>
        </w:rPr>
      </w:pPr>
      <w:r w:rsidRPr="009F71E7">
        <w:rPr>
          <w:sz w:val="22"/>
          <w:szCs w:val="22"/>
        </w:rPr>
        <w:t xml:space="preserve">Migracja danych w ramach Rozwoju Systemu. </w:t>
      </w:r>
    </w:p>
    <w:p w14:paraId="2160A8AA" w14:textId="22B7567E" w:rsidR="00D4797E" w:rsidRPr="009F71E7" w:rsidRDefault="00D4797E" w:rsidP="00D4797E">
      <w:pPr>
        <w:pStyle w:val="Nagwek3"/>
        <w:numPr>
          <w:ilvl w:val="0"/>
          <w:numId w:val="249"/>
        </w:numPr>
        <w:ind w:left="851"/>
        <w:rPr>
          <w:rFonts w:eastAsia="Calibri"/>
          <w:b w:val="0"/>
          <w:bCs w:val="0"/>
          <w:sz w:val="22"/>
          <w:szCs w:val="22"/>
        </w:rPr>
      </w:pPr>
      <w:r w:rsidRPr="009F71E7">
        <w:rPr>
          <w:rFonts w:eastAsia="Calibri"/>
          <w:b w:val="0"/>
          <w:bCs w:val="0"/>
          <w:sz w:val="22"/>
          <w:szCs w:val="22"/>
        </w:rPr>
        <w:t xml:space="preserve">W przypadku konieczności migracji danych w terminie wynikającym z Załącznika nr 2 do OPZ </w:t>
      </w:r>
      <w:r w:rsidR="006A494E" w:rsidRPr="009F71E7">
        <w:rPr>
          <w:rFonts w:eastAsia="Calibri"/>
          <w:b w:val="0"/>
          <w:bCs w:val="0"/>
          <w:sz w:val="22"/>
          <w:szCs w:val="22"/>
        </w:rPr>
        <w:t>lub</w:t>
      </w:r>
      <w:r w:rsidRPr="009F71E7">
        <w:rPr>
          <w:rFonts w:eastAsia="Calibri"/>
          <w:b w:val="0"/>
          <w:bCs w:val="0"/>
          <w:sz w:val="22"/>
          <w:szCs w:val="22"/>
        </w:rPr>
        <w:t xml:space="preserve"> we Wniosku Zmiany uzgodnionym pomiędzy Zamawiającym a Wykonawcą, Wykonawca przy udziale </w:t>
      </w:r>
      <w:r w:rsidR="00B46DA0" w:rsidRPr="009F71E7">
        <w:rPr>
          <w:rFonts w:eastAsia="Calibri"/>
          <w:b w:val="0"/>
          <w:bCs w:val="0"/>
          <w:sz w:val="22"/>
          <w:szCs w:val="22"/>
        </w:rPr>
        <w:t xml:space="preserve">przedstawicieli </w:t>
      </w:r>
      <w:r w:rsidRPr="009F71E7">
        <w:rPr>
          <w:rFonts w:eastAsia="Calibri"/>
          <w:b w:val="0"/>
          <w:bCs w:val="0"/>
          <w:sz w:val="22"/>
          <w:szCs w:val="22"/>
        </w:rPr>
        <w:t>Zamawiającego, zobowiązany jest do przeprowadzenia migracji danych z systemów źródłowych do Systemu SZPROT. Systemami źródłowymi dla migracji danych do Systemu SZPROT są:  System SZPROT (przeniesienie danych ze struktur XML do struktur relacyjnych i przeniesienie danych binarnych z bazy relacyjnej do repozytorium dokumentów), System PDR, CRKID.</w:t>
      </w:r>
    </w:p>
    <w:p w14:paraId="14333E3A" w14:textId="484A735E" w:rsidR="00D4797E" w:rsidRPr="009F71E7" w:rsidRDefault="00D4797E" w:rsidP="007017CE">
      <w:pPr>
        <w:pStyle w:val="Akapitzlist"/>
        <w:numPr>
          <w:ilvl w:val="0"/>
          <w:numId w:val="249"/>
        </w:numPr>
        <w:ind w:left="851"/>
        <w:jc w:val="both"/>
        <w:rPr>
          <w:rFonts w:ascii="Arial" w:hAnsi="Arial"/>
          <w:color w:val="000000" w:themeColor="text1"/>
          <w:lang w:eastAsia="zh-CN"/>
        </w:rPr>
      </w:pPr>
      <w:r w:rsidRPr="009F71E7">
        <w:rPr>
          <w:rFonts w:ascii="Arial" w:hAnsi="Arial"/>
          <w:color w:val="000000"/>
          <w:lang w:eastAsia="zh-CN"/>
        </w:rPr>
        <w:t xml:space="preserve">Wykonawca jest zobowiązany do przeprowadzenia wszystkich niezbędnych migracji danych, które umożliwią korzystanie z funkcjonalności dotychczas wykorzystywanych, nowych i zmodernizowanych, dostarczonych przez Wykonawcę w ramach </w:t>
      </w:r>
      <w:r w:rsidR="000B561E" w:rsidRPr="009F71E7">
        <w:rPr>
          <w:rFonts w:ascii="Arial" w:hAnsi="Arial"/>
          <w:color w:val="000000"/>
          <w:lang w:eastAsia="zh-CN"/>
        </w:rPr>
        <w:t xml:space="preserve">przedmiotu </w:t>
      </w:r>
      <w:r w:rsidRPr="009F71E7">
        <w:rPr>
          <w:rFonts w:ascii="Arial" w:hAnsi="Arial"/>
          <w:color w:val="000000"/>
          <w:lang w:eastAsia="zh-CN"/>
        </w:rPr>
        <w:t>zamówienia.</w:t>
      </w:r>
    </w:p>
    <w:p w14:paraId="0CE700F4" w14:textId="77777777" w:rsidR="00D4797E" w:rsidRPr="009F71E7" w:rsidRDefault="00D4797E" w:rsidP="00DE1FBB">
      <w:pPr>
        <w:pStyle w:val="Akapitzlist"/>
        <w:numPr>
          <w:ilvl w:val="0"/>
          <w:numId w:val="249"/>
        </w:numPr>
        <w:spacing w:after="0"/>
        <w:ind w:left="851"/>
        <w:rPr>
          <w:rFonts w:ascii="Arial" w:hAnsi="Arial"/>
          <w:color w:val="000000"/>
          <w:lang w:eastAsia="zh-CN"/>
        </w:rPr>
      </w:pPr>
      <w:r w:rsidRPr="009F71E7">
        <w:rPr>
          <w:rFonts w:ascii="Arial" w:hAnsi="Arial"/>
          <w:color w:val="000000"/>
          <w:lang w:eastAsia="zh-CN"/>
        </w:rPr>
        <w:t>Szczegółowe wymagania dotyczące migracji:</w:t>
      </w:r>
    </w:p>
    <w:p w14:paraId="151C47DE" w14:textId="6815B8F5" w:rsidR="00D4797E" w:rsidRPr="009F71E7" w:rsidRDefault="00D4797E" w:rsidP="00DE1FBB">
      <w:pPr>
        <w:numPr>
          <w:ilvl w:val="0"/>
          <w:numId w:val="204"/>
        </w:numPr>
        <w:spacing w:line="276" w:lineRule="auto"/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F71E7">
        <w:rPr>
          <w:rFonts w:ascii="Arial" w:eastAsia="Calibri" w:hAnsi="Arial" w:cs="Arial"/>
          <w:sz w:val="22"/>
          <w:szCs w:val="22"/>
          <w:lang w:eastAsia="en-US"/>
        </w:rPr>
        <w:t>Wykonawca przed przystąpieniem do migracji</w:t>
      </w:r>
      <w:r w:rsidR="00C93123" w:rsidRPr="009F71E7">
        <w:rPr>
          <w:rFonts w:ascii="Arial" w:eastAsia="Calibri" w:hAnsi="Arial" w:cs="Arial"/>
          <w:sz w:val="22"/>
          <w:szCs w:val="22"/>
          <w:lang w:eastAsia="en-US"/>
        </w:rPr>
        <w:t xml:space="preserve">, nie później niż </w:t>
      </w:r>
      <w:r w:rsidR="008D2B88" w:rsidRPr="009F71E7">
        <w:rPr>
          <w:rFonts w:ascii="Arial" w:eastAsia="Calibri" w:hAnsi="Arial" w:cs="Arial"/>
          <w:sz w:val="22"/>
          <w:szCs w:val="22"/>
          <w:lang w:eastAsia="en-US"/>
        </w:rPr>
        <w:t xml:space="preserve">na </w:t>
      </w:r>
      <w:r w:rsidR="003E2199" w:rsidRPr="009F71E7">
        <w:rPr>
          <w:rFonts w:ascii="Arial" w:eastAsia="Calibri" w:hAnsi="Arial" w:cs="Arial"/>
          <w:sz w:val="22"/>
          <w:szCs w:val="22"/>
          <w:lang w:eastAsia="en-US"/>
        </w:rPr>
        <w:t>10</w:t>
      </w:r>
      <w:r w:rsidR="00C93123" w:rsidRPr="009F71E7">
        <w:rPr>
          <w:rFonts w:ascii="Arial" w:eastAsia="Calibri" w:hAnsi="Arial" w:cs="Arial"/>
          <w:sz w:val="22"/>
          <w:szCs w:val="22"/>
          <w:lang w:eastAsia="en-US"/>
        </w:rPr>
        <w:t xml:space="preserve"> Dni robocz</w:t>
      </w:r>
      <w:r w:rsidR="003E2199" w:rsidRPr="009F71E7">
        <w:rPr>
          <w:rFonts w:ascii="Arial" w:eastAsia="Calibri" w:hAnsi="Arial" w:cs="Arial"/>
          <w:sz w:val="22"/>
          <w:szCs w:val="22"/>
          <w:lang w:eastAsia="en-US"/>
        </w:rPr>
        <w:t xml:space="preserve">ych </w:t>
      </w:r>
      <w:r w:rsidR="008D2B88" w:rsidRPr="009F71E7">
        <w:rPr>
          <w:rFonts w:ascii="Arial" w:eastAsia="Calibri" w:hAnsi="Arial" w:cs="Arial"/>
          <w:sz w:val="22"/>
          <w:szCs w:val="22"/>
          <w:lang w:eastAsia="en-US"/>
        </w:rPr>
        <w:t>przed</w:t>
      </w:r>
      <w:r w:rsidR="00C93123" w:rsidRPr="009F71E7">
        <w:rPr>
          <w:rFonts w:ascii="Arial" w:eastAsia="Calibri" w:hAnsi="Arial" w:cs="Arial"/>
          <w:sz w:val="22"/>
          <w:szCs w:val="22"/>
          <w:lang w:eastAsia="en-US"/>
        </w:rPr>
        <w:t xml:space="preserve"> planowan</w:t>
      </w:r>
      <w:r w:rsidR="008D2B88" w:rsidRPr="009F71E7">
        <w:rPr>
          <w:rFonts w:ascii="Arial" w:eastAsia="Calibri" w:hAnsi="Arial" w:cs="Arial"/>
          <w:sz w:val="22"/>
          <w:szCs w:val="22"/>
          <w:lang w:eastAsia="en-US"/>
        </w:rPr>
        <w:t>ym</w:t>
      </w:r>
      <w:r w:rsidR="00C93123" w:rsidRPr="009F71E7">
        <w:rPr>
          <w:rFonts w:ascii="Arial" w:eastAsia="Calibri" w:hAnsi="Arial" w:cs="Arial"/>
          <w:sz w:val="22"/>
          <w:szCs w:val="22"/>
          <w:lang w:eastAsia="en-US"/>
        </w:rPr>
        <w:t xml:space="preserve"> termin</w:t>
      </w:r>
      <w:r w:rsidR="008D2B88" w:rsidRPr="009F71E7">
        <w:rPr>
          <w:rFonts w:ascii="Arial" w:eastAsia="Calibri" w:hAnsi="Arial" w:cs="Arial"/>
          <w:sz w:val="22"/>
          <w:szCs w:val="22"/>
          <w:lang w:eastAsia="en-US"/>
        </w:rPr>
        <w:t>em</w:t>
      </w:r>
      <w:r w:rsidR="00C93123" w:rsidRPr="009F71E7">
        <w:rPr>
          <w:rFonts w:ascii="Arial" w:eastAsia="Calibri" w:hAnsi="Arial" w:cs="Arial"/>
          <w:sz w:val="22"/>
          <w:szCs w:val="22"/>
          <w:lang w:eastAsia="en-US"/>
        </w:rPr>
        <w:t xml:space="preserve"> migracji,</w:t>
      </w:r>
      <w:r w:rsidRPr="009F71E7">
        <w:rPr>
          <w:rFonts w:ascii="Arial" w:eastAsia="Calibri" w:hAnsi="Arial" w:cs="Arial"/>
          <w:sz w:val="22"/>
          <w:szCs w:val="22"/>
          <w:lang w:eastAsia="en-US"/>
        </w:rPr>
        <w:t xml:space="preserve"> zobowiązany jest do sporządzenia </w:t>
      </w:r>
      <w:r w:rsidR="00C93123" w:rsidRPr="009F71E7">
        <w:rPr>
          <w:rFonts w:ascii="Arial" w:eastAsia="Calibri" w:hAnsi="Arial" w:cs="Arial"/>
          <w:sz w:val="22"/>
          <w:szCs w:val="22"/>
          <w:lang w:eastAsia="en-US"/>
        </w:rPr>
        <w:t xml:space="preserve">i przekazania Zamawiającemu </w:t>
      </w:r>
      <w:r w:rsidRPr="009F71E7">
        <w:rPr>
          <w:rFonts w:ascii="Arial" w:eastAsia="Calibri" w:hAnsi="Arial" w:cs="Arial"/>
          <w:sz w:val="22"/>
          <w:szCs w:val="22"/>
          <w:lang w:eastAsia="en-US"/>
        </w:rPr>
        <w:t>dokumentu Specyfikacja Migracji Danych, zgodnie ze wzorem stanowiącym Załącznik nr 7 do OPZ</w:t>
      </w:r>
      <w:r w:rsidR="00DB7C86" w:rsidRPr="009F71E7">
        <w:rPr>
          <w:rFonts w:ascii="Arial" w:eastAsia="Calibri" w:hAnsi="Arial" w:cs="Arial"/>
          <w:sz w:val="22"/>
          <w:szCs w:val="22"/>
          <w:lang w:eastAsia="en-US"/>
        </w:rPr>
        <w:t xml:space="preserve"> oraz Plan</w:t>
      </w:r>
      <w:r w:rsidR="00647418" w:rsidRPr="009F71E7">
        <w:rPr>
          <w:rFonts w:ascii="Arial" w:eastAsia="Calibri" w:hAnsi="Arial" w:cs="Arial"/>
          <w:sz w:val="22"/>
          <w:szCs w:val="22"/>
          <w:lang w:eastAsia="en-US"/>
        </w:rPr>
        <w:t>u</w:t>
      </w:r>
      <w:r w:rsidR="00DB7C86" w:rsidRPr="009F71E7">
        <w:rPr>
          <w:rFonts w:ascii="Arial" w:eastAsia="Calibri" w:hAnsi="Arial" w:cs="Arial"/>
          <w:sz w:val="22"/>
          <w:szCs w:val="22"/>
          <w:lang w:eastAsia="en-US"/>
        </w:rPr>
        <w:t xml:space="preserve"> Migracji</w:t>
      </w:r>
      <w:r w:rsidRPr="009F71E7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</w:p>
    <w:p w14:paraId="78FDBE1A" w14:textId="18E1EDB2" w:rsidR="00D4797E" w:rsidRPr="009F71E7" w:rsidRDefault="00D4797E" w:rsidP="007017CE">
      <w:pPr>
        <w:numPr>
          <w:ilvl w:val="0"/>
          <w:numId w:val="204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F71E7">
        <w:rPr>
          <w:rFonts w:ascii="Arial" w:eastAsia="Calibri" w:hAnsi="Arial" w:cs="Arial"/>
          <w:sz w:val="22"/>
          <w:szCs w:val="22"/>
          <w:lang w:eastAsia="en-US"/>
        </w:rPr>
        <w:t xml:space="preserve">Zamawiający w terminie </w:t>
      </w:r>
      <w:r w:rsidR="003A7DCD" w:rsidRPr="009F71E7">
        <w:rPr>
          <w:rFonts w:ascii="Arial" w:eastAsia="Calibri" w:hAnsi="Arial" w:cs="Arial"/>
          <w:sz w:val="22"/>
          <w:szCs w:val="22"/>
          <w:lang w:eastAsia="en-US"/>
        </w:rPr>
        <w:t xml:space="preserve">5 </w:t>
      </w:r>
      <w:r w:rsidRPr="009F71E7">
        <w:rPr>
          <w:rFonts w:ascii="Arial" w:eastAsia="Calibri" w:hAnsi="Arial" w:cs="Arial"/>
          <w:sz w:val="22"/>
          <w:szCs w:val="22"/>
          <w:lang w:eastAsia="en-US"/>
        </w:rPr>
        <w:t xml:space="preserve">Dni roboczych od dnia przekazania przez Wykonawcę Planu Migracji zaakceptuje go lub zgłosi do niego uwagi. Wykonawca ma obowiązek uwzględnić uwagi Zamawiającego w terminie </w:t>
      </w:r>
      <w:r w:rsidR="00457203" w:rsidRPr="009F71E7">
        <w:rPr>
          <w:rFonts w:ascii="Arial" w:eastAsia="Calibri" w:hAnsi="Arial" w:cs="Arial"/>
          <w:sz w:val="22"/>
          <w:szCs w:val="22"/>
          <w:lang w:eastAsia="en-US"/>
        </w:rPr>
        <w:t xml:space="preserve">2 </w:t>
      </w:r>
      <w:r w:rsidRPr="009F71E7">
        <w:rPr>
          <w:rFonts w:ascii="Arial" w:eastAsia="Calibri" w:hAnsi="Arial" w:cs="Arial"/>
          <w:sz w:val="22"/>
          <w:szCs w:val="22"/>
          <w:lang w:eastAsia="en-US"/>
        </w:rPr>
        <w:t xml:space="preserve">Dni </w:t>
      </w:r>
      <w:r w:rsidR="00457203" w:rsidRPr="009F71E7">
        <w:rPr>
          <w:rFonts w:ascii="Arial" w:eastAsia="Calibri" w:hAnsi="Arial" w:cs="Arial"/>
          <w:sz w:val="22"/>
          <w:szCs w:val="22"/>
          <w:lang w:eastAsia="en-US"/>
        </w:rPr>
        <w:t xml:space="preserve">roboczych </w:t>
      </w:r>
      <w:r w:rsidRPr="009F71E7">
        <w:rPr>
          <w:rFonts w:ascii="Arial" w:eastAsia="Calibri" w:hAnsi="Arial" w:cs="Arial"/>
          <w:sz w:val="22"/>
          <w:szCs w:val="22"/>
          <w:lang w:eastAsia="en-US"/>
        </w:rPr>
        <w:t xml:space="preserve">i przedstawić poprawiony Plan Migracji. </w:t>
      </w:r>
    </w:p>
    <w:p w14:paraId="3972DCF6" w14:textId="77777777" w:rsidR="00D4797E" w:rsidRPr="009F71E7" w:rsidRDefault="00D4797E" w:rsidP="00D4797E">
      <w:pPr>
        <w:numPr>
          <w:ilvl w:val="0"/>
          <w:numId w:val="204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F71E7">
        <w:rPr>
          <w:rFonts w:ascii="Arial" w:eastAsia="Calibri" w:hAnsi="Arial" w:cs="Arial"/>
          <w:sz w:val="22"/>
          <w:szCs w:val="22"/>
          <w:lang w:eastAsia="en-US"/>
        </w:rPr>
        <w:t>Migracja danych musi być przeprowadzona zgodnie z zatwierdzonym przez Zamawiającego Planem Migracji.</w:t>
      </w:r>
    </w:p>
    <w:p w14:paraId="0693AA67" w14:textId="176D40E9" w:rsidR="00D4797E" w:rsidRPr="009F71E7" w:rsidRDefault="00D4797E" w:rsidP="00D4797E">
      <w:pPr>
        <w:numPr>
          <w:ilvl w:val="0"/>
          <w:numId w:val="204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F71E7">
        <w:rPr>
          <w:rFonts w:ascii="Arial" w:eastAsia="Calibri" w:hAnsi="Arial" w:cs="Arial"/>
          <w:sz w:val="22"/>
          <w:szCs w:val="22"/>
          <w:lang w:eastAsia="en-US"/>
        </w:rPr>
        <w:t xml:space="preserve">Zaleca się wykonanie migracji danych po godzinach pracy </w:t>
      </w:r>
      <w:r w:rsidR="00C9028B" w:rsidRPr="009F71E7">
        <w:rPr>
          <w:rFonts w:ascii="Arial" w:eastAsia="Calibri" w:hAnsi="Arial" w:cs="Arial"/>
          <w:sz w:val="22"/>
          <w:szCs w:val="22"/>
          <w:lang w:eastAsia="en-US"/>
        </w:rPr>
        <w:t>Zamawiającego</w:t>
      </w:r>
      <w:r w:rsidR="008255D5" w:rsidRPr="009F71E7">
        <w:rPr>
          <w:rFonts w:ascii="Arial" w:eastAsia="Calibri" w:hAnsi="Arial" w:cs="Arial"/>
          <w:sz w:val="22"/>
          <w:szCs w:val="22"/>
          <w:lang w:eastAsia="en-US"/>
        </w:rPr>
        <w:t>,</w:t>
      </w:r>
      <w:r w:rsidR="00C9028B" w:rsidRPr="009F71E7">
        <w:rPr>
          <w:rFonts w:ascii="Arial" w:eastAsia="Calibri" w:hAnsi="Arial" w:cs="Arial"/>
          <w:sz w:val="22"/>
          <w:szCs w:val="22"/>
          <w:lang w:eastAsia="en-US"/>
        </w:rPr>
        <w:t xml:space="preserve"> w ramach Okna serwisowego. </w:t>
      </w:r>
    </w:p>
    <w:p w14:paraId="69FCED82" w14:textId="78A3105A" w:rsidR="00D4797E" w:rsidRPr="009F71E7" w:rsidRDefault="00D4797E" w:rsidP="00D4797E">
      <w:pPr>
        <w:numPr>
          <w:ilvl w:val="0"/>
          <w:numId w:val="204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F71E7">
        <w:rPr>
          <w:rFonts w:ascii="Arial" w:eastAsia="Calibri" w:hAnsi="Arial" w:cs="Arial"/>
          <w:sz w:val="22"/>
          <w:szCs w:val="22"/>
          <w:lang w:eastAsia="en-US"/>
        </w:rPr>
        <w:t>Migracja danych musi być przeprowadzona z minimalizacją przerwy w dostępności przenoszonych do Systemu SZPROT funkcjonalności. Przerwy w dostępności usług nie mogą być dłuższe niż 48 godzin</w:t>
      </w:r>
      <w:r w:rsidR="00D35D43" w:rsidRPr="009F71E7">
        <w:rPr>
          <w:rFonts w:ascii="Arial" w:eastAsia="Calibri" w:hAnsi="Arial" w:cs="Arial"/>
          <w:sz w:val="22"/>
          <w:szCs w:val="22"/>
          <w:lang w:eastAsia="en-US"/>
        </w:rPr>
        <w:t>. Zamawiający dopuszcza możliwość wydłużenia czasu przerwy w dostępności usług. W takiej sytuacji Wykonawca wystąpi z wnioskiem wraz z uzasadnieniem, który będzie podlegał akceptacji Zamawiającego</w:t>
      </w:r>
      <w:r w:rsidRPr="009F71E7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AF7A364" w14:textId="77777777" w:rsidR="00D4797E" w:rsidRPr="009F71E7" w:rsidRDefault="00D4797E" w:rsidP="00D4797E">
      <w:pPr>
        <w:numPr>
          <w:ilvl w:val="0"/>
          <w:numId w:val="204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F71E7">
        <w:rPr>
          <w:rFonts w:ascii="Arial" w:eastAsia="Calibri" w:hAnsi="Arial" w:cs="Arial"/>
          <w:sz w:val="22"/>
          <w:szCs w:val="22"/>
          <w:lang w:eastAsia="en-US"/>
        </w:rPr>
        <w:t>Proces migracji danych będzie podlegał testom akceptacyjnym przeprowadzonym przez Zamawiającego, polegającym na weryfikacji kompletności i poprawności wykonania migracji od strony technicznej oraz funkcjonalnej.</w:t>
      </w:r>
    </w:p>
    <w:p w14:paraId="69441016" w14:textId="37A76081" w:rsidR="00D4797E" w:rsidRPr="009F71E7" w:rsidRDefault="00D4797E" w:rsidP="00DE1FBB">
      <w:pPr>
        <w:numPr>
          <w:ilvl w:val="0"/>
          <w:numId w:val="204"/>
        </w:num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F71E7">
        <w:rPr>
          <w:rFonts w:ascii="Arial" w:eastAsia="Calibri" w:hAnsi="Arial" w:cs="Arial"/>
          <w:sz w:val="22"/>
          <w:szCs w:val="22"/>
          <w:lang w:eastAsia="en-US"/>
        </w:rPr>
        <w:t>W przypadku zasilenia środowiska testowego danymi produkcyjnymi, Zamawiający wskaże</w:t>
      </w:r>
      <w:r w:rsidR="009B6C70" w:rsidRPr="009F71E7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9F71E7">
        <w:rPr>
          <w:rFonts w:ascii="Arial" w:eastAsia="Calibri" w:hAnsi="Arial" w:cs="Arial"/>
          <w:sz w:val="22"/>
          <w:szCs w:val="22"/>
          <w:lang w:eastAsia="en-US"/>
        </w:rPr>
        <w:t xml:space="preserve"> jakie dane podlegające migracji Wykonawca ma obowiązek zanonimizować.</w:t>
      </w:r>
    </w:p>
    <w:p w14:paraId="732A173F" w14:textId="77777777" w:rsidR="00D4797E" w:rsidRPr="009F71E7" w:rsidRDefault="00D4797E" w:rsidP="00DE1FBB">
      <w:pPr>
        <w:pStyle w:val="Nagwek3"/>
        <w:numPr>
          <w:ilvl w:val="0"/>
          <w:numId w:val="249"/>
        </w:numPr>
        <w:spacing w:before="0" w:line="240" w:lineRule="auto"/>
        <w:ind w:left="709"/>
        <w:rPr>
          <w:b w:val="0"/>
          <w:bCs w:val="0"/>
          <w:sz w:val="22"/>
          <w:szCs w:val="22"/>
        </w:rPr>
      </w:pPr>
      <w:r w:rsidRPr="009F71E7">
        <w:rPr>
          <w:rFonts w:cs="Arial"/>
          <w:b w:val="0"/>
          <w:bCs w:val="0"/>
          <w:color w:val="auto"/>
          <w:sz w:val="22"/>
          <w:szCs w:val="22"/>
          <w:lang w:eastAsia="pl-PL"/>
        </w:rPr>
        <w:t>Wykonawca jest zobowiązany do przeprowadzenia migracji danych w taki sposób, żeby dane w momencie wdrożenia Zmiany w Systemie były aktualne.</w:t>
      </w:r>
    </w:p>
    <w:p w14:paraId="53DF5A45" w14:textId="24EF1FCD" w:rsidR="00D4797E" w:rsidRPr="009F71E7" w:rsidRDefault="00D4797E">
      <w:pPr>
        <w:pStyle w:val="Nagwek2"/>
        <w:numPr>
          <w:ilvl w:val="0"/>
          <w:numId w:val="0"/>
        </w:numPr>
        <w:rPr>
          <w:sz w:val="22"/>
          <w:szCs w:val="22"/>
        </w:rPr>
      </w:pPr>
    </w:p>
    <w:p w14:paraId="604527CD" w14:textId="389A7C9E" w:rsidR="008D24E4" w:rsidRPr="009F71E7" w:rsidRDefault="00E50DA8" w:rsidP="00A01D87">
      <w:pPr>
        <w:pStyle w:val="Nagwek1"/>
        <w:rPr>
          <w:rFonts w:cs="Arial"/>
          <w:b w:val="0"/>
          <w:bCs w:val="0"/>
          <w:sz w:val="22"/>
          <w:szCs w:val="22"/>
        </w:rPr>
      </w:pPr>
      <w:bookmarkStart w:id="11" w:name="_Toc147699733"/>
      <w:r w:rsidRPr="009F71E7">
        <w:rPr>
          <w:sz w:val="22"/>
          <w:szCs w:val="22"/>
        </w:rPr>
        <w:t>Rozwój Systemu.</w:t>
      </w:r>
      <w:bookmarkStart w:id="12" w:name="_Toc147699734"/>
      <w:bookmarkEnd w:id="11"/>
      <w:bookmarkEnd w:id="12"/>
    </w:p>
    <w:p w14:paraId="5814CF4B" w14:textId="77777777" w:rsidR="001825E1" w:rsidRPr="009F71E7" w:rsidRDefault="00472476" w:rsidP="00A01D87">
      <w:pPr>
        <w:pStyle w:val="Nagwek2"/>
        <w:rPr>
          <w:b w:val="0"/>
          <w:bCs w:val="0"/>
          <w:sz w:val="22"/>
          <w:szCs w:val="22"/>
        </w:rPr>
      </w:pPr>
      <w:bookmarkStart w:id="13" w:name="_Toc147699735"/>
      <w:r w:rsidRPr="009F71E7">
        <w:rPr>
          <w:sz w:val="22"/>
          <w:szCs w:val="22"/>
        </w:rPr>
        <w:t>Rozwój Zdefiniowany</w:t>
      </w:r>
      <w:bookmarkEnd w:id="13"/>
    </w:p>
    <w:p w14:paraId="316158B3" w14:textId="36AD2432" w:rsidR="00003BE0" w:rsidRPr="009F71E7" w:rsidRDefault="00003BE0" w:rsidP="00156DB3">
      <w:pPr>
        <w:pStyle w:val="Akapitzlist"/>
        <w:numPr>
          <w:ilvl w:val="1"/>
          <w:numId w:val="135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Wykonawca zobowiązany</w:t>
      </w:r>
      <w:r w:rsidR="00681079" w:rsidRPr="009F71E7">
        <w:rPr>
          <w:rFonts w:ascii="Arial" w:hAnsi="Arial" w:cs="Arial"/>
        </w:rPr>
        <w:t xml:space="preserve"> jest do realizacji przedmiotu </w:t>
      </w:r>
      <w:r w:rsidR="00D90D7E" w:rsidRPr="009F71E7">
        <w:rPr>
          <w:rFonts w:ascii="Arial" w:hAnsi="Arial" w:cs="Arial"/>
        </w:rPr>
        <w:t xml:space="preserve">zamówienia </w:t>
      </w:r>
      <w:r w:rsidR="00681079" w:rsidRPr="009F71E7">
        <w:rPr>
          <w:rFonts w:ascii="Arial" w:hAnsi="Arial" w:cs="Arial"/>
        </w:rPr>
        <w:t xml:space="preserve">w ramach Rozwoju </w:t>
      </w:r>
      <w:r w:rsidR="000F60C7" w:rsidRPr="009F71E7">
        <w:rPr>
          <w:rFonts w:ascii="Arial" w:hAnsi="Arial" w:cs="Arial"/>
        </w:rPr>
        <w:t>Zdefiniowanego</w:t>
      </w:r>
      <w:r w:rsidR="00F823EF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według wymagań opisanych </w:t>
      </w:r>
      <w:r w:rsidR="009C2BF5" w:rsidRPr="009F71E7">
        <w:rPr>
          <w:rFonts w:ascii="Arial" w:hAnsi="Arial" w:cs="Arial"/>
        </w:rPr>
        <w:t xml:space="preserve">dla poszczególnych Zadań </w:t>
      </w:r>
      <w:r w:rsidRPr="009F71E7">
        <w:rPr>
          <w:rFonts w:ascii="Arial" w:hAnsi="Arial" w:cs="Arial"/>
        </w:rPr>
        <w:t>w Załączniku nr 2 do OPZ.</w:t>
      </w:r>
    </w:p>
    <w:p w14:paraId="7E948671" w14:textId="77777777" w:rsidR="001825E1" w:rsidRPr="009F71E7" w:rsidRDefault="001825E1" w:rsidP="003620FA">
      <w:pPr>
        <w:pStyle w:val="Akapitzlist"/>
        <w:numPr>
          <w:ilvl w:val="1"/>
          <w:numId w:val="135"/>
        </w:numPr>
        <w:spacing w:after="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Zakres realizowanych prac </w:t>
      </w:r>
      <w:r w:rsidR="00F3575C" w:rsidRPr="009F71E7">
        <w:rPr>
          <w:rFonts w:ascii="Arial" w:hAnsi="Arial" w:cs="Arial"/>
        </w:rPr>
        <w:t>obejmował będzie</w:t>
      </w:r>
      <w:r w:rsidRPr="009F71E7">
        <w:rPr>
          <w:rFonts w:ascii="Arial" w:hAnsi="Arial" w:cs="Arial"/>
        </w:rPr>
        <w:t xml:space="preserve">:  </w:t>
      </w:r>
    </w:p>
    <w:p w14:paraId="22F69ED4" w14:textId="70E0784A" w:rsidR="00DE799C" w:rsidRPr="009F71E7" w:rsidRDefault="003D5D6D" w:rsidP="00C708DC">
      <w:pPr>
        <w:pStyle w:val="Akapitzlist"/>
        <w:numPr>
          <w:ilvl w:val="0"/>
          <w:numId w:val="195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z</w:t>
      </w:r>
      <w:r w:rsidR="001B51CF" w:rsidRPr="009F71E7">
        <w:rPr>
          <w:rFonts w:ascii="Arial" w:hAnsi="Arial" w:cs="Arial"/>
        </w:rPr>
        <w:t xml:space="preserve">aprojektowanie, </w:t>
      </w:r>
      <w:r w:rsidR="000F60C7" w:rsidRPr="009F71E7">
        <w:rPr>
          <w:rFonts w:ascii="Arial" w:hAnsi="Arial" w:cs="Arial"/>
        </w:rPr>
        <w:t>budowę</w:t>
      </w:r>
      <w:r w:rsidR="001B51CF" w:rsidRPr="009F71E7">
        <w:rPr>
          <w:rFonts w:ascii="Arial" w:hAnsi="Arial" w:cs="Arial"/>
        </w:rPr>
        <w:t xml:space="preserve">, testowanie, </w:t>
      </w:r>
      <w:r w:rsidR="00D9542F" w:rsidRPr="009F71E7">
        <w:rPr>
          <w:rFonts w:ascii="Arial" w:hAnsi="Arial" w:cs="Arial"/>
        </w:rPr>
        <w:t>migracj</w:t>
      </w:r>
      <w:r w:rsidR="00786F83" w:rsidRPr="009F71E7">
        <w:rPr>
          <w:rFonts w:ascii="Arial" w:hAnsi="Arial" w:cs="Arial"/>
        </w:rPr>
        <w:t>ę</w:t>
      </w:r>
      <w:r w:rsidR="00D9542F" w:rsidRPr="009F71E7">
        <w:rPr>
          <w:rFonts w:ascii="Arial" w:hAnsi="Arial" w:cs="Arial"/>
        </w:rPr>
        <w:t xml:space="preserve"> danych, </w:t>
      </w:r>
      <w:r w:rsidR="001B51CF" w:rsidRPr="009F71E7">
        <w:rPr>
          <w:rFonts w:ascii="Arial" w:hAnsi="Arial" w:cs="Arial"/>
        </w:rPr>
        <w:t>wdrożenie</w:t>
      </w:r>
      <w:r w:rsidR="00280777" w:rsidRPr="009F71E7">
        <w:rPr>
          <w:rFonts w:ascii="Arial" w:hAnsi="Arial" w:cs="Arial"/>
        </w:rPr>
        <w:t xml:space="preserve"> </w:t>
      </w:r>
      <w:r w:rsidR="001B51CF" w:rsidRPr="009F71E7">
        <w:rPr>
          <w:rFonts w:ascii="Arial" w:hAnsi="Arial" w:cs="Arial"/>
        </w:rPr>
        <w:t xml:space="preserve">nowych funkcjonalności </w:t>
      </w:r>
      <w:r w:rsidR="006A77F7" w:rsidRPr="009F71E7">
        <w:rPr>
          <w:rFonts w:ascii="Arial" w:hAnsi="Arial" w:cs="Arial"/>
        </w:rPr>
        <w:t>oraz modernizacj</w:t>
      </w:r>
      <w:r w:rsidR="007918E8" w:rsidRPr="009F71E7">
        <w:rPr>
          <w:rFonts w:ascii="Arial" w:hAnsi="Arial" w:cs="Arial"/>
        </w:rPr>
        <w:t>ę</w:t>
      </w:r>
      <w:r w:rsidR="006A77F7" w:rsidRPr="009F71E7">
        <w:rPr>
          <w:rFonts w:ascii="Arial" w:hAnsi="Arial" w:cs="Arial"/>
        </w:rPr>
        <w:t xml:space="preserve"> istniejących funkcjonalności </w:t>
      </w:r>
      <w:r w:rsidR="001B51CF" w:rsidRPr="009F71E7">
        <w:rPr>
          <w:rFonts w:ascii="Arial" w:hAnsi="Arial" w:cs="Arial"/>
        </w:rPr>
        <w:t>Systemu,</w:t>
      </w:r>
    </w:p>
    <w:p w14:paraId="6A37F591" w14:textId="77777777" w:rsidR="001B51CF" w:rsidRPr="009F71E7" w:rsidRDefault="001B51CF" w:rsidP="00C708DC">
      <w:pPr>
        <w:pStyle w:val="Akapitzlist"/>
        <w:numPr>
          <w:ilvl w:val="0"/>
          <w:numId w:val="195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aktualizację </w:t>
      </w:r>
      <w:r w:rsidR="00D35922" w:rsidRPr="009F71E7">
        <w:rPr>
          <w:rFonts w:ascii="Arial" w:hAnsi="Arial" w:cs="Arial"/>
        </w:rPr>
        <w:t xml:space="preserve">lub wytworzenie </w:t>
      </w:r>
      <w:r w:rsidRPr="009F71E7">
        <w:rPr>
          <w:rFonts w:ascii="Arial" w:hAnsi="Arial" w:cs="Arial"/>
        </w:rPr>
        <w:t>Dokumentacji Systemu</w:t>
      </w:r>
      <w:r w:rsidR="00582707" w:rsidRPr="009F71E7">
        <w:rPr>
          <w:rFonts w:ascii="Arial" w:hAnsi="Arial" w:cs="Arial"/>
        </w:rPr>
        <w:t xml:space="preserve"> dotycząc</w:t>
      </w:r>
      <w:r w:rsidR="007918E8" w:rsidRPr="009F71E7">
        <w:rPr>
          <w:rFonts w:ascii="Arial" w:hAnsi="Arial" w:cs="Arial"/>
        </w:rPr>
        <w:t>ą</w:t>
      </w:r>
      <w:r w:rsidR="00582707" w:rsidRPr="009F71E7">
        <w:rPr>
          <w:rFonts w:ascii="Arial" w:hAnsi="Arial" w:cs="Arial"/>
        </w:rPr>
        <w:t xml:space="preserve"> nowych wersji Systemu</w:t>
      </w:r>
      <w:r w:rsidRPr="009F71E7">
        <w:rPr>
          <w:rFonts w:ascii="Arial" w:hAnsi="Arial" w:cs="Arial"/>
        </w:rPr>
        <w:t>,</w:t>
      </w:r>
    </w:p>
    <w:p w14:paraId="7FD4B19C" w14:textId="77777777" w:rsidR="001B51CF" w:rsidRPr="009F71E7" w:rsidRDefault="001B51CF" w:rsidP="00C708DC">
      <w:pPr>
        <w:pStyle w:val="Akapitzlist"/>
        <w:numPr>
          <w:ilvl w:val="0"/>
          <w:numId w:val="195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przeszkolenie </w:t>
      </w:r>
      <w:r w:rsidR="00B343D3" w:rsidRPr="009F71E7">
        <w:rPr>
          <w:rFonts w:ascii="Arial" w:hAnsi="Arial" w:cs="Arial"/>
        </w:rPr>
        <w:t>osób</w:t>
      </w:r>
      <w:r w:rsidRPr="009F71E7">
        <w:rPr>
          <w:rFonts w:ascii="Arial" w:hAnsi="Arial" w:cs="Arial"/>
        </w:rPr>
        <w:t xml:space="preserve"> wskazanych przez Zamawiającego.</w:t>
      </w:r>
    </w:p>
    <w:p w14:paraId="50C18296" w14:textId="5AEEE9B0" w:rsidR="00DB111B" w:rsidRPr="009F71E7" w:rsidRDefault="00980D48" w:rsidP="00DB111B">
      <w:pPr>
        <w:pStyle w:val="Akapitzlist"/>
        <w:numPr>
          <w:ilvl w:val="1"/>
          <w:numId w:val="135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Zamawiający wymaga</w:t>
      </w:r>
      <w:r w:rsidR="0038543E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aby Wykonawca </w:t>
      </w:r>
      <w:r w:rsidR="00D5608B" w:rsidRPr="009F71E7">
        <w:rPr>
          <w:rFonts w:ascii="Arial" w:hAnsi="Arial" w:cs="Arial"/>
        </w:rPr>
        <w:t xml:space="preserve">opracował </w:t>
      </w:r>
      <w:r w:rsidR="00DB111B" w:rsidRPr="009F71E7">
        <w:rPr>
          <w:rFonts w:ascii="Arial" w:hAnsi="Arial" w:cs="Arial"/>
        </w:rPr>
        <w:t xml:space="preserve">Harmonogram </w:t>
      </w:r>
      <w:r w:rsidR="00CA302D" w:rsidRPr="009F71E7">
        <w:rPr>
          <w:rFonts w:ascii="Arial" w:hAnsi="Arial" w:cs="Arial"/>
        </w:rPr>
        <w:t>dla Rozwoju Zdefiniowanego</w:t>
      </w:r>
      <w:r w:rsidR="00073379" w:rsidRPr="009F71E7">
        <w:rPr>
          <w:rFonts w:ascii="Arial" w:hAnsi="Arial" w:cs="Arial"/>
        </w:rPr>
        <w:t xml:space="preserve"> </w:t>
      </w:r>
      <w:r w:rsidR="003E5A62" w:rsidRPr="009F71E7">
        <w:rPr>
          <w:rFonts w:ascii="Arial" w:hAnsi="Arial" w:cs="Arial"/>
        </w:rPr>
        <w:t>opisanego</w:t>
      </w:r>
      <w:r w:rsidR="00073379" w:rsidRPr="009F71E7">
        <w:rPr>
          <w:rFonts w:ascii="Arial" w:hAnsi="Arial" w:cs="Arial"/>
        </w:rPr>
        <w:t xml:space="preserve"> w Załączniku nr 2 do OPZ</w:t>
      </w:r>
      <w:r w:rsidR="00CA302D" w:rsidRPr="009F71E7">
        <w:rPr>
          <w:rFonts w:ascii="Arial" w:hAnsi="Arial" w:cs="Arial"/>
        </w:rPr>
        <w:t>, zwany dalej „Harmonogramem”</w:t>
      </w:r>
      <w:r w:rsidR="0038543E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zgodnie z poniższymi wymaganiami</w:t>
      </w:r>
      <w:r w:rsidR="00DB111B" w:rsidRPr="009F71E7">
        <w:rPr>
          <w:rFonts w:ascii="Arial" w:hAnsi="Arial" w:cs="Arial"/>
        </w:rPr>
        <w:t xml:space="preserve">. </w:t>
      </w:r>
      <w:r w:rsidR="00073379" w:rsidRPr="009F71E7">
        <w:rPr>
          <w:rFonts w:ascii="Arial" w:hAnsi="Arial" w:cs="Arial"/>
        </w:rPr>
        <w:t xml:space="preserve"> </w:t>
      </w:r>
    </w:p>
    <w:p w14:paraId="2ABBA317" w14:textId="66859DDA" w:rsidR="00DB111B" w:rsidRPr="009F71E7" w:rsidRDefault="00DB111B" w:rsidP="00C708DC">
      <w:pPr>
        <w:pStyle w:val="Akapitzlist"/>
        <w:numPr>
          <w:ilvl w:val="0"/>
          <w:numId w:val="196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w terminie </w:t>
      </w:r>
      <w:r w:rsidR="008B5505" w:rsidRPr="009F71E7">
        <w:rPr>
          <w:rFonts w:ascii="Arial" w:hAnsi="Arial" w:cs="Arial"/>
        </w:rPr>
        <w:t>1</w:t>
      </w:r>
      <w:r w:rsidR="00045EB9" w:rsidRPr="009F71E7">
        <w:rPr>
          <w:rFonts w:ascii="Arial" w:hAnsi="Arial" w:cs="Arial"/>
        </w:rPr>
        <w:t>5</w:t>
      </w:r>
      <w:r w:rsidR="008B5505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 xml:space="preserve">Dni roboczych od </w:t>
      </w:r>
      <w:r w:rsidR="005C45B0" w:rsidRPr="009F71E7">
        <w:rPr>
          <w:rFonts w:ascii="Arial" w:hAnsi="Arial" w:cs="Arial"/>
        </w:rPr>
        <w:t xml:space="preserve">dnia </w:t>
      </w:r>
      <w:r w:rsidRPr="009F71E7">
        <w:rPr>
          <w:rFonts w:ascii="Arial" w:hAnsi="Arial" w:cs="Arial"/>
        </w:rPr>
        <w:t xml:space="preserve">zawarcia Umowy </w:t>
      </w:r>
      <w:r w:rsidR="00073379" w:rsidRPr="009F71E7">
        <w:rPr>
          <w:rFonts w:ascii="Arial" w:hAnsi="Arial" w:cs="Arial"/>
        </w:rPr>
        <w:t>opracuje H</w:t>
      </w:r>
      <w:r w:rsidRPr="009F71E7">
        <w:rPr>
          <w:rFonts w:ascii="Arial" w:hAnsi="Arial" w:cs="Arial"/>
        </w:rPr>
        <w:t xml:space="preserve">armonogram. Zamawiający </w:t>
      </w:r>
      <w:r w:rsidR="0064442F" w:rsidRPr="009F71E7">
        <w:rPr>
          <w:rFonts w:ascii="Arial" w:hAnsi="Arial" w:cs="Arial"/>
        </w:rPr>
        <w:t>wymaga</w:t>
      </w:r>
      <w:r w:rsidR="007011D6" w:rsidRPr="009F71E7">
        <w:rPr>
          <w:rFonts w:ascii="Arial" w:hAnsi="Arial" w:cs="Arial"/>
        </w:rPr>
        <w:t>,</w:t>
      </w:r>
      <w:r w:rsidR="0064442F" w:rsidRPr="009F71E7">
        <w:rPr>
          <w:rFonts w:ascii="Arial" w:hAnsi="Arial" w:cs="Arial"/>
        </w:rPr>
        <w:t xml:space="preserve"> by</w:t>
      </w:r>
      <w:r w:rsidRPr="009F71E7">
        <w:rPr>
          <w:rFonts w:ascii="Arial" w:hAnsi="Arial" w:cs="Arial"/>
        </w:rPr>
        <w:t xml:space="preserve"> nowe oraz zmodernizowane funkcjonalności </w:t>
      </w:r>
      <w:r w:rsidR="00663FAE" w:rsidRPr="009F71E7">
        <w:rPr>
          <w:rFonts w:ascii="Arial" w:hAnsi="Arial" w:cs="Arial"/>
        </w:rPr>
        <w:t xml:space="preserve">w ramach realizacji przedmiotu zamówienia </w:t>
      </w:r>
      <w:r w:rsidRPr="009F71E7">
        <w:rPr>
          <w:rFonts w:ascii="Arial" w:hAnsi="Arial" w:cs="Arial"/>
        </w:rPr>
        <w:t>zosta</w:t>
      </w:r>
      <w:r w:rsidR="0064442F" w:rsidRPr="009F71E7">
        <w:rPr>
          <w:rFonts w:ascii="Arial" w:hAnsi="Arial" w:cs="Arial"/>
        </w:rPr>
        <w:t>ły</w:t>
      </w:r>
      <w:r w:rsidRPr="009F71E7">
        <w:rPr>
          <w:rFonts w:ascii="Arial" w:hAnsi="Arial" w:cs="Arial"/>
        </w:rPr>
        <w:t xml:space="preserve"> </w:t>
      </w:r>
      <w:r w:rsidR="00F2751C" w:rsidRPr="009F71E7">
        <w:rPr>
          <w:rFonts w:ascii="Arial" w:hAnsi="Arial" w:cs="Arial"/>
        </w:rPr>
        <w:t xml:space="preserve">uruchomione produkcyjnie </w:t>
      </w:r>
      <w:r w:rsidRPr="009F71E7">
        <w:rPr>
          <w:rFonts w:ascii="Arial" w:hAnsi="Arial" w:cs="Arial"/>
        </w:rPr>
        <w:t>najpóźniej do dnia 1 stycznia 2027 roku.</w:t>
      </w:r>
      <w:r w:rsidR="00C5282E" w:rsidRPr="009F71E7">
        <w:rPr>
          <w:rFonts w:ascii="Arial" w:hAnsi="Arial" w:cs="Arial"/>
        </w:rPr>
        <w:t xml:space="preserve"> </w:t>
      </w:r>
    </w:p>
    <w:p w14:paraId="7B6C60B9" w14:textId="414F557C" w:rsidR="00DB111B" w:rsidRPr="009F71E7" w:rsidRDefault="00DB111B" w:rsidP="00C708DC">
      <w:pPr>
        <w:pStyle w:val="Akapitzlist"/>
        <w:numPr>
          <w:ilvl w:val="0"/>
          <w:numId w:val="196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Zamawiający w terminie 5 Dni roboczych od </w:t>
      </w:r>
      <w:r w:rsidR="00CA302D" w:rsidRPr="009F71E7">
        <w:rPr>
          <w:rFonts w:ascii="Arial" w:hAnsi="Arial" w:cs="Arial"/>
        </w:rPr>
        <w:t>dnia przekazania</w:t>
      </w:r>
      <w:r w:rsidR="0004116D" w:rsidRPr="009F71E7">
        <w:rPr>
          <w:rFonts w:ascii="Arial" w:hAnsi="Arial" w:cs="Arial"/>
        </w:rPr>
        <w:t xml:space="preserve"> przez Wykonawcę</w:t>
      </w:r>
      <w:r w:rsidR="00CA302D" w:rsidRPr="009F71E7">
        <w:rPr>
          <w:rFonts w:ascii="Arial" w:hAnsi="Arial" w:cs="Arial"/>
        </w:rPr>
        <w:t xml:space="preserve"> </w:t>
      </w:r>
      <w:r w:rsidR="0004116D" w:rsidRPr="009F71E7">
        <w:rPr>
          <w:rFonts w:ascii="Arial" w:hAnsi="Arial" w:cs="Arial"/>
        </w:rPr>
        <w:t>Harmonogramu</w:t>
      </w:r>
      <w:r w:rsidR="00964D90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zaakceptuje </w:t>
      </w:r>
      <w:r w:rsidR="005C45B0" w:rsidRPr="009F71E7">
        <w:rPr>
          <w:rFonts w:ascii="Arial" w:hAnsi="Arial" w:cs="Arial"/>
        </w:rPr>
        <w:t>go</w:t>
      </w:r>
      <w:r w:rsidR="005C45B0" w:rsidRPr="009F71E7" w:rsidDel="0004116D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 xml:space="preserve">lub zgłosi do niego uwagi. Wykonawca ma obowiązek uwzględnić uwagi Zamawiającego w terminie </w:t>
      </w:r>
      <w:r w:rsidR="00343F21" w:rsidRPr="009F71E7">
        <w:rPr>
          <w:rFonts w:ascii="Arial" w:hAnsi="Arial" w:cs="Arial"/>
        </w:rPr>
        <w:t>3</w:t>
      </w:r>
      <w:r w:rsidRPr="009F71E7">
        <w:rPr>
          <w:rFonts w:ascii="Arial" w:hAnsi="Arial" w:cs="Arial"/>
        </w:rPr>
        <w:t xml:space="preserve"> Dni roboczych i przedstawić poprawiony </w:t>
      </w:r>
      <w:r w:rsidR="0004116D" w:rsidRPr="009F71E7">
        <w:rPr>
          <w:rFonts w:ascii="Arial" w:hAnsi="Arial" w:cs="Arial"/>
        </w:rPr>
        <w:t>H</w:t>
      </w:r>
      <w:r w:rsidRPr="009F71E7">
        <w:rPr>
          <w:rFonts w:ascii="Arial" w:hAnsi="Arial" w:cs="Arial"/>
        </w:rPr>
        <w:t xml:space="preserve">armonogram. Procedura akceptacji </w:t>
      </w:r>
      <w:r w:rsidR="004107E5" w:rsidRPr="009F71E7">
        <w:rPr>
          <w:rFonts w:ascii="Arial" w:hAnsi="Arial" w:cs="Arial"/>
        </w:rPr>
        <w:t>H</w:t>
      </w:r>
      <w:r w:rsidRPr="009F71E7">
        <w:rPr>
          <w:rFonts w:ascii="Arial" w:hAnsi="Arial" w:cs="Arial"/>
        </w:rPr>
        <w:t>armonogramu może być powt</w:t>
      </w:r>
      <w:r w:rsidR="00BC1D64" w:rsidRPr="009F71E7">
        <w:rPr>
          <w:rFonts w:ascii="Arial" w:hAnsi="Arial" w:cs="Arial"/>
        </w:rPr>
        <w:t>órzona dwukrotnie</w:t>
      </w:r>
      <w:r w:rsidRPr="009F71E7">
        <w:rPr>
          <w:rFonts w:ascii="Arial" w:hAnsi="Arial" w:cs="Arial"/>
        </w:rPr>
        <w:t>.</w:t>
      </w:r>
    </w:p>
    <w:p w14:paraId="10AB3394" w14:textId="3372FF92" w:rsidR="007E4D6E" w:rsidRPr="009F71E7" w:rsidRDefault="007E4D6E" w:rsidP="00C708DC">
      <w:pPr>
        <w:pStyle w:val="Akapitzlist"/>
        <w:numPr>
          <w:ilvl w:val="0"/>
          <w:numId w:val="196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Wykonawca przy sporządzaniu Harmonogramu uwzględni</w:t>
      </w:r>
      <w:r w:rsidR="00232B40" w:rsidRPr="009F71E7">
        <w:rPr>
          <w:rFonts w:ascii="Arial" w:hAnsi="Arial" w:cs="Arial"/>
        </w:rPr>
        <w:t>a</w:t>
      </w:r>
      <w:r w:rsidRPr="009F71E7">
        <w:rPr>
          <w:rFonts w:ascii="Arial" w:hAnsi="Arial" w:cs="Arial"/>
        </w:rPr>
        <w:t xml:space="preserve"> </w:t>
      </w:r>
      <w:r w:rsidR="0051420F" w:rsidRPr="009F71E7">
        <w:rPr>
          <w:rFonts w:ascii="Arial" w:hAnsi="Arial" w:cs="Arial"/>
        </w:rPr>
        <w:t xml:space="preserve">terminy określone przez Zamawiającego dla dostarczenia </w:t>
      </w:r>
      <w:r w:rsidR="004576D8" w:rsidRPr="009F71E7">
        <w:rPr>
          <w:rFonts w:ascii="Arial" w:hAnsi="Arial" w:cs="Arial"/>
        </w:rPr>
        <w:t xml:space="preserve">poszczególnych </w:t>
      </w:r>
      <w:r w:rsidR="001E7F94" w:rsidRPr="009F71E7">
        <w:rPr>
          <w:rFonts w:ascii="Arial" w:hAnsi="Arial" w:cs="Arial"/>
        </w:rPr>
        <w:t>Z</w:t>
      </w:r>
      <w:r w:rsidR="008D100C" w:rsidRPr="009F71E7">
        <w:rPr>
          <w:rFonts w:ascii="Arial" w:hAnsi="Arial" w:cs="Arial"/>
        </w:rPr>
        <w:t xml:space="preserve">adań </w:t>
      </w:r>
      <w:r w:rsidR="00E17AA8" w:rsidRPr="009F71E7">
        <w:rPr>
          <w:rFonts w:ascii="Arial" w:hAnsi="Arial" w:cs="Arial"/>
        </w:rPr>
        <w:t xml:space="preserve">zawarte </w:t>
      </w:r>
      <w:r w:rsidR="002C4894" w:rsidRPr="009F71E7">
        <w:rPr>
          <w:rFonts w:ascii="Arial" w:hAnsi="Arial" w:cs="Arial"/>
        </w:rPr>
        <w:t>w Załączniku nr 2 do OPZ.</w:t>
      </w:r>
    </w:p>
    <w:p w14:paraId="12E67E0C" w14:textId="6E64D0AE" w:rsidR="00396933" w:rsidRPr="009F71E7" w:rsidRDefault="00FE0FC4" w:rsidP="00C708DC">
      <w:pPr>
        <w:pStyle w:val="Akapitzlist"/>
        <w:numPr>
          <w:ilvl w:val="0"/>
          <w:numId w:val="196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Na każdym etapie realizacji zamówienia Zamawiający dopuszcza możliwość aktualizacji Harmonogramu</w:t>
      </w:r>
      <w:r w:rsidR="00EE77F7" w:rsidRPr="009F71E7">
        <w:rPr>
          <w:rFonts w:ascii="Arial" w:hAnsi="Arial" w:cs="Arial"/>
        </w:rPr>
        <w:t xml:space="preserve"> </w:t>
      </w:r>
      <w:r w:rsidR="00C163E6" w:rsidRPr="009F71E7">
        <w:rPr>
          <w:rFonts w:ascii="Arial" w:hAnsi="Arial" w:cs="Arial"/>
        </w:rPr>
        <w:t xml:space="preserve"> w zakresie terminów</w:t>
      </w:r>
      <w:r w:rsidR="00EE77F7" w:rsidRPr="009F71E7">
        <w:rPr>
          <w:rFonts w:ascii="Arial" w:hAnsi="Arial" w:cs="Arial"/>
        </w:rPr>
        <w:t xml:space="preserve"> pośrednich, z wyjątkiem terminów </w:t>
      </w:r>
      <w:r w:rsidR="00C163E6" w:rsidRPr="009F71E7">
        <w:rPr>
          <w:rFonts w:ascii="Arial" w:hAnsi="Arial" w:cs="Arial"/>
        </w:rPr>
        <w:t xml:space="preserve"> </w:t>
      </w:r>
      <w:r w:rsidR="00C442FC" w:rsidRPr="009F71E7">
        <w:rPr>
          <w:rFonts w:ascii="Arial" w:hAnsi="Arial" w:cs="Arial"/>
        </w:rPr>
        <w:t xml:space="preserve">dostarczenia nowych wersji Systemu </w:t>
      </w:r>
      <w:r w:rsidR="00187A0B" w:rsidRPr="009F71E7">
        <w:rPr>
          <w:rFonts w:ascii="Arial" w:hAnsi="Arial" w:cs="Arial"/>
        </w:rPr>
        <w:t>wskazanych w Załączniku nr 2 do OPZ</w:t>
      </w:r>
      <w:r w:rsidR="00CF1C7B" w:rsidRPr="009F71E7">
        <w:rPr>
          <w:rFonts w:ascii="Arial" w:hAnsi="Arial" w:cs="Arial"/>
        </w:rPr>
        <w:t xml:space="preserve"> przez Zamawiającego</w:t>
      </w:r>
      <w:r w:rsidR="00C163E6" w:rsidRPr="009F71E7">
        <w:rPr>
          <w:rFonts w:ascii="Arial" w:hAnsi="Arial" w:cs="Arial"/>
        </w:rPr>
        <w:t xml:space="preserve">. </w:t>
      </w:r>
      <w:r w:rsidRPr="009F71E7">
        <w:rPr>
          <w:rFonts w:ascii="Arial" w:hAnsi="Arial" w:cs="Arial"/>
        </w:rPr>
        <w:t>Aktualizacja Harmonogramu może nastąpić na</w:t>
      </w:r>
      <w:r w:rsidR="00A25F86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>wniosek Wykonawcy lub Zamawiającego</w:t>
      </w:r>
      <w:r w:rsidR="00932116" w:rsidRPr="009F71E7">
        <w:rPr>
          <w:rFonts w:ascii="Arial" w:hAnsi="Arial" w:cs="Arial"/>
        </w:rPr>
        <w:t xml:space="preserve">. </w:t>
      </w:r>
      <w:r w:rsidR="005C1EE7" w:rsidRPr="009F71E7">
        <w:rPr>
          <w:rFonts w:ascii="Arial" w:hAnsi="Arial" w:cs="Arial"/>
        </w:rPr>
        <w:t>Wniosek</w:t>
      </w:r>
      <w:r w:rsidR="00377025" w:rsidRPr="009F71E7">
        <w:rPr>
          <w:rFonts w:ascii="Arial" w:hAnsi="Arial" w:cs="Arial"/>
        </w:rPr>
        <w:t xml:space="preserve"> Wykonawcy</w:t>
      </w:r>
      <w:r w:rsidR="005C1EE7" w:rsidRPr="009F71E7">
        <w:rPr>
          <w:rFonts w:ascii="Arial" w:hAnsi="Arial" w:cs="Arial"/>
        </w:rPr>
        <w:t xml:space="preserve"> m</w:t>
      </w:r>
      <w:r w:rsidR="00932116" w:rsidRPr="009F71E7">
        <w:rPr>
          <w:rFonts w:ascii="Arial" w:hAnsi="Arial" w:cs="Arial"/>
        </w:rPr>
        <w:t xml:space="preserve">usi </w:t>
      </w:r>
      <w:r w:rsidR="00ED6FAA" w:rsidRPr="009F71E7">
        <w:rPr>
          <w:rFonts w:ascii="Arial" w:hAnsi="Arial" w:cs="Arial"/>
        </w:rPr>
        <w:t>zawiera</w:t>
      </w:r>
      <w:r w:rsidR="00932116" w:rsidRPr="009F71E7">
        <w:rPr>
          <w:rFonts w:ascii="Arial" w:hAnsi="Arial" w:cs="Arial"/>
        </w:rPr>
        <w:t>ć</w:t>
      </w:r>
      <w:r w:rsidR="00ED6FAA" w:rsidRPr="009F71E7">
        <w:rPr>
          <w:rFonts w:ascii="Arial" w:hAnsi="Arial" w:cs="Arial"/>
        </w:rPr>
        <w:t xml:space="preserve"> </w:t>
      </w:r>
      <w:r w:rsidR="00C97554" w:rsidRPr="009F71E7">
        <w:rPr>
          <w:rFonts w:ascii="Arial" w:hAnsi="Arial" w:cs="Arial"/>
        </w:rPr>
        <w:t>uzasadnienie</w:t>
      </w:r>
      <w:r w:rsidR="00932116" w:rsidRPr="009F71E7">
        <w:rPr>
          <w:rFonts w:ascii="Arial" w:hAnsi="Arial" w:cs="Arial"/>
        </w:rPr>
        <w:t xml:space="preserve"> i propozycję nowego</w:t>
      </w:r>
      <w:r w:rsidR="00ED6FAA" w:rsidRPr="009F71E7">
        <w:rPr>
          <w:rFonts w:ascii="Arial" w:hAnsi="Arial" w:cs="Arial"/>
        </w:rPr>
        <w:t xml:space="preserve"> terminu</w:t>
      </w:r>
      <w:r w:rsidRPr="009F71E7">
        <w:rPr>
          <w:rFonts w:ascii="Arial" w:hAnsi="Arial" w:cs="Arial"/>
        </w:rPr>
        <w:t xml:space="preserve">. </w:t>
      </w:r>
      <w:r w:rsidR="00CB26D5" w:rsidRPr="009F71E7">
        <w:rPr>
          <w:rFonts w:ascii="Arial" w:hAnsi="Arial" w:cs="Arial"/>
        </w:rPr>
        <w:t xml:space="preserve">Wniosek o zmianę Harmonogramu może zostać złożony nie później niż na </w:t>
      </w:r>
      <w:r w:rsidR="00CD1CA4" w:rsidRPr="009F71E7">
        <w:rPr>
          <w:rFonts w:ascii="Arial" w:hAnsi="Arial" w:cs="Arial"/>
        </w:rPr>
        <w:t xml:space="preserve">3 </w:t>
      </w:r>
      <w:r w:rsidR="004107E5" w:rsidRPr="009F71E7">
        <w:rPr>
          <w:rFonts w:ascii="Arial" w:hAnsi="Arial" w:cs="Arial"/>
        </w:rPr>
        <w:t>D</w:t>
      </w:r>
      <w:r w:rsidR="00CB26D5" w:rsidRPr="009F71E7">
        <w:rPr>
          <w:rFonts w:ascii="Arial" w:hAnsi="Arial" w:cs="Arial"/>
        </w:rPr>
        <w:t xml:space="preserve">ni </w:t>
      </w:r>
      <w:r w:rsidR="00CD1CA4" w:rsidRPr="009F71E7">
        <w:rPr>
          <w:rFonts w:ascii="Arial" w:hAnsi="Arial" w:cs="Arial"/>
        </w:rPr>
        <w:t xml:space="preserve">robocze </w:t>
      </w:r>
      <w:r w:rsidR="00CB26D5" w:rsidRPr="009F71E7">
        <w:rPr>
          <w:rFonts w:ascii="Arial" w:hAnsi="Arial" w:cs="Arial"/>
        </w:rPr>
        <w:t xml:space="preserve">przed terminem </w:t>
      </w:r>
      <w:r w:rsidR="00102B0B" w:rsidRPr="009F71E7">
        <w:rPr>
          <w:rFonts w:ascii="Arial" w:hAnsi="Arial" w:cs="Arial"/>
        </w:rPr>
        <w:t>pośrednim</w:t>
      </w:r>
      <w:r w:rsidR="00CB26D5" w:rsidRPr="009F71E7">
        <w:rPr>
          <w:rFonts w:ascii="Arial" w:hAnsi="Arial" w:cs="Arial"/>
        </w:rPr>
        <w:t xml:space="preserve">, którego zmiana dotyczy. </w:t>
      </w:r>
      <w:r w:rsidRPr="009F71E7">
        <w:rPr>
          <w:rFonts w:ascii="Arial" w:hAnsi="Arial" w:cs="Arial"/>
        </w:rPr>
        <w:t xml:space="preserve">Każda zmiana Harmonogramu na wniosek Wykonawcy wymaga </w:t>
      </w:r>
      <w:r w:rsidR="00C97554" w:rsidRPr="009F71E7">
        <w:rPr>
          <w:rFonts w:ascii="Arial" w:hAnsi="Arial" w:cs="Arial"/>
        </w:rPr>
        <w:t>zgody</w:t>
      </w:r>
      <w:r w:rsidRPr="009F71E7">
        <w:rPr>
          <w:rFonts w:ascii="Arial" w:hAnsi="Arial" w:cs="Arial"/>
        </w:rPr>
        <w:t xml:space="preserve"> Zamawiającego. </w:t>
      </w:r>
      <w:r w:rsidR="004F355E" w:rsidRPr="009F71E7">
        <w:rPr>
          <w:rFonts w:ascii="Arial" w:hAnsi="Arial" w:cs="Arial"/>
        </w:rPr>
        <w:t>Wniosek złożony po terminie o którym mowa w zdaniu poprzednim może nie zostać rozpatrzony przez Zamawiającego.</w:t>
      </w:r>
    </w:p>
    <w:p w14:paraId="2F7E5E90" w14:textId="7C4A0617" w:rsidR="00DB111B" w:rsidRPr="009F71E7" w:rsidRDefault="00DB111B" w:rsidP="00C708DC">
      <w:pPr>
        <w:pStyle w:val="Akapitzlist"/>
        <w:numPr>
          <w:ilvl w:val="0"/>
          <w:numId w:val="196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Harmonogram realizacji </w:t>
      </w:r>
      <w:r w:rsidR="00537851" w:rsidRPr="009F71E7">
        <w:rPr>
          <w:rFonts w:ascii="Arial" w:hAnsi="Arial" w:cs="Arial"/>
        </w:rPr>
        <w:t xml:space="preserve">Rozwoju Zdefiniowanego </w:t>
      </w:r>
      <w:r w:rsidRPr="009F71E7">
        <w:rPr>
          <w:rFonts w:ascii="Arial" w:hAnsi="Arial" w:cs="Arial"/>
        </w:rPr>
        <w:t>powinien uwzględniać w szczególności:</w:t>
      </w:r>
    </w:p>
    <w:p w14:paraId="1DFE89BD" w14:textId="61F7A2CC" w:rsidR="003213E7" w:rsidRPr="009F71E7" w:rsidRDefault="00EB7143" w:rsidP="00C8105E">
      <w:pPr>
        <w:pStyle w:val="Akapitzlist"/>
        <w:numPr>
          <w:ilvl w:val="2"/>
          <w:numId w:val="200"/>
        </w:numPr>
        <w:ind w:left="1276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terminy dostarczenia </w:t>
      </w:r>
      <w:r w:rsidR="00537851" w:rsidRPr="009F71E7">
        <w:rPr>
          <w:rFonts w:ascii="Arial" w:hAnsi="Arial" w:cs="Arial"/>
        </w:rPr>
        <w:t>nowych wersji Systemu</w:t>
      </w:r>
      <w:r w:rsidR="00AE11B2" w:rsidRPr="009F71E7">
        <w:rPr>
          <w:rFonts w:ascii="Arial" w:hAnsi="Arial" w:cs="Arial"/>
        </w:rPr>
        <w:t xml:space="preserve"> wynikając</w:t>
      </w:r>
      <w:r w:rsidR="00C210B4" w:rsidRPr="009F71E7">
        <w:rPr>
          <w:rFonts w:ascii="Arial" w:hAnsi="Arial" w:cs="Arial"/>
        </w:rPr>
        <w:t>e</w:t>
      </w:r>
      <w:r w:rsidR="00AE11B2" w:rsidRPr="009F71E7">
        <w:rPr>
          <w:rFonts w:ascii="Arial" w:hAnsi="Arial" w:cs="Arial"/>
        </w:rPr>
        <w:t xml:space="preserve"> z Załącznika nr 2 do OPZ</w:t>
      </w:r>
      <w:r w:rsidRPr="009F71E7">
        <w:rPr>
          <w:rFonts w:ascii="Arial" w:hAnsi="Arial" w:cs="Arial"/>
        </w:rPr>
        <w:t>,</w:t>
      </w:r>
    </w:p>
    <w:p w14:paraId="48F6DFD1" w14:textId="77777777" w:rsidR="00130D25" w:rsidRPr="009F71E7" w:rsidRDefault="00FC51AF" w:rsidP="00C8105E">
      <w:pPr>
        <w:pStyle w:val="Akapitzlist"/>
        <w:numPr>
          <w:ilvl w:val="2"/>
          <w:numId w:val="200"/>
        </w:numPr>
        <w:ind w:left="1276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terminy </w:t>
      </w:r>
      <w:r w:rsidR="00F91842" w:rsidRPr="009F71E7">
        <w:rPr>
          <w:rFonts w:ascii="Arial" w:hAnsi="Arial" w:cs="Arial"/>
        </w:rPr>
        <w:t>przeprowadzeni</w:t>
      </w:r>
      <w:r w:rsidRPr="009F71E7">
        <w:rPr>
          <w:rFonts w:ascii="Arial" w:hAnsi="Arial" w:cs="Arial"/>
        </w:rPr>
        <w:t>a</w:t>
      </w:r>
      <w:r w:rsidR="00DB111B" w:rsidRPr="009F71E7">
        <w:rPr>
          <w:rFonts w:ascii="Arial" w:hAnsi="Arial" w:cs="Arial"/>
        </w:rPr>
        <w:t xml:space="preserve"> testów przez Wykonawcę,</w:t>
      </w:r>
    </w:p>
    <w:p w14:paraId="41F52BB1" w14:textId="77777777" w:rsidR="00130D25" w:rsidRPr="009F71E7" w:rsidRDefault="00FC51AF" w:rsidP="00C8105E">
      <w:pPr>
        <w:pStyle w:val="Akapitzlist"/>
        <w:numPr>
          <w:ilvl w:val="2"/>
          <w:numId w:val="200"/>
        </w:numPr>
        <w:ind w:left="1276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terminy </w:t>
      </w:r>
      <w:r w:rsidR="008526DC" w:rsidRPr="009F71E7">
        <w:rPr>
          <w:rFonts w:ascii="Arial" w:hAnsi="Arial" w:cs="Arial"/>
        </w:rPr>
        <w:t>p</w:t>
      </w:r>
      <w:r w:rsidR="00130D25" w:rsidRPr="009F71E7">
        <w:rPr>
          <w:rFonts w:ascii="Arial" w:hAnsi="Arial" w:cs="Arial"/>
        </w:rPr>
        <w:t>rzeszkoleni</w:t>
      </w:r>
      <w:r w:rsidR="00170126" w:rsidRPr="009F71E7">
        <w:rPr>
          <w:rFonts w:ascii="Arial" w:hAnsi="Arial" w:cs="Arial"/>
        </w:rPr>
        <w:t>a</w:t>
      </w:r>
      <w:r w:rsidR="008526DC" w:rsidRPr="009F71E7">
        <w:rPr>
          <w:rFonts w:ascii="Arial" w:hAnsi="Arial" w:cs="Arial"/>
        </w:rPr>
        <w:t xml:space="preserve"> osób wskazanych przez Zamawiającego </w:t>
      </w:r>
      <w:r w:rsidR="00130D25" w:rsidRPr="009F71E7">
        <w:rPr>
          <w:rFonts w:ascii="Arial" w:hAnsi="Arial" w:cs="Arial"/>
        </w:rPr>
        <w:t xml:space="preserve">z nowych </w:t>
      </w:r>
      <w:r w:rsidR="00F91842" w:rsidRPr="009F71E7">
        <w:rPr>
          <w:rFonts w:ascii="Arial" w:hAnsi="Arial" w:cs="Arial"/>
        </w:rPr>
        <w:t xml:space="preserve">i zmodernizowanych </w:t>
      </w:r>
      <w:r w:rsidR="00130D25" w:rsidRPr="009F71E7">
        <w:rPr>
          <w:rFonts w:ascii="Arial" w:hAnsi="Arial" w:cs="Arial"/>
        </w:rPr>
        <w:t xml:space="preserve">funkcjonalności,   </w:t>
      </w:r>
    </w:p>
    <w:p w14:paraId="759A0C2D" w14:textId="6B7C6701" w:rsidR="008526DC" w:rsidRPr="009F71E7" w:rsidRDefault="00FC51AF" w:rsidP="00C8105E">
      <w:pPr>
        <w:pStyle w:val="Akapitzlist"/>
        <w:numPr>
          <w:ilvl w:val="2"/>
          <w:numId w:val="200"/>
        </w:numPr>
        <w:ind w:left="1276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terminy przeprowadzenia testów </w:t>
      </w:r>
      <w:r w:rsidR="000F5DC2" w:rsidRPr="009F71E7">
        <w:rPr>
          <w:rFonts w:ascii="Arial" w:hAnsi="Arial" w:cs="Arial"/>
        </w:rPr>
        <w:t xml:space="preserve">realizowanych </w:t>
      </w:r>
      <w:r w:rsidR="009D4FEC" w:rsidRPr="009F71E7">
        <w:rPr>
          <w:rFonts w:ascii="Arial" w:hAnsi="Arial" w:cs="Arial"/>
        </w:rPr>
        <w:t>przez Zamawiającego</w:t>
      </w:r>
      <w:r w:rsidR="00F124BE" w:rsidRPr="009F71E7">
        <w:rPr>
          <w:rFonts w:ascii="Arial" w:hAnsi="Arial" w:cs="Arial"/>
        </w:rPr>
        <w:t>,</w:t>
      </w:r>
    </w:p>
    <w:p w14:paraId="31D20340" w14:textId="77777777" w:rsidR="008526DC" w:rsidRPr="009F71E7" w:rsidRDefault="00232A5B" w:rsidP="00C8105E">
      <w:pPr>
        <w:pStyle w:val="Akapitzlist"/>
        <w:numPr>
          <w:ilvl w:val="2"/>
          <w:numId w:val="200"/>
        </w:numPr>
        <w:ind w:left="1276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termin gotowości</w:t>
      </w:r>
      <w:r w:rsidR="00190B51" w:rsidRPr="009F71E7">
        <w:rPr>
          <w:rFonts w:ascii="Arial" w:hAnsi="Arial" w:cs="Arial"/>
        </w:rPr>
        <w:t xml:space="preserve"> do uruchomienia </w:t>
      </w:r>
      <w:r w:rsidR="008526DC" w:rsidRPr="009F71E7">
        <w:rPr>
          <w:rFonts w:ascii="Arial" w:hAnsi="Arial" w:cs="Arial"/>
        </w:rPr>
        <w:t>produkcyjnego Systemu,</w:t>
      </w:r>
    </w:p>
    <w:p w14:paraId="60D36D1D" w14:textId="77777777" w:rsidR="00510CBC" w:rsidRPr="009F71E7" w:rsidRDefault="00510CBC" w:rsidP="00C8105E">
      <w:pPr>
        <w:pStyle w:val="Akapitzlist"/>
        <w:numPr>
          <w:ilvl w:val="2"/>
          <w:numId w:val="200"/>
        </w:numPr>
        <w:ind w:left="1276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termin </w:t>
      </w:r>
      <w:r w:rsidR="00DB111B" w:rsidRPr="009F71E7">
        <w:rPr>
          <w:rFonts w:ascii="Arial" w:hAnsi="Arial" w:cs="Arial"/>
        </w:rPr>
        <w:t>przekazani</w:t>
      </w:r>
      <w:r w:rsidRPr="009F71E7">
        <w:rPr>
          <w:rFonts w:ascii="Arial" w:hAnsi="Arial" w:cs="Arial"/>
        </w:rPr>
        <w:t>a</w:t>
      </w:r>
      <w:r w:rsidR="00E4495E" w:rsidRPr="009F71E7">
        <w:rPr>
          <w:rFonts w:ascii="Arial" w:hAnsi="Arial" w:cs="Arial"/>
        </w:rPr>
        <w:t xml:space="preserve"> zaktualizowanej</w:t>
      </w:r>
      <w:r w:rsidR="00DB111B" w:rsidRPr="009F71E7">
        <w:rPr>
          <w:rFonts w:ascii="Arial" w:hAnsi="Arial" w:cs="Arial"/>
        </w:rPr>
        <w:t xml:space="preserve"> Dokumentacji Systemu</w:t>
      </w:r>
      <w:r w:rsidR="00E4495E" w:rsidRPr="009F71E7">
        <w:rPr>
          <w:rFonts w:ascii="Arial" w:hAnsi="Arial" w:cs="Arial"/>
        </w:rPr>
        <w:t>.</w:t>
      </w:r>
    </w:p>
    <w:p w14:paraId="1845130E" w14:textId="77777777" w:rsidR="009B0AA3" w:rsidRPr="009F71E7" w:rsidRDefault="009B0AA3" w:rsidP="00B7092F">
      <w:pPr>
        <w:jc w:val="both"/>
        <w:rPr>
          <w:b/>
          <w:sz w:val="22"/>
          <w:szCs w:val="22"/>
        </w:rPr>
      </w:pPr>
    </w:p>
    <w:p w14:paraId="2CF8CDA3" w14:textId="77777777" w:rsidR="00D83FA4" w:rsidRPr="009F71E7" w:rsidRDefault="00D83FA4" w:rsidP="00A01D87">
      <w:pPr>
        <w:pStyle w:val="Nagwek3"/>
        <w:rPr>
          <w:b w:val="0"/>
          <w:bCs w:val="0"/>
          <w:sz w:val="22"/>
          <w:szCs w:val="22"/>
        </w:rPr>
      </w:pPr>
      <w:bookmarkStart w:id="14" w:name="_Toc147699737"/>
      <w:r w:rsidRPr="009F71E7">
        <w:rPr>
          <w:sz w:val="22"/>
          <w:szCs w:val="22"/>
        </w:rPr>
        <w:t>Wymagania w zakresie budowy nowych</w:t>
      </w:r>
      <w:r w:rsidR="00B6346A" w:rsidRPr="009F71E7">
        <w:rPr>
          <w:sz w:val="22"/>
          <w:szCs w:val="22"/>
        </w:rPr>
        <w:t xml:space="preserve"> i zmodernizowanych</w:t>
      </w:r>
      <w:r w:rsidRPr="009F71E7">
        <w:rPr>
          <w:sz w:val="22"/>
          <w:szCs w:val="22"/>
        </w:rPr>
        <w:t xml:space="preserve"> funkcjonalności Systemu</w:t>
      </w:r>
      <w:bookmarkEnd w:id="14"/>
    </w:p>
    <w:p w14:paraId="5FF5BFFA" w14:textId="5DC3582F" w:rsidR="00420A9E" w:rsidRPr="009F71E7" w:rsidRDefault="007103AB" w:rsidP="00852B57">
      <w:pPr>
        <w:pStyle w:val="Akapitzlist"/>
        <w:ind w:left="851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Wykonawca wytworzy</w:t>
      </w:r>
      <w:r w:rsidR="00293355" w:rsidRPr="009F71E7">
        <w:rPr>
          <w:rFonts w:ascii="Arial" w:hAnsi="Arial" w:cs="Arial"/>
        </w:rPr>
        <w:t xml:space="preserve"> </w:t>
      </w:r>
      <w:r w:rsidR="0073799E" w:rsidRPr="009F71E7">
        <w:rPr>
          <w:rFonts w:ascii="Arial" w:hAnsi="Arial" w:cs="Arial"/>
        </w:rPr>
        <w:t>nowe i zmoderniz</w:t>
      </w:r>
      <w:r w:rsidR="00C265C9" w:rsidRPr="009F71E7">
        <w:rPr>
          <w:rFonts w:ascii="Arial" w:hAnsi="Arial" w:cs="Arial"/>
        </w:rPr>
        <w:t>uje</w:t>
      </w:r>
      <w:r w:rsidR="0073799E" w:rsidRPr="009F71E7">
        <w:rPr>
          <w:rFonts w:ascii="Arial" w:hAnsi="Arial" w:cs="Arial"/>
        </w:rPr>
        <w:t xml:space="preserve"> funkcjonalności Systemu</w:t>
      </w:r>
      <w:r w:rsidR="0044714A" w:rsidRPr="009F71E7">
        <w:rPr>
          <w:rFonts w:ascii="Arial" w:hAnsi="Arial" w:cs="Arial"/>
        </w:rPr>
        <w:t>,</w:t>
      </w:r>
      <w:r w:rsidR="00293355" w:rsidRPr="009F71E7">
        <w:rPr>
          <w:rFonts w:ascii="Arial" w:hAnsi="Arial" w:cs="Arial"/>
        </w:rPr>
        <w:t xml:space="preserve"> zgodni</w:t>
      </w:r>
      <w:r w:rsidR="0044714A" w:rsidRPr="009F71E7">
        <w:rPr>
          <w:rFonts w:ascii="Arial" w:hAnsi="Arial" w:cs="Arial"/>
        </w:rPr>
        <w:t xml:space="preserve">e z wymaganiami funkcjonalnymi i </w:t>
      </w:r>
      <w:proofErr w:type="spellStart"/>
      <w:r w:rsidR="00293355" w:rsidRPr="009F71E7">
        <w:rPr>
          <w:rFonts w:ascii="Arial" w:hAnsi="Arial" w:cs="Arial"/>
        </w:rPr>
        <w:t>pozafunkcjonalnymi</w:t>
      </w:r>
      <w:proofErr w:type="spellEnd"/>
      <w:r w:rsidR="00293355" w:rsidRPr="009F71E7">
        <w:rPr>
          <w:rFonts w:ascii="Arial" w:hAnsi="Arial" w:cs="Arial"/>
        </w:rPr>
        <w:t xml:space="preserve">, określonymi </w:t>
      </w:r>
      <w:r w:rsidR="0044714A" w:rsidRPr="009F71E7">
        <w:rPr>
          <w:rFonts w:ascii="Arial" w:hAnsi="Arial" w:cs="Arial"/>
        </w:rPr>
        <w:t>w Załączniku nr 2 do OPZ.</w:t>
      </w:r>
    </w:p>
    <w:p w14:paraId="3EBE43FA" w14:textId="77777777" w:rsidR="00AA7402" w:rsidRPr="009F71E7" w:rsidRDefault="00AA7402" w:rsidP="00156DB3">
      <w:pPr>
        <w:pStyle w:val="Akapitzlist"/>
        <w:ind w:left="851"/>
        <w:jc w:val="both"/>
        <w:rPr>
          <w:rFonts w:ascii="Arial" w:hAnsi="Arial" w:cs="Arial"/>
        </w:rPr>
      </w:pPr>
    </w:p>
    <w:p w14:paraId="24429BAC" w14:textId="77777777" w:rsidR="00B6346A" w:rsidRPr="009F71E7" w:rsidRDefault="00B6346A" w:rsidP="00A01D87">
      <w:pPr>
        <w:pStyle w:val="Nagwek3"/>
        <w:rPr>
          <w:b w:val="0"/>
          <w:bCs w:val="0"/>
          <w:sz w:val="22"/>
          <w:szCs w:val="22"/>
        </w:rPr>
      </w:pPr>
      <w:bookmarkStart w:id="15" w:name="_Toc147699738"/>
      <w:r w:rsidRPr="009F71E7">
        <w:rPr>
          <w:sz w:val="22"/>
          <w:szCs w:val="22"/>
        </w:rPr>
        <w:t>Wymagania w zakresie testowania nowych i zmodernizowanych funkcjonalności Systemu</w:t>
      </w:r>
      <w:bookmarkEnd w:id="15"/>
    </w:p>
    <w:p w14:paraId="2A5AE4C3" w14:textId="15BD3D6B" w:rsidR="00B6346A" w:rsidRPr="009F71E7" w:rsidRDefault="0098315F" w:rsidP="00852B57">
      <w:pPr>
        <w:pStyle w:val="Akapitzlist"/>
        <w:ind w:left="851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P</w:t>
      </w:r>
      <w:r w:rsidR="00B6346A" w:rsidRPr="009F71E7">
        <w:rPr>
          <w:rFonts w:ascii="Arial" w:hAnsi="Arial" w:cs="Arial"/>
        </w:rPr>
        <w:t>rzewiduje się przeprowadzenie</w:t>
      </w:r>
      <w:r w:rsidR="00B95442" w:rsidRPr="009F71E7">
        <w:rPr>
          <w:rFonts w:ascii="Arial" w:hAnsi="Arial" w:cs="Arial"/>
        </w:rPr>
        <w:t xml:space="preserve"> testów</w:t>
      </w:r>
      <w:r w:rsidRPr="009F71E7">
        <w:t xml:space="preserve"> </w:t>
      </w:r>
      <w:r w:rsidRPr="009F71E7">
        <w:rPr>
          <w:rFonts w:ascii="Arial" w:hAnsi="Arial" w:cs="Arial"/>
        </w:rPr>
        <w:t>nowych i zmodernizowanych funkcjonalności Systemu</w:t>
      </w:r>
      <w:r w:rsidR="00B95442" w:rsidRPr="009F71E7">
        <w:rPr>
          <w:rFonts w:ascii="Arial" w:hAnsi="Arial" w:cs="Arial"/>
        </w:rPr>
        <w:t xml:space="preserve"> </w:t>
      </w:r>
      <w:r w:rsidR="00B6346A" w:rsidRPr="009F71E7">
        <w:rPr>
          <w:rFonts w:ascii="Arial" w:hAnsi="Arial" w:cs="Arial"/>
        </w:rPr>
        <w:t xml:space="preserve">przez Wykonawcę </w:t>
      </w:r>
      <w:r w:rsidR="00B95442" w:rsidRPr="009F71E7">
        <w:rPr>
          <w:rFonts w:ascii="Arial" w:hAnsi="Arial" w:cs="Arial"/>
        </w:rPr>
        <w:t xml:space="preserve">lub </w:t>
      </w:r>
      <w:r w:rsidR="00B6346A" w:rsidRPr="009F71E7">
        <w:rPr>
          <w:rFonts w:ascii="Arial" w:hAnsi="Arial" w:cs="Arial"/>
        </w:rPr>
        <w:t xml:space="preserve">przez Zamawiającego. </w:t>
      </w:r>
      <w:r w:rsidR="009835F1" w:rsidRPr="009F71E7">
        <w:rPr>
          <w:rFonts w:ascii="Arial" w:hAnsi="Arial" w:cs="Arial"/>
        </w:rPr>
        <w:t>Rodzaje testów</w:t>
      </w:r>
      <w:r w:rsidR="001F55F8" w:rsidRPr="009F71E7">
        <w:rPr>
          <w:rFonts w:ascii="Arial" w:hAnsi="Arial" w:cs="Arial"/>
        </w:rPr>
        <w:t>, sposób ich przeprowadzenia</w:t>
      </w:r>
      <w:r w:rsidR="009835F1" w:rsidRPr="009F71E7">
        <w:rPr>
          <w:rFonts w:ascii="Arial" w:hAnsi="Arial" w:cs="Arial"/>
        </w:rPr>
        <w:t xml:space="preserve"> oraz podział </w:t>
      </w:r>
      <w:r w:rsidR="001F55F8" w:rsidRPr="009F71E7">
        <w:rPr>
          <w:rFonts w:ascii="Arial" w:hAnsi="Arial" w:cs="Arial"/>
        </w:rPr>
        <w:t>obowiązków</w:t>
      </w:r>
      <w:r w:rsidR="009835F1" w:rsidRPr="009F71E7">
        <w:rPr>
          <w:rFonts w:ascii="Arial" w:hAnsi="Arial" w:cs="Arial"/>
        </w:rPr>
        <w:t xml:space="preserve"> w tym zakresie określa Załącznik nr</w:t>
      </w:r>
      <w:r w:rsidR="009F184C" w:rsidRPr="009F71E7">
        <w:rPr>
          <w:rFonts w:ascii="Arial" w:hAnsi="Arial" w:cs="Arial"/>
        </w:rPr>
        <w:t xml:space="preserve"> 6 </w:t>
      </w:r>
      <w:r w:rsidR="009835F1" w:rsidRPr="009F71E7">
        <w:rPr>
          <w:rFonts w:ascii="Arial" w:hAnsi="Arial" w:cs="Arial"/>
        </w:rPr>
        <w:t>do OPZ.</w:t>
      </w:r>
    </w:p>
    <w:p w14:paraId="0025776F" w14:textId="6D0159AA" w:rsidR="00FD55CA" w:rsidRPr="009F71E7" w:rsidRDefault="00FD55CA" w:rsidP="00590262">
      <w:pPr>
        <w:pStyle w:val="Akapitzlist"/>
        <w:ind w:left="851"/>
        <w:jc w:val="both"/>
        <w:rPr>
          <w:rFonts w:ascii="Arial" w:hAnsi="Arial" w:cs="Arial"/>
          <w:strike/>
        </w:rPr>
      </w:pPr>
    </w:p>
    <w:p w14:paraId="4BCBDF1C" w14:textId="2654244D" w:rsidR="00D919D3" w:rsidRPr="009F71E7" w:rsidRDefault="00D919D3" w:rsidP="00A01D87">
      <w:pPr>
        <w:pStyle w:val="Nagwek3"/>
        <w:rPr>
          <w:b w:val="0"/>
          <w:bCs w:val="0"/>
          <w:sz w:val="22"/>
          <w:szCs w:val="22"/>
        </w:rPr>
      </w:pPr>
      <w:bookmarkStart w:id="16" w:name="_Toc147699739"/>
      <w:r w:rsidRPr="009F71E7">
        <w:rPr>
          <w:sz w:val="22"/>
          <w:szCs w:val="22"/>
        </w:rPr>
        <w:t xml:space="preserve">Wymagania w zakresie wdrożenia </w:t>
      </w:r>
      <w:r w:rsidR="009B0AA3" w:rsidRPr="009F71E7">
        <w:rPr>
          <w:sz w:val="22"/>
          <w:szCs w:val="22"/>
        </w:rPr>
        <w:t>nowych</w:t>
      </w:r>
      <w:r w:rsidR="00B1593F" w:rsidRPr="009F71E7">
        <w:rPr>
          <w:sz w:val="22"/>
          <w:szCs w:val="22"/>
        </w:rPr>
        <w:t xml:space="preserve"> i zmodernizowanych</w:t>
      </w:r>
      <w:r w:rsidR="009B0AA3" w:rsidRPr="009F71E7">
        <w:rPr>
          <w:sz w:val="22"/>
          <w:szCs w:val="22"/>
        </w:rPr>
        <w:t xml:space="preserve"> funkcjonalności Systemu</w:t>
      </w:r>
      <w:bookmarkEnd w:id="16"/>
    </w:p>
    <w:p w14:paraId="673B21D1" w14:textId="07B56B0E" w:rsidR="005D6FB3" w:rsidRPr="009F71E7" w:rsidRDefault="005E4BBA" w:rsidP="00156DB3">
      <w:pPr>
        <w:pStyle w:val="Akapitzlist"/>
        <w:numPr>
          <w:ilvl w:val="2"/>
          <w:numId w:val="205"/>
        </w:numPr>
        <w:ind w:left="851" w:hanging="284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Procedura odbioru nowych wersji Systemu</w:t>
      </w:r>
      <w:r w:rsidR="00F442DA" w:rsidRPr="009F71E7">
        <w:rPr>
          <w:rFonts w:ascii="Arial" w:hAnsi="Arial" w:cs="Arial"/>
        </w:rPr>
        <w:t xml:space="preserve"> zostanie przeprowadzona zgodnie z Załącznikiem nr </w:t>
      </w:r>
      <w:r w:rsidR="003E6978" w:rsidRPr="009F71E7">
        <w:rPr>
          <w:rFonts w:ascii="Arial" w:hAnsi="Arial" w:cs="Arial"/>
        </w:rPr>
        <w:t xml:space="preserve">5 </w:t>
      </w:r>
      <w:r w:rsidR="00F442DA" w:rsidRPr="009F71E7">
        <w:rPr>
          <w:rFonts w:ascii="Arial" w:hAnsi="Arial" w:cs="Arial"/>
        </w:rPr>
        <w:t>do OPZ.</w:t>
      </w:r>
    </w:p>
    <w:p w14:paraId="628D4E4D" w14:textId="572FC20C" w:rsidR="00437D75" w:rsidRPr="009F71E7" w:rsidRDefault="000D00A4" w:rsidP="00156DB3">
      <w:pPr>
        <w:pStyle w:val="Akapitzlist"/>
        <w:numPr>
          <w:ilvl w:val="2"/>
          <w:numId w:val="205"/>
        </w:numPr>
        <w:ind w:left="851" w:hanging="284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Po odbiorze </w:t>
      </w:r>
      <w:r w:rsidR="007F67B7" w:rsidRPr="009F71E7">
        <w:rPr>
          <w:rFonts w:ascii="Arial" w:hAnsi="Arial" w:cs="Arial"/>
        </w:rPr>
        <w:t xml:space="preserve">nowej </w:t>
      </w:r>
      <w:r w:rsidR="005E4BBA" w:rsidRPr="009F71E7">
        <w:rPr>
          <w:rFonts w:ascii="Arial" w:hAnsi="Arial" w:cs="Arial"/>
        </w:rPr>
        <w:t>wersji Systemu</w:t>
      </w:r>
      <w:r w:rsidRPr="009F71E7">
        <w:rPr>
          <w:rFonts w:ascii="Arial" w:hAnsi="Arial" w:cs="Arial"/>
        </w:rPr>
        <w:t xml:space="preserve"> przez Zamawiającego</w:t>
      </w:r>
      <w:r w:rsidR="00536813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Wykonawca</w:t>
      </w:r>
      <w:r w:rsidR="005D6FB3" w:rsidRPr="009F71E7">
        <w:rPr>
          <w:rFonts w:ascii="Arial" w:hAnsi="Arial" w:cs="Arial"/>
        </w:rPr>
        <w:t xml:space="preserve"> </w:t>
      </w:r>
      <w:r w:rsidR="00DC6E8F" w:rsidRPr="009F71E7">
        <w:rPr>
          <w:rFonts w:ascii="Arial" w:hAnsi="Arial" w:cs="Arial"/>
        </w:rPr>
        <w:t>przystąpi do instalacji</w:t>
      </w:r>
      <w:r w:rsidR="004C1ADE" w:rsidRPr="009F71E7">
        <w:rPr>
          <w:rFonts w:ascii="Arial" w:hAnsi="Arial" w:cs="Arial"/>
        </w:rPr>
        <w:t xml:space="preserve"> </w:t>
      </w:r>
      <w:r w:rsidR="00EA6FAE" w:rsidRPr="009F71E7">
        <w:rPr>
          <w:rFonts w:ascii="Arial" w:hAnsi="Arial" w:cs="Arial"/>
        </w:rPr>
        <w:t>Systemu</w:t>
      </w:r>
      <w:r w:rsidR="004C1ADE" w:rsidRPr="009F71E7">
        <w:rPr>
          <w:rFonts w:ascii="Arial" w:hAnsi="Arial" w:cs="Arial"/>
        </w:rPr>
        <w:t xml:space="preserve"> zawierającego nowe i zmodernizowane funkcjonalności Systemu</w:t>
      </w:r>
      <w:r w:rsidR="005F111B" w:rsidRPr="009F71E7">
        <w:rPr>
          <w:rFonts w:ascii="Arial" w:hAnsi="Arial" w:cs="Arial"/>
        </w:rPr>
        <w:t xml:space="preserve"> oraz</w:t>
      </w:r>
      <w:r w:rsidR="009A22FE" w:rsidRPr="009F71E7">
        <w:rPr>
          <w:rFonts w:ascii="Arial" w:hAnsi="Arial" w:cs="Arial"/>
        </w:rPr>
        <w:t xml:space="preserve"> </w:t>
      </w:r>
      <w:r w:rsidR="004E1238" w:rsidRPr="009F71E7">
        <w:rPr>
          <w:rFonts w:ascii="Arial" w:hAnsi="Arial" w:cs="Arial"/>
        </w:rPr>
        <w:t xml:space="preserve"> jego konfiguracji niezbędnej do jego prawidłowego uruchomienia </w:t>
      </w:r>
      <w:r w:rsidR="005D6FB3" w:rsidRPr="009F71E7">
        <w:rPr>
          <w:rFonts w:ascii="Arial" w:hAnsi="Arial" w:cs="Arial"/>
        </w:rPr>
        <w:t xml:space="preserve">na środowisku produkcyjnym. Zamawiający </w:t>
      </w:r>
      <w:r w:rsidR="007D060D" w:rsidRPr="009F71E7">
        <w:rPr>
          <w:rFonts w:ascii="Arial" w:hAnsi="Arial" w:cs="Arial"/>
        </w:rPr>
        <w:t xml:space="preserve">zastrzega sobie możliwość </w:t>
      </w:r>
      <w:r w:rsidR="00BA2EAD" w:rsidRPr="009F71E7">
        <w:rPr>
          <w:rFonts w:ascii="Arial" w:hAnsi="Arial" w:cs="Arial"/>
        </w:rPr>
        <w:t xml:space="preserve">samodzielnej </w:t>
      </w:r>
      <w:r w:rsidR="007D060D" w:rsidRPr="009F71E7">
        <w:rPr>
          <w:rFonts w:ascii="Arial" w:hAnsi="Arial" w:cs="Arial"/>
        </w:rPr>
        <w:t xml:space="preserve">instalacji </w:t>
      </w:r>
      <w:r w:rsidR="00C373A0" w:rsidRPr="009F71E7">
        <w:rPr>
          <w:rFonts w:ascii="Arial" w:hAnsi="Arial" w:cs="Arial"/>
        </w:rPr>
        <w:t xml:space="preserve">i konfiguracji </w:t>
      </w:r>
      <w:r w:rsidR="00BA2EAD" w:rsidRPr="009F71E7">
        <w:rPr>
          <w:rFonts w:ascii="Arial" w:hAnsi="Arial" w:cs="Arial"/>
        </w:rPr>
        <w:t xml:space="preserve">Systemu </w:t>
      </w:r>
      <w:r w:rsidR="007D060D" w:rsidRPr="009F71E7">
        <w:rPr>
          <w:rFonts w:ascii="Arial" w:hAnsi="Arial" w:cs="Arial"/>
        </w:rPr>
        <w:t xml:space="preserve">przy </w:t>
      </w:r>
      <w:r w:rsidR="00BA2EAD" w:rsidRPr="009F71E7">
        <w:rPr>
          <w:rFonts w:ascii="Arial" w:hAnsi="Arial" w:cs="Arial"/>
        </w:rPr>
        <w:t xml:space="preserve">zdalnej asyście Wykonawcy. </w:t>
      </w:r>
    </w:p>
    <w:p w14:paraId="6201D815" w14:textId="5E341927" w:rsidR="00870D2B" w:rsidRPr="009F71E7" w:rsidRDefault="00870D2B" w:rsidP="00156DB3">
      <w:pPr>
        <w:pStyle w:val="Akapitzlist"/>
        <w:numPr>
          <w:ilvl w:val="2"/>
          <w:numId w:val="205"/>
        </w:numPr>
        <w:ind w:left="851" w:hanging="284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Po instalacji</w:t>
      </w:r>
      <w:r w:rsidR="007F67B7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Wykonawca dokona migracji danych</w:t>
      </w:r>
      <w:r w:rsidR="001E102F" w:rsidRPr="009F71E7">
        <w:rPr>
          <w:rFonts w:ascii="Arial" w:hAnsi="Arial" w:cs="Arial"/>
        </w:rPr>
        <w:t>, o ile będzie wymagana</w:t>
      </w:r>
      <w:r w:rsidRPr="009F71E7">
        <w:rPr>
          <w:rFonts w:ascii="Arial" w:hAnsi="Arial" w:cs="Arial"/>
        </w:rPr>
        <w:t xml:space="preserve">. Do migracji stosuje się odpowiednio </w:t>
      </w:r>
      <w:r w:rsidR="00A008CA" w:rsidRPr="009F71E7">
        <w:rPr>
          <w:rFonts w:ascii="Arial" w:hAnsi="Arial" w:cs="Arial"/>
        </w:rPr>
        <w:t xml:space="preserve">postanowienia </w:t>
      </w:r>
      <w:r w:rsidRPr="009F71E7">
        <w:rPr>
          <w:rFonts w:ascii="Arial" w:hAnsi="Arial" w:cs="Arial"/>
        </w:rPr>
        <w:t xml:space="preserve">pkt </w:t>
      </w:r>
      <w:r w:rsidR="00C373A0" w:rsidRPr="009F71E7">
        <w:rPr>
          <w:rFonts w:ascii="Arial" w:hAnsi="Arial" w:cs="Arial"/>
        </w:rPr>
        <w:t>3.1</w:t>
      </w:r>
      <w:r w:rsidR="00C74EE2" w:rsidRPr="009F71E7">
        <w:rPr>
          <w:rFonts w:ascii="Arial" w:hAnsi="Arial" w:cs="Arial"/>
        </w:rPr>
        <w:t>.</w:t>
      </w:r>
      <w:r w:rsidR="007A336E" w:rsidRPr="009F71E7">
        <w:rPr>
          <w:rFonts w:ascii="Arial" w:hAnsi="Arial" w:cs="Arial"/>
        </w:rPr>
        <w:t>1.</w:t>
      </w:r>
      <w:r w:rsidR="00C74EE2" w:rsidRPr="009F71E7">
        <w:rPr>
          <w:rFonts w:ascii="Arial" w:hAnsi="Arial" w:cs="Arial"/>
        </w:rPr>
        <w:t xml:space="preserve"> </w:t>
      </w:r>
    </w:p>
    <w:p w14:paraId="343EEEA8" w14:textId="62403974" w:rsidR="00D968F0" w:rsidRPr="009F71E7" w:rsidRDefault="00A01C60" w:rsidP="00156DB3">
      <w:pPr>
        <w:pStyle w:val="Akapitzlist"/>
        <w:numPr>
          <w:ilvl w:val="2"/>
          <w:numId w:val="205"/>
        </w:numPr>
        <w:ind w:left="851" w:hanging="284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Zamawiający zastrzega sobie prawo do przesunięcia terminu instalacji odebranej </w:t>
      </w:r>
      <w:r w:rsidR="00FC6860" w:rsidRPr="009F71E7">
        <w:rPr>
          <w:rFonts w:ascii="Arial" w:hAnsi="Arial" w:cs="Arial"/>
        </w:rPr>
        <w:t>now</w:t>
      </w:r>
      <w:r w:rsidRPr="009F71E7">
        <w:rPr>
          <w:rFonts w:ascii="Arial" w:hAnsi="Arial" w:cs="Arial"/>
        </w:rPr>
        <w:t>ej</w:t>
      </w:r>
      <w:r w:rsidR="00FC6860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 xml:space="preserve">wersji </w:t>
      </w:r>
      <w:r w:rsidR="00FC6860" w:rsidRPr="009F71E7">
        <w:rPr>
          <w:rFonts w:ascii="Arial" w:hAnsi="Arial" w:cs="Arial"/>
        </w:rPr>
        <w:t>Systemu</w:t>
      </w:r>
      <w:r w:rsidR="006A5D00" w:rsidRPr="009F71E7">
        <w:rPr>
          <w:rFonts w:ascii="Arial" w:hAnsi="Arial" w:cs="Arial"/>
        </w:rPr>
        <w:t xml:space="preserve">. </w:t>
      </w:r>
      <w:r w:rsidR="00FC6860" w:rsidRPr="009F71E7">
        <w:rPr>
          <w:rFonts w:ascii="Arial" w:hAnsi="Arial" w:cs="Arial"/>
        </w:rPr>
        <w:t xml:space="preserve">Zamawiający </w:t>
      </w:r>
      <w:r w:rsidR="00D968F0" w:rsidRPr="009F71E7">
        <w:rPr>
          <w:rFonts w:ascii="Arial" w:hAnsi="Arial" w:cs="Arial"/>
        </w:rPr>
        <w:t>poinform</w:t>
      </w:r>
      <w:r w:rsidR="006A5D00" w:rsidRPr="009F71E7">
        <w:rPr>
          <w:rFonts w:ascii="Arial" w:hAnsi="Arial" w:cs="Arial"/>
        </w:rPr>
        <w:t>uje</w:t>
      </w:r>
      <w:r w:rsidR="00FC6860" w:rsidRPr="009F71E7">
        <w:rPr>
          <w:rFonts w:ascii="Arial" w:hAnsi="Arial" w:cs="Arial"/>
        </w:rPr>
        <w:t xml:space="preserve"> </w:t>
      </w:r>
      <w:r w:rsidR="006A5D00" w:rsidRPr="009F71E7">
        <w:rPr>
          <w:rFonts w:ascii="Arial" w:hAnsi="Arial" w:cs="Arial"/>
        </w:rPr>
        <w:t xml:space="preserve">niezwłocznie </w:t>
      </w:r>
      <w:r w:rsidR="00D968F0" w:rsidRPr="009F71E7">
        <w:rPr>
          <w:rFonts w:ascii="Arial" w:hAnsi="Arial" w:cs="Arial"/>
        </w:rPr>
        <w:t>Wykonawcę</w:t>
      </w:r>
      <w:r w:rsidR="00EB43E7" w:rsidRPr="009F71E7">
        <w:rPr>
          <w:rFonts w:ascii="Arial" w:hAnsi="Arial" w:cs="Arial"/>
        </w:rPr>
        <w:t>, nie później niż na 5 dni</w:t>
      </w:r>
      <w:r w:rsidR="00D968F0" w:rsidRPr="009F71E7">
        <w:rPr>
          <w:rFonts w:ascii="Arial" w:hAnsi="Arial" w:cs="Arial"/>
        </w:rPr>
        <w:t xml:space="preserve"> </w:t>
      </w:r>
      <w:r w:rsidR="00EB43E7" w:rsidRPr="009F71E7">
        <w:rPr>
          <w:rFonts w:ascii="Arial" w:hAnsi="Arial" w:cs="Arial"/>
        </w:rPr>
        <w:t>przed</w:t>
      </w:r>
      <w:r w:rsidR="00D968F0" w:rsidRPr="009F71E7">
        <w:rPr>
          <w:rFonts w:ascii="Arial" w:hAnsi="Arial" w:cs="Arial"/>
        </w:rPr>
        <w:t xml:space="preserve"> </w:t>
      </w:r>
      <w:r w:rsidR="006A5D00" w:rsidRPr="009F71E7">
        <w:rPr>
          <w:rFonts w:ascii="Arial" w:hAnsi="Arial" w:cs="Arial"/>
        </w:rPr>
        <w:t>pl</w:t>
      </w:r>
      <w:r w:rsidR="00EB43E7" w:rsidRPr="009F71E7">
        <w:rPr>
          <w:rFonts w:ascii="Arial" w:hAnsi="Arial" w:cs="Arial"/>
        </w:rPr>
        <w:t xml:space="preserve">anowaną datą, o </w:t>
      </w:r>
      <w:r w:rsidR="00682D19" w:rsidRPr="009F71E7">
        <w:rPr>
          <w:rFonts w:ascii="Arial" w:hAnsi="Arial" w:cs="Arial"/>
        </w:rPr>
        <w:t>terminie</w:t>
      </w:r>
      <w:r w:rsidR="006A5D00" w:rsidRPr="009F71E7">
        <w:rPr>
          <w:rFonts w:ascii="Arial" w:hAnsi="Arial" w:cs="Arial"/>
        </w:rPr>
        <w:t xml:space="preserve"> instalacji nowej wersji </w:t>
      </w:r>
      <w:r w:rsidR="00D968F0" w:rsidRPr="009F71E7">
        <w:rPr>
          <w:rFonts w:ascii="Arial" w:hAnsi="Arial" w:cs="Arial"/>
        </w:rPr>
        <w:t>Systemu</w:t>
      </w:r>
      <w:r w:rsidR="006A5D00" w:rsidRPr="009F71E7">
        <w:rPr>
          <w:rFonts w:ascii="Arial" w:hAnsi="Arial" w:cs="Arial"/>
        </w:rPr>
        <w:t>.</w:t>
      </w:r>
    </w:p>
    <w:p w14:paraId="6D567274" w14:textId="175E1EDC" w:rsidR="00E83887" w:rsidRPr="009F71E7" w:rsidRDefault="00BA7AC6" w:rsidP="009720F6">
      <w:pPr>
        <w:pStyle w:val="Akapitzlist"/>
        <w:numPr>
          <w:ilvl w:val="2"/>
          <w:numId w:val="205"/>
        </w:numPr>
        <w:ind w:left="851" w:hanging="284"/>
        <w:jc w:val="both"/>
      </w:pPr>
      <w:r w:rsidRPr="009F71E7">
        <w:rPr>
          <w:rFonts w:ascii="Arial" w:hAnsi="Arial" w:cs="Arial"/>
        </w:rPr>
        <w:t xml:space="preserve">W sytuacji, o której mowa w pkt 4, </w:t>
      </w:r>
      <w:r w:rsidR="008826E4" w:rsidRPr="009F71E7">
        <w:rPr>
          <w:rFonts w:ascii="Arial" w:hAnsi="Arial" w:cs="Arial"/>
        </w:rPr>
        <w:t xml:space="preserve">Zamawiający zobowiązuje </w:t>
      </w:r>
      <w:r w:rsidR="000909E0" w:rsidRPr="009F71E7">
        <w:rPr>
          <w:rFonts w:ascii="Arial" w:hAnsi="Arial" w:cs="Arial"/>
        </w:rPr>
        <w:t>Wykonawc</w:t>
      </w:r>
      <w:r w:rsidR="008826E4" w:rsidRPr="009F71E7">
        <w:rPr>
          <w:rFonts w:ascii="Arial" w:hAnsi="Arial" w:cs="Arial"/>
        </w:rPr>
        <w:t>ę</w:t>
      </w:r>
      <w:r w:rsidR="000909E0" w:rsidRPr="009F71E7">
        <w:rPr>
          <w:rFonts w:ascii="Arial" w:hAnsi="Arial" w:cs="Arial"/>
        </w:rPr>
        <w:t xml:space="preserve"> </w:t>
      </w:r>
      <w:r w:rsidR="008826E4" w:rsidRPr="009F71E7">
        <w:rPr>
          <w:rFonts w:ascii="Arial" w:hAnsi="Arial" w:cs="Arial"/>
        </w:rPr>
        <w:t xml:space="preserve">do weryfikacji i dostosowania przygotowanej uprzednio </w:t>
      </w:r>
      <w:r w:rsidR="001B7501" w:rsidRPr="009F71E7">
        <w:rPr>
          <w:rFonts w:ascii="Arial" w:hAnsi="Arial" w:cs="Arial"/>
        </w:rPr>
        <w:t xml:space="preserve">nowej wersji Systemu </w:t>
      </w:r>
      <w:r w:rsidR="008826E4" w:rsidRPr="009F71E7">
        <w:rPr>
          <w:rFonts w:ascii="Arial" w:hAnsi="Arial" w:cs="Arial"/>
        </w:rPr>
        <w:t>do instalacji w środowisku produkcyjnym Systemu</w:t>
      </w:r>
      <w:r w:rsidR="00E03392" w:rsidRPr="009F71E7">
        <w:rPr>
          <w:rFonts w:ascii="Arial" w:hAnsi="Arial" w:cs="Arial"/>
        </w:rPr>
        <w:t>, bez dodatkowego wynagrodzenia</w:t>
      </w:r>
      <w:r w:rsidR="008826E4" w:rsidRPr="009F71E7">
        <w:rPr>
          <w:rFonts w:ascii="Arial" w:hAnsi="Arial" w:cs="Arial"/>
        </w:rPr>
        <w:t xml:space="preserve">. </w:t>
      </w:r>
    </w:p>
    <w:p w14:paraId="2871BAA9" w14:textId="74D3246A" w:rsidR="00E83887" w:rsidRPr="009F71E7" w:rsidRDefault="00E83887" w:rsidP="00A01D87">
      <w:pPr>
        <w:pStyle w:val="Nagwek3"/>
        <w:rPr>
          <w:b w:val="0"/>
          <w:bCs w:val="0"/>
          <w:sz w:val="22"/>
          <w:szCs w:val="22"/>
        </w:rPr>
      </w:pPr>
      <w:bookmarkStart w:id="17" w:name="_Toc147699740"/>
      <w:r w:rsidRPr="009F71E7">
        <w:rPr>
          <w:sz w:val="22"/>
          <w:szCs w:val="22"/>
        </w:rPr>
        <w:t xml:space="preserve">Wymagania w zakresie aktualizacji </w:t>
      </w:r>
      <w:r w:rsidR="009514FB" w:rsidRPr="009F71E7">
        <w:rPr>
          <w:sz w:val="22"/>
          <w:szCs w:val="22"/>
        </w:rPr>
        <w:t xml:space="preserve">/ wytworzenia </w:t>
      </w:r>
      <w:r w:rsidRPr="009F71E7">
        <w:rPr>
          <w:sz w:val="22"/>
          <w:szCs w:val="22"/>
        </w:rPr>
        <w:t>Dokumentacji Systemu</w:t>
      </w:r>
      <w:bookmarkEnd w:id="17"/>
    </w:p>
    <w:p w14:paraId="2E12BC3D" w14:textId="37C4A46E" w:rsidR="00DE2FAC" w:rsidRPr="009F71E7" w:rsidRDefault="00C31965" w:rsidP="00B106DC">
      <w:pPr>
        <w:pStyle w:val="Akapitzlist"/>
        <w:numPr>
          <w:ilvl w:val="2"/>
          <w:numId w:val="206"/>
        </w:numPr>
        <w:ind w:left="851" w:hanging="284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każdorazowo </w:t>
      </w:r>
      <w:r w:rsidR="001B7501" w:rsidRPr="009F71E7">
        <w:rPr>
          <w:rFonts w:ascii="Arial" w:hAnsi="Arial" w:cs="Arial"/>
        </w:rPr>
        <w:t>wraz z</w:t>
      </w:r>
      <w:r w:rsidRPr="009F71E7">
        <w:rPr>
          <w:rFonts w:ascii="Arial" w:hAnsi="Arial" w:cs="Arial"/>
        </w:rPr>
        <w:t xml:space="preserve"> </w:t>
      </w:r>
      <w:r w:rsidR="001B7501" w:rsidRPr="009F71E7">
        <w:rPr>
          <w:rFonts w:ascii="Arial" w:hAnsi="Arial" w:cs="Arial"/>
        </w:rPr>
        <w:t xml:space="preserve">nową </w:t>
      </w:r>
      <w:r w:rsidRPr="009F71E7">
        <w:rPr>
          <w:rFonts w:ascii="Arial" w:hAnsi="Arial" w:cs="Arial"/>
        </w:rPr>
        <w:t>wersj</w:t>
      </w:r>
      <w:r w:rsidR="001B7501" w:rsidRPr="009F71E7">
        <w:rPr>
          <w:rFonts w:ascii="Arial" w:hAnsi="Arial" w:cs="Arial"/>
        </w:rPr>
        <w:t>ą</w:t>
      </w:r>
      <w:r w:rsidRPr="009F71E7">
        <w:rPr>
          <w:rFonts w:ascii="Arial" w:hAnsi="Arial" w:cs="Arial"/>
        </w:rPr>
        <w:t xml:space="preserve"> Systemu </w:t>
      </w:r>
      <w:r w:rsidR="001B7501" w:rsidRPr="009F71E7">
        <w:rPr>
          <w:rFonts w:ascii="Arial" w:hAnsi="Arial" w:cs="Arial"/>
        </w:rPr>
        <w:t xml:space="preserve">zawierającą </w:t>
      </w:r>
      <w:r w:rsidRPr="009F71E7">
        <w:rPr>
          <w:rFonts w:ascii="Arial" w:hAnsi="Arial" w:cs="Arial"/>
        </w:rPr>
        <w:t xml:space="preserve">nowe lub zmodernizowane </w:t>
      </w:r>
      <w:r w:rsidR="00631090" w:rsidRPr="009F71E7">
        <w:rPr>
          <w:rFonts w:ascii="Arial" w:hAnsi="Arial" w:cs="Arial"/>
        </w:rPr>
        <w:t>funkcjonalności</w:t>
      </w:r>
      <w:r w:rsidRPr="009F71E7">
        <w:rPr>
          <w:rFonts w:ascii="Arial" w:hAnsi="Arial" w:cs="Arial"/>
        </w:rPr>
        <w:t xml:space="preserve"> Systemu</w:t>
      </w:r>
      <w:r w:rsidR="00B61764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</w:t>
      </w:r>
      <w:r w:rsidR="00631090" w:rsidRPr="009F71E7">
        <w:rPr>
          <w:rFonts w:ascii="Arial" w:hAnsi="Arial" w:cs="Arial"/>
        </w:rPr>
        <w:t>zobowiązany</w:t>
      </w:r>
      <w:r w:rsidRPr="009F71E7">
        <w:rPr>
          <w:rFonts w:ascii="Arial" w:hAnsi="Arial" w:cs="Arial"/>
        </w:rPr>
        <w:t xml:space="preserve"> jest </w:t>
      </w:r>
      <w:r w:rsidR="001E549A" w:rsidRPr="009F71E7">
        <w:rPr>
          <w:rFonts w:ascii="Arial" w:hAnsi="Arial" w:cs="Arial"/>
        </w:rPr>
        <w:t xml:space="preserve">dostarczyć </w:t>
      </w:r>
      <w:r w:rsidR="009514FB" w:rsidRPr="009F71E7">
        <w:rPr>
          <w:rFonts w:ascii="Arial" w:hAnsi="Arial" w:cs="Arial"/>
        </w:rPr>
        <w:t>D</w:t>
      </w:r>
      <w:r w:rsidR="001E549A" w:rsidRPr="009F71E7">
        <w:rPr>
          <w:rFonts w:ascii="Arial" w:hAnsi="Arial" w:cs="Arial"/>
        </w:rPr>
        <w:t xml:space="preserve">okumentację </w:t>
      </w:r>
      <w:r w:rsidR="009514FB" w:rsidRPr="009F71E7">
        <w:rPr>
          <w:rFonts w:ascii="Arial" w:hAnsi="Arial" w:cs="Arial"/>
        </w:rPr>
        <w:t>n</w:t>
      </w:r>
      <w:r w:rsidR="001E549A" w:rsidRPr="009F71E7">
        <w:rPr>
          <w:rFonts w:ascii="Arial" w:hAnsi="Arial" w:cs="Arial"/>
        </w:rPr>
        <w:t xml:space="preserve">owej </w:t>
      </w:r>
      <w:r w:rsidR="009514FB" w:rsidRPr="009F71E7">
        <w:rPr>
          <w:rFonts w:ascii="Arial" w:hAnsi="Arial" w:cs="Arial"/>
        </w:rPr>
        <w:t>w</w:t>
      </w:r>
      <w:r w:rsidR="001E549A" w:rsidRPr="009F71E7">
        <w:rPr>
          <w:rFonts w:ascii="Arial" w:hAnsi="Arial" w:cs="Arial"/>
        </w:rPr>
        <w:t>ersji Syst</w:t>
      </w:r>
      <w:r w:rsidR="009514FB" w:rsidRPr="009F71E7">
        <w:rPr>
          <w:rFonts w:ascii="Arial" w:hAnsi="Arial" w:cs="Arial"/>
        </w:rPr>
        <w:t>emu.</w:t>
      </w:r>
    </w:p>
    <w:p w14:paraId="1FCC37A5" w14:textId="6FC5B3B3" w:rsidR="00F643B4" w:rsidRPr="009F71E7" w:rsidRDefault="00F643B4">
      <w:pPr>
        <w:pStyle w:val="Akapitzlist"/>
        <w:numPr>
          <w:ilvl w:val="2"/>
          <w:numId w:val="206"/>
        </w:numPr>
        <w:ind w:left="851" w:hanging="284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 przypadku wytworzenia </w:t>
      </w:r>
      <w:r w:rsidR="008C5570" w:rsidRPr="009F71E7">
        <w:rPr>
          <w:rFonts w:ascii="Arial" w:hAnsi="Arial" w:cs="Arial"/>
        </w:rPr>
        <w:t xml:space="preserve">Dokumentacji </w:t>
      </w:r>
      <w:r w:rsidR="00085482" w:rsidRPr="009F71E7">
        <w:rPr>
          <w:rFonts w:ascii="Arial" w:hAnsi="Arial" w:cs="Arial"/>
        </w:rPr>
        <w:t xml:space="preserve">Systemu </w:t>
      </w:r>
      <w:r w:rsidR="00B2220A" w:rsidRPr="009F71E7">
        <w:rPr>
          <w:rFonts w:ascii="Arial" w:hAnsi="Arial" w:cs="Arial"/>
        </w:rPr>
        <w:t>dla nowych funkcjonalności</w:t>
      </w:r>
      <w:r w:rsidR="009514FB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>Systemu</w:t>
      </w:r>
      <w:r w:rsidR="00B61764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Wykonawca zobowiązany jest do wykorzystania nowych szablonów dostarczonych przez Zam</w:t>
      </w:r>
      <w:r w:rsidR="007C7CEB" w:rsidRPr="009F71E7">
        <w:rPr>
          <w:rFonts w:ascii="Arial" w:hAnsi="Arial" w:cs="Arial"/>
        </w:rPr>
        <w:t xml:space="preserve">awiającego. </w:t>
      </w:r>
      <w:r w:rsidRPr="009F71E7">
        <w:rPr>
          <w:rFonts w:ascii="Arial" w:hAnsi="Arial" w:cs="Arial"/>
        </w:rPr>
        <w:t xml:space="preserve">   </w:t>
      </w:r>
    </w:p>
    <w:p w14:paraId="273073E9" w14:textId="79DE7F30" w:rsidR="00C15F9A" w:rsidRPr="009F71E7" w:rsidRDefault="009A0C5C" w:rsidP="00EB4872">
      <w:pPr>
        <w:pStyle w:val="Akapitzlist"/>
        <w:numPr>
          <w:ilvl w:val="2"/>
          <w:numId w:val="206"/>
        </w:numPr>
        <w:ind w:left="851" w:hanging="284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Dokonując aktualizacji Dokumentacji Systemu</w:t>
      </w:r>
      <w:r w:rsidR="00462658" w:rsidRPr="009F71E7">
        <w:rPr>
          <w:rFonts w:ascii="Arial" w:hAnsi="Arial" w:cs="Arial"/>
        </w:rPr>
        <w:t xml:space="preserve"> </w:t>
      </w:r>
      <w:r w:rsidR="00B2220A" w:rsidRPr="009F71E7">
        <w:rPr>
          <w:rFonts w:ascii="Arial" w:hAnsi="Arial" w:cs="Arial"/>
        </w:rPr>
        <w:t>dla zmodernizowanych funkcjonalności Systemu</w:t>
      </w:r>
      <w:r w:rsidR="00034C30" w:rsidRPr="009F71E7">
        <w:rPr>
          <w:rFonts w:ascii="Arial" w:hAnsi="Arial" w:cs="Arial"/>
        </w:rPr>
        <w:t xml:space="preserve"> </w:t>
      </w:r>
      <w:r w:rsidR="007D617E" w:rsidRPr="009F71E7">
        <w:rPr>
          <w:rFonts w:ascii="Arial" w:hAnsi="Arial" w:cs="Arial"/>
        </w:rPr>
        <w:t xml:space="preserve">w okresie do 12 </w:t>
      </w:r>
      <w:r w:rsidR="00085482" w:rsidRPr="009F71E7">
        <w:rPr>
          <w:rFonts w:ascii="Arial" w:hAnsi="Arial" w:cs="Arial"/>
        </w:rPr>
        <w:t>miesięcy</w:t>
      </w:r>
      <w:r w:rsidR="007D617E" w:rsidRPr="009F71E7">
        <w:rPr>
          <w:rFonts w:ascii="Arial" w:hAnsi="Arial" w:cs="Arial"/>
        </w:rPr>
        <w:t xml:space="preserve"> od dnia przejęcia Systemu</w:t>
      </w:r>
      <w:r w:rsidR="00192B8A" w:rsidRPr="009F71E7">
        <w:rPr>
          <w:rFonts w:ascii="Arial" w:hAnsi="Arial" w:cs="Arial"/>
        </w:rPr>
        <w:t xml:space="preserve"> </w:t>
      </w:r>
      <w:r w:rsidR="00462658" w:rsidRPr="009F71E7">
        <w:rPr>
          <w:rFonts w:ascii="Arial" w:hAnsi="Arial" w:cs="Arial"/>
        </w:rPr>
        <w:t xml:space="preserve">Wykonawca </w:t>
      </w:r>
      <w:r w:rsidR="00034C30" w:rsidRPr="009F71E7">
        <w:rPr>
          <w:rFonts w:ascii="Arial" w:hAnsi="Arial" w:cs="Arial"/>
        </w:rPr>
        <w:t>może</w:t>
      </w:r>
      <w:r w:rsidR="00462658" w:rsidRPr="009F71E7">
        <w:rPr>
          <w:rFonts w:ascii="Arial" w:hAnsi="Arial" w:cs="Arial"/>
        </w:rPr>
        <w:t xml:space="preserve"> wykorzystać</w:t>
      </w:r>
      <w:r w:rsidR="00CF1530" w:rsidRPr="009F71E7">
        <w:rPr>
          <w:rFonts w:ascii="Arial" w:hAnsi="Arial" w:cs="Arial"/>
        </w:rPr>
        <w:t xml:space="preserve"> Dokumentację Systemu, która zostanie przekazana Wykonawcy przez Zamawiającego</w:t>
      </w:r>
      <w:r w:rsidR="009920A9" w:rsidRPr="009F71E7">
        <w:rPr>
          <w:rFonts w:ascii="Arial" w:hAnsi="Arial" w:cs="Arial"/>
        </w:rPr>
        <w:t xml:space="preserve">. </w:t>
      </w:r>
    </w:p>
    <w:p w14:paraId="0C287480" w14:textId="67C250BE" w:rsidR="000B21B0" w:rsidRPr="009F71E7" w:rsidRDefault="00C15F9A" w:rsidP="00240B48">
      <w:pPr>
        <w:pStyle w:val="Akapitzlist"/>
        <w:numPr>
          <w:ilvl w:val="2"/>
          <w:numId w:val="206"/>
        </w:numPr>
        <w:ind w:left="851" w:hanging="284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Wykonawca ma obowiązek poinformować Zamawiającego o każdorazowym wytworzeniu  Dokumentacji Systemu za pośrednictwem narzędzia wskazanego przez Zamawiającego. Zamawiający zaakceptuje lub zgłosi uwagi do Dokumentacji przekazanej przez Wykonawcę</w:t>
      </w:r>
      <w:r w:rsidR="006968A9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gdy dostarczona Dokumentacja Systemu nie spełnia </w:t>
      </w:r>
      <w:r w:rsidR="004857A8" w:rsidRPr="009F71E7">
        <w:rPr>
          <w:rFonts w:ascii="Arial" w:hAnsi="Arial" w:cs="Arial"/>
        </w:rPr>
        <w:t xml:space="preserve">w szczególności </w:t>
      </w:r>
      <w:r w:rsidRPr="009F71E7">
        <w:rPr>
          <w:rFonts w:ascii="Arial" w:hAnsi="Arial" w:cs="Arial"/>
        </w:rPr>
        <w:t>wymagań opisanych w Załączniku nr 4 do OPZ</w:t>
      </w:r>
      <w:r w:rsidR="004857A8" w:rsidRPr="009F71E7">
        <w:rPr>
          <w:rFonts w:ascii="Arial" w:hAnsi="Arial" w:cs="Arial"/>
        </w:rPr>
        <w:t xml:space="preserve"> oraz w Procedurze Wytwarzania Oprogramowania stanowiącej Załącznik nr 13 do OPZ</w:t>
      </w:r>
      <w:r w:rsidRPr="009F71E7">
        <w:rPr>
          <w:rFonts w:ascii="Arial" w:hAnsi="Arial" w:cs="Arial"/>
        </w:rPr>
        <w:t>, za pośrednictwem system</w:t>
      </w:r>
      <w:r w:rsidR="009A58FA" w:rsidRPr="009F71E7">
        <w:rPr>
          <w:rFonts w:ascii="Arial" w:hAnsi="Arial" w:cs="Arial"/>
        </w:rPr>
        <w:t>u CSD lub poczty elektronicznej lub innego narzędzia.</w:t>
      </w:r>
    </w:p>
    <w:p w14:paraId="3AA42882" w14:textId="7EAAE7EE" w:rsidR="000B21B0" w:rsidRPr="009F71E7" w:rsidRDefault="00C15F9A" w:rsidP="00CB3AA0">
      <w:pPr>
        <w:pStyle w:val="Akapitzlist"/>
        <w:numPr>
          <w:ilvl w:val="2"/>
          <w:numId w:val="206"/>
        </w:numPr>
        <w:ind w:left="851" w:hanging="284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Wykonawca w terminie 5 Dni roboczych uwzględni uwagi Zamawiającego i przekaże poprawioną Dokumentację Systemu</w:t>
      </w:r>
      <w:r w:rsidR="008C48C1" w:rsidRPr="009F71E7">
        <w:rPr>
          <w:rFonts w:ascii="Arial" w:hAnsi="Arial" w:cs="Arial"/>
        </w:rPr>
        <w:t xml:space="preserve"> dla każdego Zadania</w:t>
      </w:r>
      <w:r w:rsidRPr="009F71E7">
        <w:rPr>
          <w:rFonts w:ascii="Arial" w:hAnsi="Arial" w:cs="Arial"/>
        </w:rPr>
        <w:t xml:space="preserve">. </w:t>
      </w:r>
      <w:r w:rsidR="008E37F6" w:rsidRPr="009F71E7">
        <w:rPr>
          <w:rFonts w:ascii="Arial" w:hAnsi="Arial" w:cs="Arial"/>
        </w:rPr>
        <w:t>Zamawiający dopuszcza wyłącznie jednokrotne zgłoszenie uwag do przedstawionej przez Wykonawcę Dokumentacji Systemu.</w:t>
      </w:r>
    </w:p>
    <w:p w14:paraId="58BFB8FF" w14:textId="3FC53B63" w:rsidR="00C15F9A" w:rsidRPr="009F71E7" w:rsidRDefault="00C15F9A" w:rsidP="00240B48">
      <w:pPr>
        <w:pStyle w:val="Akapitzlist"/>
        <w:numPr>
          <w:ilvl w:val="2"/>
          <w:numId w:val="206"/>
        </w:numPr>
        <w:ind w:left="851" w:hanging="284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dla kompletnej Dokumentacji Systemu wytworzonej w oparciu o nowe szablony w terminie 10 Dni roboczych uwzględni uwagi Zamawiającego i przekaże poprawioną Dokumentację Systemu.  </w:t>
      </w:r>
      <w:r w:rsidR="008E37F6" w:rsidRPr="009F71E7">
        <w:rPr>
          <w:rFonts w:ascii="Arial" w:hAnsi="Arial" w:cs="Arial"/>
        </w:rPr>
        <w:t>Zamawiający dopuszcza wyłącznie jednokrotne zgłoszenie uwag do przedstawionej przez Wykonawcę Dokumentacji Systemu.</w:t>
      </w:r>
    </w:p>
    <w:p w14:paraId="2BF7DC17" w14:textId="77777777" w:rsidR="00C15F9A" w:rsidRPr="009F71E7" w:rsidRDefault="00C15F9A" w:rsidP="00240B48">
      <w:pPr>
        <w:pStyle w:val="Akapitzlist"/>
        <w:ind w:left="851"/>
        <w:jc w:val="both"/>
      </w:pPr>
    </w:p>
    <w:p w14:paraId="2FF49B4C" w14:textId="77777777" w:rsidR="00E3453A" w:rsidRPr="009F71E7" w:rsidRDefault="004531ED" w:rsidP="00A01D87">
      <w:pPr>
        <w:pStyle w:val="Nagwek2"/>
        <w:rPr>
          <w:b w:val="0"/>
          <w:bCs w:val="0"/>
          <w:sz w:val="22"/>
          <w:szCs w:val="22"/>
        </w:rPr>
      </w:pPr>
      <w:bookmarkStart w:id="18" w:name="_Toc147699742"/>
      <w:r w:rsidRPr="009F71E7">
        <w:rPr>
          <w:sz w:val="22"/>
          <w:szCs w:val="22"/>
        </w:rPr>
        <w:t>Rozw</w:t>
      </w:r>
      <w:r w:rsidR="00194AED" w:rsidRPr="009F71E7">
        <w:rPr>
          <w:sz w:val="22"/>
          <w:szCs w:val="22"/>
        </w:rPr>
        <w:t>ój na Z</w:t>
      </w:r>
      <w:r w:rsidR="00FF5630" w:rsidRPr="009F71E7">
        <w:rPr>
          <w:sz w:val="22"/>
          <w:szCs w:val="22"/>
        </w:rPr>
        <w:t>głoszenie</w:t>
      </w:r>
      <w:bookmarkEnd w:id="18"/>
    </w:p>
    <w:p w14:paraId="55F66EED" w14:textId="1E288BD3" w:rsidR="0070049E" w:rsidRPr="009F71E7" w:rsidRDefault="00635FA1">
      <w:pPr>
        <w:pStyle w:val="Akapitzlist"/>
        <w:numPr>
          <w:ilvl w:val="2"/>
          <w:numId w:val="49"/>
        </w:numPr>
        <w:spacing w:before="120" w:after="120"/>
        <w:ind w:left="39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zobowiązany będzie do </w:t>
      </w:r>
      <w:r w:rsidR="00BD5B7E" w:rsidRPr="009F71E7">
        <w:rPr>
          <w:rFonts w:ascii="Arial" w:hAnsi="Arial" w:cs="Arial"/>
        </w:rPr>
        <w:t>realizacji</w:t>
      </w:r>
      <w:r w:rsidRPr="009F71E7">
        <w:rPr>
          <w:rFonts w:ascii="Arial" w:hAnsi="Arial" w:cs="Arial"/>
        </w:rPr>
        <w:t xml:space="preserve"> Rozwoju na Z</w:t>
      </w:r>
      <w:r w:rsidR="00FF5630" w:rsidRPr="009F71E7">
        <w:rPr>
          <w:rFonts w:ascii="Arial" w:hAnsi="Arial" w:cs="Arial"/>
        </w:rPr>
        <w:t>głoszenie</w:t>
      </w:r>
      <w:r w:rsidRPr="009F71E7">
        <w:rPr>
          <w:rFonts w:ascii="Arial" w:hAnsi="Arial" w:cs="Arial"/>
        </w:rPr>
        <w:t xml:space="preserve">, w limicie nieprzekraczającym </w:t>
      </w:r>
      <w:r w:rsidR="0090634E" w:rsidRPr="009F71E7">
        <w:rPr>
          <w:rFonts w:ascii="Arial" w:hAnsi="Arial" w:cs="Arial"/>
        </w:rPr>
        <w:t xml:space="preserve">3600 </w:t>
      </w:r>
      <w:r w:rsidRPr="009F71E7">
        <w:rPr>
          <w:rFonts w:ascii="Arial" w:hAnsi="Arial" w:cs="Arial"/>
        </w:rPr>
        <w:t>osobodni</w:t>
      </w:r>
      <w:r w:rsidR="00077A7C" w:rsidRPr="009F71E7">
        <w:rPr>
          <w:rFonts w:ascii="Arial" w:hAnsi="Arial" w:cs="Arial"/>
        </w:rPr>
        <w:t xml:space="preserve">. </w:t>
      </w:r>
      <w:r w:rsidR="0070049E" w:rsidRPr="009F71E7">
        <w:rPr>
          <w:rFonts w:ascii="Arial" w:hAnsi="Arial" w:cs="Arial"/>
        </w:rPr>
        <w:t>Zamawiający nie jest zobowiązany do wykorzystania ww. limitu osobodni.</w:t>
      </w:r>
    </w:p>
    <w:p w14:paraId="6A0A5C67" w14:textId="2F6F0590" w:rsidR="007E7EC0" w:rsidRPr="009F71E7" w:rsidRDefault="00E8378D" w:rsidP="00CD469B">
      <w:pPr>
        <w:pStyle w:val="Akapitzlist"/>
        <w:numPr>
          <w:ilvl w:val="2"/>
          <w:numId w:val="49"/>
        </w:numPr>
        <w:spacing w:before="120" w:after="120"/>
        <w:ind w:left="39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Rozwój na Z</w:t>
      </w:r>
      <w:r w:rsidR="009F2189" w:rsidRPr="009F71E7">
        <w:rPr>
          <w:rFonts w:ascii="Arial" w:hAnsi="Arial" w:cs="Arial"/>
        </w:rPr>
        <w:t>głoszenie</w:t>
      </w:r>
      <w:r w:rsidRPr="009F71E7">
        <w:rPr>
          <w:rFonts w:ascii="Arial" w:hAnsi="Arial" w:cs="Arial"/>
        </w:rPr>
        <w:t xml:space="preserve"> będzie realizowany na podstawie przekazanych przez Zamawiającego</w:t>
      </w:r>
      <w:r w:rsidR="00617E18" w:rsidRPr="009F71E7">
        <w:rPr>
          <w:rFonts w:ascii="Arial" w:hAnsi="Arial" w:cs="Arial"/>
        </w:rPr>
        <w:t xml:space="preserve"> Wniosków Zmiany</w:t>
      </w:r>
      <w:r w:rsidR="009938D0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</w:t>
      </w:r>
      <w:r w:rsidR="00617E18" w:rsidRPr="009F71E7">
        <w:rPr>
          <w:rFonts w:ascii="Arial" w:hAnsi="Arial" w:cs="Arial"/>
        </w:rPr>
        <w:t>poprzedzonych Zgłoszeniem Zmiany.</w:t>
      </w:r>
      <w:r w:rsidR="00EC6B0F" w:rsidRPr="009F71E7">
        <w:rPr>
          <w:rFonts w:ascii="Arial" w:hAnsi="Arial" w:cs="Arial"/>
        </w:rPr>
        <w:t xml:space="preserve"> Wzór </w:t>
      </w:r>
      <w:r w:rsidR="00DB2244" w:rsidRPr="009F71E7">
        <w:rPr>
          <w:rFonts w:ascii="Arial" w:hAnsi="Arial" w:cs="Arial"/>
        </w:rPr>
        <w:t xml:space="preserve">Zgłoszenia Zmiany stanowi Załącznik nr </w:t>
      </w:r>
      <w:r w:rsidR="00D42CF3" w:rsidRPr="009F71E7">
        <w:rPr>
          <w:rFonts w:ascii="Arial" w:hAnsi="Arial" w:cs="Arial"/>
        </w:rPr>
        <w:t xml:space="preserve">8 </w:t>
      </w:r>
      <w:r w:rsidR="00DB2244" w:rsidRPr="009F71E7">
        <w:rPr>
          <w:rFonts w:ascii="Arial" w:hAnsi="Arial" w:cs="Arial"/>
        </w:rPr>
        <w:t>do</w:t>
      </w:r>
      <w:r w:rsidR="00D42CF3" w:rsidRPr="009F71E7">
        <w:rPr>
          <w:rFonts w:ascii="Arial" w:hAnsi="Arial" w:cs="Arial"/>
        </w:rPr>
        <w:t xml:space="preserve"> OPZ, wzór </w:t>
      </w:r>
      <w:r w:rsidR="00EC6B0F" w:rsidRPr="009F71E7">
        <w:rPr>
          <w:rFonts w:ascii="Arial" w:hAnsi="Arial" w:cs="Arial"/>
        </w:rPr>
        <w:t>Wniosku Zmiany stanowi Załącznik nr</w:t>
      </w:r>
      <w:r w:rsidR="00D42CF3" w:rsidRPr="009F71E7">
        <w:rPr>
          <w:rFonts w:ascii="Arial" w:hAnsi="Arial" w:cs="Arial"/>
        </w:rPr>
        <w:t xml:space="preserve"> 9 do OPZ</w:t>
      </w:r>
      <w:r w:rsidR="00EC6B0F" w:rsidRPr="009F71E7">
        <w:rPr>
          <w:rFonts w:ascii="Arial" w:hAnsi="Arial" w:cs="Arial"/>
        </w:rPr>
        <w:t xml:space="preserve">. </w:t>
      </w:r>
    </w:p>
    <w:p w14:paraId="2A87C13F" w14:textId="7ACE22DA" w:rsidR="00635FA1" w:rsidRPr="009F71E7" w:rsidRDefault="00635FA1" w:rsidP="00635FA1">
      <w:pPr>
        <w:pStyle w:val="Akapitzlist"/>
        <w:numPr>
          <w:ilvl w:val="2"/>
          <w:numId w:val="49"/>
        </w:numPr>
        <w:spacing w:before="120" w:after="0"/>
        <w:ind w:left="39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Zakres dokonywanych w Systemie </w:t>
      </w:r>
      <w:r w:rsidR="0088306C" w:rsidRPr="009F71E7">
        <w:rPr>
          <w:rFonts w:ascii="Arial" w:hAnsi="Arial" w:cs="Arial"/>
        </w:rPr>
        <w:t xml:space="preserve">Zmian </w:t>
      </w:r>
      <w:r w:rsidRPr="009F71E7">
        <w:rPr>
          <w:rFonts w:ascii="Arial" w:hAnsi="Arial" w:cs="Arial"/>
        </w:rPr>
        <w:t>wynikać będzie w szczególności:</w:t>
      </w:r>
    </w:p>
    <w:p w14:paraId="350D61F5" w14:textId="77777777" w:rsidR="00635FA1" w:rsidRPr="009F71E7" w:rsidRDefault="00635FA1" w:rsidP="00635FA1">
      <w:pPr>
        <w:pStyle w:val="Akapitzlist"/>
        <w:numPr>
          <w:ilvl w:val="0"/>
          <w:numId w:val="121"/>
        </w:numPr>
        <w:spacing w:after="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ze zmian prawa na poziomie wspólnotowym i krajowym, w zakresie dostosowania Systemu do wymagań Unijnego Kodeksu Celnego, Ordynacji podatkowej i innych przepisów</w:t>
      </w:r>
      <w:r w:rsidR="008C474B" w:rsidRPr="009F71E7">
        <w:rPr>
          <w:rFonts w:ascii="Arial" w:hAnsi="Arial" w:cs="Arial"/>
        </w:rPr>
        <w:t xml:space="preserve"> prawa</w:t>
      </w:r>
      <w:r w:rsidRPr="009F71E7">
        <w:rPr>
          <w:rFonts w:ascii="Arial" w:hAnsi="Arial" w:cs="Arial"/>
        </w:rPr>
        <w:t>;</w:t>
      </w:r>
    </w:p>
    <w:p w14:paraId="5D73C633" w14:textId="77777777" w:rsidR="00635FA1" w:rsidRPr="009F71E7" w:rsidRDefault="00635FA1" w:rsidP="00635FA1">
      <w:pPr>
        <w:pStyle w:val="Akapitzlist"/>
        <w:numPr>
          <w:ilvl w:val="0"/>
          <w:numId w:val="121"/>
        </w:numPr>
        <w:spacing w:after="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ze zmian metodologicznych przekazywanych przez instytucje krajowe lub zagraniczne (np. Komisję Europejską, </w:t>
      </w:r>
      <w:r w:rsidR="008C474B" w:rsidRPr="009F71E7">
        <w:rPr>
          <w:rFonts w:ascii="Arial" w:hAnsi="Arial" w:cs="Arial"/>
        </w:rPr>
        <w:t>itp.</w:t>
      </w:r>
      <w:r w:rsidRPr="009F71E7">
        <w:rPr>
          <w:rFonts w:ascii="Arial" w:hAnsi="Arial" w:cs="Arial"/>
        </w:rPr>
        <w:t>);</w:t>
      </w:r>
    </w:p>
    <w:p w14:paraId="3D877655" w14:textId="77777777" w:rsidR="00635FA1" w:rsidRPr="009F71E7" w:rsidRDefault="00635FA1" w:rsidP="00635FA1">
      <w:pPr>
        <w:pStyle w:val="Akapitzlist"/>
        <w:numPr>
          <w:ilvl w:val="0"/>
          <w:numId w:val="121"/>
        </w:numPr>
        <w:spacing w:after="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z wymagań wynikających ze współpracy Systemu z innymi systemami;</w:t>
      </w:r>
    </w:p>
    <w:p w14:paraId="10D372A0" w14:textId="06FB6C49" w:rsidR="00635FA1" w:rsidRPr="009F71E7" w:rsidRDefault="00635FA1" w:rsidP="00635FA1">
      <w:pPr>
        <w:pStyle w:val="Akapitzlist"/>
        <w:numPr>
          <w:ilvl w:val="0"/>
          <w:numId w:val="121"/>
        </w:numPr>
        <w:spacing w:after="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ze zmian postulowanych przez </w:t>
      </w:r>
      <w:r w:rsidR="00024541" w:rsidRPr="009F71E7">
        <w:rPr>
          <w:rFonts w:ascii="Arial" w:hAnsi="Arial" w:cs="Arial"/>
        </w:rPr>
        <w:t>Użytkowników</w:t>
      </w:r>
      <w:r w:rsidR="00832460" w:rsidRPr="009F71E7">
        <w:rPr>
          <w:rFonts w:ascii="Arial" w:hAnsi="Arial" w:cs="Arial"/>
        </w:rPr>
        <w:t xml:space="preserve"> wewnętrznych</w:t>
      </w:r>
      <w:r w:rsidR="00024541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>lub administratorów Systemu, związanych z koniecznością poprawy wydajności lub funkcjonalności Systemu;</w:t>
      </w:r>
    </w:p>
    <w:p w14:paraId="1AE10C24" w14:textId="77777777" w:rsidR="00635FA1" w:rsidRPr="009F71E7" w:rsidRDefault="004231DE">
      <w:pPr>
        <w:pStyle w:val="Akapitzlist"/>
        <w:numPr>
          <w:ilvl w:val="0"/>
          <w:numId w:val="121"/>
        </w:numPr>
        <w:spacing w:after="0"/>
        <w:jc w:val="both"/>
        <w:rPr>
          <w:rFonts w:ascii="Arial" w:hAnsi="Arial" w:cs="Arial"/>
        </w:rPr>
      </w:pPr>
      <w:r w:rsidRPr="009F71E7">
        <w:rPr>
          <w:rFonts w:ascii="Arial" w:eastAsia="Times New Roman" w:hAnsi="Arial" w:cs="Arial"/>
        </w:rPr>
        <w:t>ze zmian Platformy</w:t>
      </w:r>
      <w:r w:rsidR="003F5C87" w:rsidRPr="009F71E7">
        <w:rPr>
          <w:rFonts w:ascii="Arial" w:eastAsia="Times New Roman" w:hAnsi="Arial" w:cs="Arial"/>
        </w:rPr>
        <w:t xml:space="preserve"> Sprzętowo-Programowej</w:t>
      </w:r>
      <w:r w:rsidR="001917F6" w:rsidRPr="009F71E7">
        <w:rPr>
          <w:rFonts w:ascii="Arial" w:eastAsia="Times New Roman" w:hAnsi="Arial" w:cs="Arial"/>
        </w:rPr>
        <w:t xml:space="preserve"> wykorzystywan</w:t>
      </w:r>
      <w:r w:rsidR="00757F76" w:rsidRPr="009F71E7">
        <w:rPr>
          <w:rFonts w:ascii="Arial" w:eastAsia="Times New Roman" w:hAnsi="Arial" w:cs="Arial"/>
        </w:rPr>
        <w:t>ej</w:t>
      </w:r>
      <w:r w:rsidR="001917F6" w:rsidRPr="009F71E7">
        <w:rPr>
          <w:rFonts w:ascii="Arial" w:eastAsia="Times New Roman" w:hAnsi="Arial" w:cs="Arial"/>
        </w:rPr>
        <w:t xml:space="preserve"> przez System</w:t>
      </w:r>
      <w:r w:rsidR="00635FA1" w:rsidRPr="009F71E7">
        <w:rPr>
          <w:rFonts w:ascii="Arial" w:eastAsia="Times New Roman" w:hAnsi="Arial" w:cs="Arial"/>
        </w:rPr>
        <w:t>.</w:t>
      </w:r>
    </w:p>
    <w:p w14:paraId="469B7467" w14:textId="55A29724" w:rsidR="00C9526B" w:rsidRPr="009F71E7" w:rsidRDefault="00664108" w:rsidP="00664108">
      <w:pPr>
        <w:pStyle w:val="Akapitzlist"/>
        <w:numPr>
          <w:ilvl w:val="2"/>
          <w:numId w:val="49"/>
        </w:numPr>
        <w:spacing w:before="120" w:after="0"/>
        <w:ind w:left="39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Rozw</w:t>
      </w:r>
      <w:r w:rsidR="00AD7589" w:rsidRPr="009F71E7">
        <w:rPr>
          <w:rFonts w:ascii="Arial" w:hAnsi="Arial" w:cs="Arial"/>
        </w:rPr>
        <w:t>ój</w:t>
      </w:r>
      <w:r w:rsidRPr="009F71E7">
        <w:rPr>
          <w:rFonts w:ascii="Arial" w:hAnsi="Arial" w:cs="Arial"/>
        </w:rPr>
        <w:t xml:space="preserve"> na Z</w:t>
      </w:r>
      <w:r w:rsidR="00FF5630" w:rsidRPr="009F71E7">
        <w:rPr>
          <w:rFonts w:ascii="Arial" w:hAnsi="Arial" w:cs="Arial"/>
        </w:rPr>
        <w:t xml:space="preserve">głoszenie </w:t>
      </w:r>
      <w:r w:rsidRPr="009F71E7">
        <w:rPr>
          <w:rFonts w:ascii="Arial" w:hAnsi="Arial" w:cs="Arial"/>
        </w:rPr>
        <w:t xml:space="preserve">może polegać </w:t>
      </w:r>
      <w:r w:rsidR="00195369" w:rsidRPr="009F71E7">
        <w:rPr>
          <w:rFonts w:ascii="Arial" w:hAnsi="Arial" w:cs="Arial"/>
        </w:rPr>
        <w:t xml:space="preserve">w szczególności </w:t>
      </w:r>
      <w:r w:rsidRPr="009F71E7">
        <w:rPr>
          <w:rFonts w:ascii="Arial" w:hAnsi="Arial" w:cs="Arial"/>
        </w:rPr>
        <w:t>na</w:t>
      </w:r>
      <w:r w:rsidR="00C9526B" w:rsidRPr="009F71E7">
        <w:rPr>
          <w:rFonts w:ascii="Arial" w:hAnsi="Arial" w:cs="Arial"/>
        </w:rPr>
        <w:t>:</w:t>
      </w:r>
    </w:p>
    <w:p w14:paraId="54CD7D84" w14:textId="4FF8E8E0" w:rsidR="00C9526B" w:rsidRPr="009F71E7" w:rsidRDefault="00C9526B" w:rsidP="00CB617E">
      <w:pPr>
        <w:pStyle w:val="Akapitzlist"/>
        <w:numPr>
          <w:ilvl w:val="0"/>
          <w:numId w:val="209"/>
        </w:numPr>
        <w:ind w:left="851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zaprojektowani</w:t>
      </w:r>
      <w:r w:rsidR="005941BA" w:rsidRPr="009F71E7">
        <w:rPr>
          <w:rFonts w:ascii="Arial" w:hAnsi="Arial" w:cs="Arial"/>
        </w:rPr>
        <w:t>u</w:t>
      </w:r>
      <w:r w:rsidRPr="009F71E7">
        <w:rPr>
          <w:rFonts w:ascii="Arial" w:hAnsi="Arial" w:cs="Arial"/>
        </w:rPr>
        <w:t xml:space="preserve">, </w:t>
      </w:r>
      <w:r w:rsidR="00F807F3" w:rsidRPr="009F71E7">
        <w:rPr>
          <w:rFonts w:ascii="Arial" w:hAnsi="Arial" w:cs="Arial"/>
        </w:rPr>
        <w:t>budowie</w:t>
      </w:r>
      <w:r w:rsidRPr="009F71E7">
        <w:rPr>
          <w:rFonts w:ascii="Arial" w:hAnsi="Arial" w:cs="Arial"/>
        </w:rPr>
        <w:t>, testowani</w:t>
      </w:r>
      <w:r w:rsidR="005941BA" w:rsidRPr="009F71E7">
        <w:rPr>
          <w:rFonts w:ascii="Arial" w:hAnsi="Arial" w:cs="Arial"/>
        </w:rPr>
        <w:t>u</w:t>
      </w:r>
      <w:r w:rsidRPr="009F71E7">
        <w:rPr>
          <w:rFonts w:ascii="Arial" w:hAnsi="Arial" w:cs="Arial"/>
        </w:rPr>
        <w:t>, wdrożeni</w:t>
      </w:r>
      <w:r w:rsidR="005941BA" w:rsidRPr="009F71E7">
        <w:rPr>
          <w:rFonts w:ascii="Arial" w:hAnsi="Arial" w:cs="Arial"/>
        </w:rPr>
        <w:t>u</w:t>
      </w:r>
      <w:r w:rsidRPr="009F71E7">
        <w:rPr>
          <w:rFonts w:ascii="Arial" w:hAnsi="Arial" w:cs="Arial"/>
        </w:rPr>
        <w:t xml:space="preserve"> nowych funkcjonalności oraz modernizacj</w:t>
      </w:r>
      <w:r w:rsidR="005941BA" w:rsidRPr="009F71E7">
        <w:rPr>
          <w:rFonts w:ascii="Arial" w:hAnsi="Arial" w:cs="Arial"/>
        </w:rPr>
        <w:t>i</w:t>
      </w:r>
      <w:r w:rsidRPr="009F71E7">
        <w:rPr>
          <w:rFonts w:ascii="Arial" w:hAnsi="Arial" w:cs="Arial"/>
        </w:rPr>
        <w:t xml:space="preserve"> istniejących funkcjonalności Systemu,</w:t>
      </w:r>
    </w:p>
    <w:p w14:paraId="6A551295" w14:textId="092A8F2B" w:rsidR="00C9526B" w:rsidRPr="009F71E7" w:rsidRDefault="00C9526B" w:rsidP="00CB617E">
      <w:pPr>
        <w:pStyle w:val="Akapitzlist"/>
        <w:numPr>
          <w:ilvl w:val="0"/>
          <w:numId w:val="209"/>
        </w:numPr>
        <w:ind w:left="851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aktualizacj</w:t>
      </w:r>
      <w:r w:rsidR="005941BA" w:rsidRPr="009F71E7">
        <w:rPr>
          <w:rFonts w:ascii="Arial" w:hAnsi="Arial" w:cs="Arial"/>
        </w:rPr>
        <w:t>i</w:t>
      </w:r>
      <w:r w:rsidRPr="009F71E7">
        <w:rPr>
          <w:rFonts w:ascii="Arial" w:hAnsi="Arial" w:cs="Arial"/>
        </w:rPr>
        <w:t xml:space="preserve"> Dokumentacji Systemu,</w:t>
      </w:r>
    </w:p>
    <w:p w14:paraId="5CB6D1F7" w14:textId="77777777" w:rsidR="00C9526B" w:rsidRPr="009F71E7" w:rsidRDefault="00C9526B" w:rsidP="00CB617E">
      <w:pPr>
        <w:pStyle w:val="Akapitzlist"/>
        <w:numPr>
          <w:ilvl w:val="0"/>
          <w:numId w:val="209"/>
        </w:numPr>
        <w:ind w:left="851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przeszkoleni</w:t>
      </w:r>
      <w:r w:rsidR="0070463F" w:rsidRPr="009F71E7">
        <w:rPr>
          <w:rFonts w:ascii="Arial" w:hAnsi="Arial" w:cs="Arial"/>
        </w:rPr>
        <w:t>u</w:t>
      </w:r>
      <w:r w:rsidRPr="009F71E7">
        <w:rPr>
          <w:rFonts w:ascii="Arial" w:hAnsi="Arial" w:cs="Arial"/>
        </w:rPr>
        <w:t xml:space="preserve"> osób wskazanych przez Zamawiającego,</w:t>
      </w:r>
    </w:p>
    <w:p w14:paraId="6CA1E9E3" w14:textId="77777777" w:rsidR="629A2F1C" w:rsidRPr="009F71E7" w:rsidRDefault="00E545D8" w:rsidP="00CB617E">
      <w:pPr>
        <w:pStyle w:val="Akapitzlist"/>
        <w:numPr>
          <w:ilvl w:val="0"/>
          <w:numId w:val="209"/>
        </w:numPr>
        <w:spacing w:after="0"/>
        <w:ind w:left="851"/>
        <w:jc w:val="both"/>
      </w:pPr>
      <w:r w:rsidRPr="009F71E7">
        <w:rPr>
          <w:rFonts w:ascii="Arial" w:hAnsi="Arial" w:cs="Arial"/>
        </w:rPr>
        <w:t>d</w:t>
      </w:r>
      <w:r w:rsidR="629A2F1C" w:rsidRPr="009F71E7">
        <w:rPr>
          <w:rFonts w:ascii="Arial" w:hAnsi="Arial" w:cs="Arial"/>
        </w:rPr>
        <w:t>ostosowani</w:t>
      </w:r>
      <w:r w:rsidRPr="009F71E7">
        <w:rPr>
          <w:rFonts w:ascii="Arial" w:hAnsi="Arial" w:cs="Arial"/>
        </w:rPr>
        <w:t>u</w:t>
      </w:r>
      <w:r w:rsidR="629A2F1C" w:rsidRPr="009F71E7">
        <w:rPr>
          <w:rFonts w:ascii="Arial" w:hAnsi="Arial" w:cs="Arial"/>
        </w:rPr>
        <w:t xml:space="preserve"> Systemu do zaktualizow</w:t>
      </w:r>
      <w:r w:rsidR="2740706A" w:rsidRPr="009F71E7">
        <w:rPr>
          <w:rFonts w:ascii="Arial" w:hAnsi="Arial" w:cs="Arial"/>
        </w:rPr>
        <w:t>a</w:t>
      </w:r>
      <w:r w:rsidR="11B75212" w:rsidRPr="009F71E7">
        <w:rPr>
          <w:rFonts w:ascii="Arial" w:hAnsi="Arial" w:cs="Arial"/>
        </w:rPr>
        <w:t>ne</w:t>
      </w:r>
      <w:r w:rsidR="7E291F85" w:rsidRPr="009F71E7">
        <w:rPr>
          <w:rFonts w:ascii="Arial" w:hAnsi="Arial" w:cs="Arial"/>
        </w:rPr>
        <w:t xml:space="preserve">j </w:t>
      </w:r>
      <w:r w:rsidRPr="009F71E7">
        <w:rPr>
          <w:rFonts w:ascii="Arial" w:hAnsi="Arial" w:cs="Arial"/>
        </w:rPr>
        <w:t>P</w:t>
      </w:r>
      <w:r w:rsidR="7E291F85" w:rsidRPr="009F71E7">
        <w:rPr>
          <w:rFonts w:ascii="Arial" w:hAnsi="Arial" w:cs="Arial"/>
        </w:rPr>
        <w:t xml:space="preserve">latformy </w:t>
      </w:r>
      <w:r w:rsidRPr="009F71E7">
        <w:rPr>
          <w:rFonts w:ascii="Arial" w:hAnsi="Arial" w:cs="Arial"/>
        </w:rPr>
        <w:t>Sprzętowo</w:t>
      </w:r>
      <w:r w:rsidR="7C5DC0F1" w:rsidRPr="009F71E7">
        <w:rPr>
          <w:rFonts w:ascii="Arial" w:hAnsi="Arial" w:cs="Arial"/>
        </w:rPr>
        <w:t>-</w:t>
      </w:r>
      <w:r w:rsidRPr="009F71E7">
        <w:rPr>
          <w:rFonts w:ascii="Arial" w:hAnsi="Arial" w:cs="Arial"/>
        </w:rPr>
        <w:t>P</w:t>
      </w:r>
      <w:r w:rsidR="7C5DC0F1" w:rsidRPr="009F71E7">
        <w:rPr>
          <w:rFonts w:ascii="Arial" w:hAnsi="Arial" w:cs="Arial"/>
        </w:rPr>
        <w:t>rogra</w:t>
      </w:r>
      <w:r w:rsidR="1232F976" w:rsidRPr="009F71E7">
        <w:rPr>
          <w:rFonts w:ascii="Arial" w:hAnsi="Arial" w:cs="Arial"/>
        </w:rPr>
        <w:t>mowe</w:t>
      </w:r>
      <w:r w:rsidR="22C9EFA3" w:rsidRPr="009F71E7">
        <w:rPr>
          <w:rFonts w:ascii="Arial" w:hAnsi="Arial" w:cs="Arial"/>
        </w:rPr>
        <w:t>j</w:t>
      </w:r>
      <w:r w:rsidRPr="009F71E7">
        <w:rPr>
          <w:rFonts w:ascii="Arial" w:hAnsi="Arial" w:cs="Arial"/>
        </w:rPr>
        <w:t>.</w:t>
      </w:r>
    </w:p>
    <w:p w14:paraId="1A969EA8" w14:textId="77777777" w:rsidR="00617E18" w:rsidRPr="009F71E7" w:rsidRDefault="00687E81" w:rsidP="00BC0495">
      <w:pPr>
        <w:pStyle w:val="Akapitzlist"/>
        <w:spacing w:before="120" w:after="120"/>
        <w:ind w:left="39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Ww. p</w:t>
      </w:r>
      <w:r w:rsidR="001C14E3" w:rsidRPr="009F71E7">
        <w:rPr>
          <w:rFonts w:ascii="Arial" w:hAnsi="Arial" w:cs="Arial"/>
        </w:rPr>
        <w:t>race mogą być zlecane rozłącznie.</w:t>
      </w:r>
    </w:p>
    <w:p w14:paraId="1F5149CE" w14:textId="77777777" w:rsidR="00A76346" w:rsidRPr="009F71E7" w:rsidRDefault="00A76346" w:rsidP="00BC0495">
      <w:pPr>
        <w:pStyle w:val="Akapitzlist"/>
        <w:spacing w:before="120" w:after="0"/>
        <w:ind w:left="397"/>
        <w:jc w:val="both"/>
      </w:pPr>
    </w:p>
    <w:p w14:paraId="0C893536" w14:textId="77777777" w:rsidR="003A70FD" w:rsidRPr="009F71E7" w:rsidRDefault="007253A0" w:rsidP="00A01D87">
      <w:pPr>
        <w:pStyle w:val="Nagwek3"/>
        <w:rPr>
          <w:b w:val="0"/>
          <w:bCs w:val="0"/>
          <w:sz w:val="22"/>
          <w:szCs w:val="22"/>
        </w:rPr>
      </w:pPr>
      <w:bookmarkStart w:id="19" w:name="_Toc147699743"/>
      <w:r w:rsidRPr="009F71E7">
        <w:rPr>
          <w:sz w:val="22"/>
          <w:szCs w:val="22"/>
        </w:rPr>
        <w:t xml:space="preserve">Procedura zgłaszania zmiany rozwojowej </w:t>
      </w:r>
      <w:r w:rsidR="001C2EF0" w:rsidRPr="009F71E7">
        <w:rPr>
          <w:sz w:val="22"/>
          <w:szCs w:val="22"/>
        </w:rPr>
        <w:t>– Zgłoszenie Zmiany</w:t>
      </w:r>
      <w:bookmarkEnd w:id="19"/>
    </w:p>
    <w:p w14:paraId="06CB1623" w14:textId="21878997" w:rsidR="00AF7C20" w:rsidRPr="009F71E7" w:rsidRDefault="007253A0" w:rsidP="00832E23">
      <w:pPr>
        <w:pStyle w:val="Akapitzlist1"/>
        <w:numPr>
          <w:ilvl w:val="0"/>
          <w:numId w:val="157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Zamawiający </w:t>
      </w:r>
      <w:r w:rsidR="00AF7C20" w:rsidRPr="009F71E7">
        <w:rPr>
          <w:rFonts w:ascii="Arial" w:hAnsi="Arial" w:cs="Arial"/>
        </w:rPr>
        <w:t xml:space="preserve">zgłasza zapotrzebowanie na </w:t>
      </w:r>
      <w:r w:rsidR="00A656C8" w:rsidRPr="009F71E7">
        <w:rPr>
          <w:rFonts w:ascii="Arial" w:hAnsi="Arial" w:cs="Arial"/>
        </w:rPr>
        <w:t>usługę Rozwoju na Zgłoszenie</w:t>
      </w:r>
      <w:r w:rsidR="00AF7C20" w:rsidRPr="009F71E7">
        <w:rPr>
          <w:rFonts w:ascii="Arial" w:hAnsi="Arial" w:cs="Arial"/>
        </w:rPr>
        <w:t xml:space="preserve"> przesyłając do Wykonawcy </w:t>
      </w:r>
      <w:r w:rsidR="04DBDF93" w:rsidRPr="009F71E7">
        <w:rPr>
          <w:rFonts w:ascii="Arial" w:hAnsi="Arial" w:cs="Arial"/>
        </w:rPr>
        <w:t xml:space="preserve">Zgłoszenie </w:t>
      </w:r>
      <w:r w:rsidR="216A7A8E" w:rsidRPr="009F71E7">
        <w:rPr>
          <w:rFonts w:ascii="Arial" w:hAnsi="Arial" w:cs="Arial"/>
        </w:rPr>
        <w:t xml:space="preserve">Zmiany </w:t>
      </w:r>
      <w:r w:rsidR="00AF7C20" w:rsidRPr="009F71E7">
        <w:rPr>
          <w:rFonts w:ascii="Arial" w:hAnsi="Arial" w:cs="Arial"/>
        </w:rPr>
        <w:t xml:space="preserve">za pośrednictwem </w:t>
      </w:r>
      <w:r w:rsidR="005603D9" w:rsidRPr="009F71E7">
        <w:rPr>
          <w:rFonts w:ascii="Arial" w:hAnsi="Arial" w:cs="Arial"/>
        </w:rPr>
        <w:t xml:space="preserve">systemu </w:t>
      </w:r>
      <w:r w:rsidR="00F37077" w:rsidRPr="009F71E7">
        <w:rPr>
          <w:rFonts w:ascii="Arial" w:hAnsi="Arial" w:cs="Arial"/>
        </w:rPr>
        <w:t xml:space="preserve">CSD </w:t>
      </w:r>
      <w:r w:rsidR="005A24EE" w:rsidRPr="009F71E7">
        <w:rPr>
          <w:rFonts w:ascii="Arial" w:hAnsi="Arial" w:cs="Arial"/>
        </w:rPr>
        <w:t xml:space="preserve">lub </w:t>
      </w:r>
      <w:r w:rsidR="00AF7C20" w:rsidRPr="009F71E7">
        <w:rPr>
          <w:rFonts w:ascii="Arial" w:hAnsi="Arial" w:cs="Arial"/>
        </w:rPr>
        <w:t>poczty elektronicznej</w:t>
      </w:r>
      <w:r w:rsidR="00A4559B" w:rsidRPr="009F71E7">
        <w:rPr>
          <w:rFonts w:ascii="Arial" w:hAnsi="Arial" w:cs="Arial"/>
        </w:rPr>
        <w:t xml:space="preserve"> lub innego systemu Zamawiającego</w:t>
      </w:r>
      <w:r w:rsidR="00B0055A" w:rsidRPr="009F71E7">
        <w:rPr>
          <w:rFonts w:ascii="Arial" w:hAnsi="Arial" w:cs="Arial"/>
        </w:rPr>
        <w:t>, z zastrzeżeniem pkt 9</w:t>
      </w:r>
      <w:r w:rsidR="216A7A8E" w:rsidRPr="009F71E7">
        <w:rPr>
          <w:rFonts w:ascii="Arial" w:hAnsi="Arial" w:cs="Arial"/>
        </w:rPr>
        <w:t>.</w:t>
      </w:r>
      <w:r w:rsidR="00AF7C20" w:rsidRPr="009F71E7">
        <w:rPr>
          <w:rFonts w:ascii="Arial" w:hAnsi="Arial" w:cs="Arial"/>
        </w:rPr>
        <w:t xml:space="preserve"> </w:t>
      </w:r>
    </w:p>
    <w:p w14:paraId="381CF510" w14:textId="515273E7" w:rsidR="00AF7C20" w:rsidRPr="009F71E7" w:rsidRDefault="6E2949F1">
      <w:pPr>
        <w:pStyle w:val="Akapitzlist1"/>
        <w:numPr>
          <w:ilvl w:val="0"/>
          <w:numId w:val="157"/>
        </w:numPr>
        <w:jc w:val="both"/>
        <w:rPr>
          <w:rFonts w:ascii="Arial" w:hAnsi="Arial" w:cs="Arial"/>
          <w:strike/>
        </w:rPr>
      </w:pPr>
      <w:r w:rsidRPr="009F71E7">
        <w:rPr>
          <w:rFonts w:ascii="Arial" w:hAnsi="Arial" w:cs="Arial"/>
        </w:rPr>
        <w:t>Wykonawca na podstawie otrzymanego Zgłoszenia Zmiany, w terminie 10 Dni roboczych od przesłania przez Zamawiającego</w:t>
      </w:r>
      <w:r w:rsidR="005603D9" w:rsidRPr="009F71E7">
        <w:rPr>
          <w:rFonts w:ascii="Arial" w:hAnsi="Arial" w:cs="Arial"/>
        </w:rPr>
        <w:t xml:space="preserve"> ww. zgłoszenia</w:t>
      </w:r>
      <w:r w:rsidR="000D1093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uzupełnia </w:t>
      </w:r>
      <w:r w:rsidR="00E67FA7" w:rsidRPr="009F71E7">
        <w:rPr>
          <w:rFonts w:ascii="Arial" w:hAnsi="Arial" w:cs="Arial"/>
        </w:rPr>
        <w:t>Zgłoszenie Zmiany</w:t>
      </w:r>
      <w:r w:rsidR="00F37077" w:rsidRPr="009F71E7">
        <w:rPr>
          <w:rFonts w:ascii="Arial" w:hAnsi="Arial" w:cs="Arial"/>
        </w:rPr>
        <w:t xml:space="preserve">, </w:t>
      </w:r>
      <w:r w:rsidR="00226610" w:rsidRPr="009F71E7">
        <w:rPr>
          <w:rFonts w:ascii="Arial" w:hAnsi="Arial" w:cs="Arial"/>
        </w:rPr>
        <w:t xml:space="preserve"> zgodnie ze wzorem Zgłoszenia Zmiany, który stanowi Załącznik nr </w:t>
      </w:r>
      <w:r w:rsidR="00B87673" w:rsidRPr="009F71E7">
        <w:rPr>
          <w:rFonts w:ascii="Arial" w:hAnsi="Arial" w:cs="Arial"/>
        </w:rPr>
        <w:t xml:space="preserve">8 </w:t>
      </w:r>
      <w:r w:rsidR="00226610" w:rsidRPr="009F71E7">
        <w:rPr>
          <w:rFonts w:ascii="Arial" w:hAnsi="Arial" w:cs="Arial"/>
        </w:rPr>
        <w:t>do OPZ</w:t>
      </w:r>
      <w:r w:rsidR="0030020F" w:rsidRPr="009F71E7">
        <w:rPr>
          <w:rFonts w:ascii="Arial" w:hAnsi="Arial" w:cs="Arial"/>
        </w:rPr>
        <w:t>.</w:t>
      </w:r>
    </w:p>
    <w:p w14:paraId="49F23111" w14:textId="185ABEEE" w:rsidR="001D4033" w:rsidRPr="009F71E7" w:rsidRDefault="001D4033">
      <w:pPr>
        <w:pStyle w:val="Akapitzlist1"/>
        <w:numPr>
          <w:ilvl w:val="0"/>
          <w:numId w:val="157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Jeżeli </w:t>
      </w:r>
      <w:r w:rsidR="0012183B" w:rsidRPr="009F71E7">
        <w:rPr>
          <w:rFonts w:ascii="Arial" w:hAnsi="Arial" w:cs="Arial"/>
        </w:rPr>
        <w:t xml:space="preserve">w ocenie Wykonawcy, </w:t>
      </w:r>
      <w:r w:rsidRPr="009F71E7">
        <w:rPr>
          <w:rFonts w:ascii="Arial" w:hAnsi="Arial" w:cs="Arial"/>
        </w:rPr>
        <w:t xml:space="preserve">do realizacji </w:t>
      </w:r>
      <w:r w:rsidR="00C150C5" w:rsidRPr="009F71E7">
        <w:rPr>
          <w:rFonts w:ascii="Arial" w:hAnsi="Arial" w:cs="Arial"/>
        </w:rPr>
        <w:t xml:space="preserve">Zmiany </w:t>
      </w:r>
      <w:r w:rsidRPr="009F71E7">
        <w:rPr>
          <w:rFonts w:ascii="Arial" w:hAnsi="Arial" w:cs="Arial"/>
        </w:rPr>
        <w:t xml:space="preserve">niezbędna będzie rozbudowa </w:t>
      </w:r>
      <w:r w:rsidR="00003C2C" w:rsidRPr="009F71E7">
        <w:rPr>
          <w:rFonts w:ascii="Arial" w:hAnsi="Arial" w:cs="Arial"/>
        </w:rPr>
        <w:t>Platformy Programowo-Sprzętowej</w:t>
      </w:r>
      <w:r w:rsidRPr="009F71E7">
        <w:rPr>
          <w:rFonts w:ascii="Arial" w:hAnsi="Arial" w:cs="Arial"/>
        </w:rPr>
        <w:t xml:space="preserve">, to Wykonawca </w:t>
      </w:r>
      <w:r w:rsidR="008732ED" w:rsidRPr="009F71E7">
        <w:rPr>
          <w:rFonts w:ascii="Arial" w:hAnsi="Arial" w:cs="Arial"/>
        </w:rPr>
        <w:t xml:space="preserve">jest zobowiązany wraz z uzupełnionym Zgłoszeniem Zmiany dostarczyć </w:t>
      </w:r>
      <w:r w:rsidRPr="009F71E7">
        <w:rPr>
          <w:rFonts w:ascii="Arial" w:hAnsi="Arial" w:cs="Arial"/>
        </w:rPr>
        <w:t>zaktualizowany Projekt Te</w:t>
      </w:r>
      <w:r w:rsidR="005A27BD" w:rsidRPr="009F71E7">
        <w:rPr>
          <w:rFonts w:ascii="Arial" w:hAnsi="Arial" w:cs="Arial"/>
        </w:rPr>
        <w:t>chniczny Systemu (P</w:t>
      </w:r>
      <w:r w:rsidRPr="009F71E7">
        <w:rPr>
          <w:rFonts w:ascii="Arial" w:hAnsi="Arial" w:cs="Arial"/>
        </w:rPr>
        <w:t xml:space="preserve">TS). </w:t>
      </w:r>
    </w:p>
    <w:p w14:paraId="6B51333D" w14:textId="77777777" w:rsidR="000563DD" w:rsidRPr="009F71E7" w:rsidRDefault="47F29DC0" w:rsidP="2C4240D0">
      <w:pPr>
        <w:pStyle w:val="Akapitzlist1"/>
        <w:numPr>
          <w:ilvl w:val="0"/>
          <w:numId w:val="157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Zamawiając</w:t>
      </w:r>
      <w:r w:rsidR="00624A84" w:rsidRPr="009F71E7">
        <w:rPr>
          <w:rFonts w:ascii="Arial" w:hAnsi="Arial" w:cs="Arial"/>
        </w:rPr>
        <w:t>y</w:t>
      </w:r>
      <w:r w:rsidRPr="009F71E7">
        <w:rPr>
          <w:rFonts w:ascii="Arial" w:hAnsi="Arial" w:cs="Arial"/>
        </w:rPr>
        <w:t xml:space="preserve"> i Wykonawc</w:t>
      </w:r>
      <w:r w:rsidR="00624A84" w:rsidRPr="009F71E7">
        <w:rPr>
          <w:rFonts w:ascii="Arial" w:hAnsi="Arial" w:cs="Arial"/>
        </w:rPr>
        <w:t>a</w:t>
      </w:r>
      <w:r w:rsidRPr="009F71E7">
        <w:rPr>
          <w:rFonts w:ascii="Arial" w:hAnsi="Arial" w:cs="Arial"/>
        </w:rPr>
        <w:t xml:space="preserve"> uzgadniają </w:t>
      </w:r>
      <w:r w:rsidR="5A1CAD7A" w:rsidRPr="009F71E7">
        <w:rPr>
          <w:rFonts w:ascii="Arial" w:hAnsi="Arial" w:cs="Arial"/>
        </w:rPr>
        <w:t>czasochłonnoś</w:t>
      </w:r>
      <w:r w:rsidR="55AC85A7" w:rsidRPr="009F71E7">
        <w:rPr>
          <w:rFonts w:ascii="Arial" w:hAnsi="Arial" w:cs="Arial"/>
        </w:rPr>
        <w:t xml:space="preserve">ci </w:t>
      </w:r>
      <w:r w:rsidR="5A1CAD7A" w:rsidRPr="009F71E7">
        <w:rPr>
          <w:rFonts w:ascii="Arial" w:hAnsi="Arial" w:cs="Arial"/>
        </w:rPr>
        <w:t xml:space="preserve">prac wyrażoną w </w:t>
      </w:r>
      <w:r w:rsidR="46F030A7" w:rsidRPr="009F71E7">
        <w:rPr>
          <w:rFonts w:ascii="Arial" w:hAnsi="Arial" w:cs="Arial"/>
        </w:rPr>
        <w:t xml:space="preserve">osobodniach. </w:t>
      </w:r>
      <w:r w:rsidRPr="009F71E7">
        <w:rPr>
          <w:rFonts w:ascii="Arial" w:hAnsi="Arial" w:cs="Arial"/>
        </w:rPr>
        <w:t xml:space="preserve"> </w:t>
      </w:r>
    </w:p>
    <w:p w14:paraId="252791BD" w14:textId="2F174081" w:rsidR="000563DD" w:rsidRPr="009F71E7" w:rsidRDefault="000563DD" w:rsidP="2C4240D0">
      <w:pPr>
        <w:pStyle w:val="Akapitzlist1"/>
        <w:numPr>
          <w:ilvl w:val="0"/>
          <w:numId w:val="157"/>
        </w:numPr>
        <w:jc w:val="both"/>
      </w:pPr>
      <w:r w:rsidRPr="009F71E7">
        <w:rPr>
          <w:rFonts w:ascii="Arial" w:hAnsi="Arial" w:cs="Arial"/>
        </w:rPr>
        <w:t xml:space="preserve">Zamawiający </w:t>
      </w:r>
      <w:r w:rsidR="004043DF" w:rsidRPr="009F71E7">
        <w:rPr>
          <w:rFonts w:ascii="Arial" w:hAnsi="Arial" w:cs="Arial"/>
        </w:rPr>
        <w:t xml:space="preserve">po otrzymaniu </w:t>
      </w:r>
      <w:r w:rsidR="00116A7D" w:rsidRPr="009F71E7">
        <w:rPr>
          <w:rFonts w:ascii="Arial" w:hAnsi="Arial" w:cs="Arial"/>
        </w:rPr>
        <w:t xml:space="preserve">uzupełnionego przez Wykonawcę </w:t>
      </w:r>
      <w:r w:rsidR="004043DF" w:rsidRPr="009F71E7">
        <w:rPr>
          <w:rFonts w:ascii="Arial" w:hAnsi="Arial" w:cs="Arial"/>
        </w:rPr>
        <w:t>Zgłoszenia Zmiany i</w:t>
      </w:r>
      <w:r w:rsidR="0027203C" w:rsidRPr="009F71E7">
        <w:rPr>
          <w:rFonts w:ascii="Arial" w:hAnsi="Arial" w:cs="Arial"/>
        </w:rPr>
        <w:t xml:space="preserve">/lub PTS (o ile </w:t>
      </w:r>
      <w:r w:rsidR="00C150C5" w:rsidRPr="009F71E7">
        <w:rPr>
          <w:rFonts w:ascii="Arial" w:hAnsi="Arial" w:cs="Arial"/>
        </w:rPr>
        <w:t xml:space="preserve">będzie </w:t>
      </w:r>
      <w:r w:rsidR="005B244E" w:rsidRPr="009F71E7">
        <w:rPr>
          <w:rFonts w:ascii="Arial" w:hAnsi="Arial" w:cs="Arial"/>
        </w:rPr>
        <w:t>niezbędny</w:t>
      </w:r>
      <w:r w:rsidR="0027203C" w:rsidRPr="009F71E7">
        <w:rPr>
          <w:rFonts w:ascii="Arial" w:hAnsi="Arial" w:cs="Arial"/>
        </w:rPr>
        <w:t>)</w:t>
      </w:r>
      <w:r w:rsidR="004043DF" w:rsidRPr="009F71E7">
        <w:rPr>
          <w:rFonts w:ascii="Arial" w:hAnsi="Arial" w:cs="Arial"/>
        </w:rPr>
        <w:t xml:space="preserve"> </w:t>
      </w:r>
      <w:r w:rsidR="00F0546A" w:rsidRPr="009F71E7">
        <w:rPr>
          <w:rFonts w:ascii="Arial" w:hAnsi="Arial" w:cs="Arial"/>
        </w:rPr>
        <w:t xml:space="preserve">oraz po </w:t>
      </w:r>
      <w:r w:rsidR="004043DF" w:rsidRPr="009F71E7">
        <w:rPr>
          <w:rFonts w:ascii="Arial" w:hAnsi="Arial" w:cs="Arial"/>
        </w:rPr>
        <w:t>przeprowadzeniu ustaleń z Wykonawcą (w formie wzajemnych uzgodnień)</w:t>
      </w:r>
      <w:r w:rsidRPr="009F71E7">
        <w:rPr>
          <w:rFonts w:ascii="Arial" w:hAnsi="Arial" w:cs="Arial"/>
        </w:rPr>
        <w:t>:</w:t>
      </w:r>
    </w:p>
    <w:p w14:paraId="7A0ECCC2" w14:textId="77777777" w:rsidR="00116A7D" w:rsidRPr="009F71E7" w:rsidRDefault="00116A7D" w:rsidP="000F413C">
      <w:pPr>
        <w:pStyle w:val="Akapitzlist1"/>
        <w:numPr>
          <w:ilvl w:val="0"/>
          <w:numId w:val="186"/>
        </w:numPr>
        <w:tabs>
          <w:tab w:val="clear" w:pos="0"/>
        </w:tabs>
        <w:ind w:left="851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przekazuje </w:t>
      </w:r>
      <w:r w:rsidR="00C715E3" w:rsidRPr="009F71E7">
        <w:rPr>
          <w:rFonts w:ascii="Arial" w:hAnsi="Arial" w:cs="Arial"/>
        </w:rPr>
        <w:t xml:space="preserve">Wykonawcy informację o konieczności przygotowania </w:t>
      </w:r>
      <w:r w:rsidRPr="009F71E7">
        <w:rPr>
          <w:rFonts w:ascii="Arial" w:hAnsi="Arial" w:cs="Arial"/>
        </w:rPr>
        <w:t>Wnios</w:t>
      </w:r>
      <w:r w:rsidR="00C715E3" w:rsidRPr="009F71E7">
        <w:rPr>
          <w:rFonts w:ascii="Arial" w:hAnsi="Arial" w:cs="Arial"/>
        </w:rPr>
        <w:t>ku</w:t>
      </w:r>
      <w:r w:rsidRPr="009F71E7">
        <w:rPr>
          <w:rFonts w:ascii="Arial" w:hAnsi="Arial" w:cs="Arial"/>
        </w:rPr>
        <w:t xml:space="preserve"> Zmiany do realizacji</w:t>
      </w:r>
      <w:r w:rsidR="0027203C" w:rsidRPr="009F71E7">
        <w:rPr>
          <w:rFonts w:ascii="Arial" w:hAnsi="Arial" w:cs="Arial"/>
        </w:rPr>
        <w:t xml:space="preserve"> w kształcie ustalonym pomiędzy Stronami</w:t>
      </w:r>
    </w:p>
    <w:p w14:paraId="24D22B29" w14:textId="77777777" w:rsidR="000563DD" w:rsidRPr="009F71E7" w:rsidRDefault="000563DD" w:rsidP="000F413C">
      <w:pPr>
        <w:pStyle w:val="Akapitzlist1"/>
        <w:ind w:left="851" w:firstLine="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lub</w:t>
      </w:r>
    </w:p>
    <w:p w14:paraId="2DCE80F6" w14:textId="77777777" w:rsidR="00116A7D" w:rsidRPr="009F71E7" w:rsidRDefault="00116A7D" w:rsidP="000F413C">
      <w:pPr>
        <w:pStyle w:val="Akapitzlist1"/>
        <w:numPr>
          <w:ilvl w:val="0"/>
          <w:numId w:val="186"/>
        </w:numPr>
        <w:tabs>
          <w:tab w:val="clear" w:pos="0"/>
        </w:tabs>
        <w:ind w:left="851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odstępuje od realizacji Zmiany</w:t>
      </w:r>
      <w:r w:rsidR="00C715E3" w:rsidRPr="009F71E7">
        <w:rPr>
          <w:rFonts w:ascii="Arial" w:hAnsi="Arial" w:cs="Arial"/>
        </w:rPr>
        <w:t>.</w:t>
      </w:r>
      <w:r w:rsidRPr="009F71E7">
        <w:rPr>
          <w:rFonts w:ascii="Arial" w:hAnsi="Arial" w:cs="Arial"/>
        </w:rPr>
        <w:t xml:space="preserve"> </w:t>
      </w:r>
    </w:p>
    <w:p w14:paraId="663638A1" w14:textId="0BDB0685" w:rsidR="000563DD" w:rsidRPr="009F71E7" w:rsidRDefault="00116A7D" w:rsidP="00A52700">
      <w:pPr>
        <w:pStyle w:val="Akapitzlist1"/>
        <w:numPr>
          <w:ilvl w:val="0"/>
          <w:numId w:val="157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Informacje</w:t>
      </w:r>
      <w:r w:rsidR="00413CE8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o których mowa </w:t>
      </w:r>
      <w:r w:rsidR="00312D6F" w:rsidRPr="009F71E7">
        <w:rPr>
          <w:rFonts w:ascii="Arial" w:hAnsi="Arial" w:cs="Arial"/>
        </w:rPr>
        <w:t xml:space="preserve">powyżej, </w:t>
      </w:r>
      <w:r w:rsidRPr="009F71E7">
        <w:rPr>
          <w:rFonts w:ascii="Arial" w:hAnsi="Arial" w:cs="Arial"/>
        </w:rPr>
        <w:t xml:space="preserve">są przekazywane Wykonawcy za pośrednictwem </w:t>
      </w:r>
      <w:r w:rsidR="00BF0A7A" w:rsidRPr="009F71E7">
        <w:rPr>
          <w:rFonts w:ascii="Arial" w:hAnsi="Arial" w:cs="Arial"/>
        </w:rPr>
        <w:t xml:space="preserve">systemu </w:t>
      </w:r>
      <w:r w:rsidRPr="009F71E7">
        <w:rPr>
          <w:rFonts w:ascii="Arial" w:hAnsi="Arial" w:cs="Arial"/>
        </w:rPr>
        <w:t>CS</w:t>
      </w:r>
      <w:r w:rsidR="00413CE8" w:rsidRPr="009F71E7">
        <w:rPr>
          <w:rFonts w:ascii="Arial" w:hAnsi="Arial" w:cs="Arial"/>
        </w:rPr>
        <w:t>D</w:t>
      </w:r>
      <w:r w:rsidR="00854361" w:rsidRPr="009F71E7">
        <w:rPr>
          <w:rFonts w:ascii="Arial" w:hAnsi="Arial" w:cs="Arial"/>
        </w:rPr>
        <w:t xml:space="preserve">, </w:t>
      </w:r>
      <w:r w:rsidR="00166684" w:rsidRPr="009F71E7">
        <w:rPr>
          <w:rFonts w:ascii="Arial" w:hAnsi="Arial" w:cs="Arial"/>
        </w:rPr>
        <w:t>poczty elektronicznej</w:t>
      </w:r>
      <w:r w:rsidR="00854361" w:rsidRPr="009F71E7">
        <w:rPr>
          <w:rFonts w:ascii="Arial" w:hAnsi="Arial" w:cs="Arial"/>
        </w:rPr>
        <w:t xml:space="preserve"> lub innego systemu Zamawiającego</w:t>
      </w:r>
      <w:r w:rsidR="000563DD" w:rsidRPr="009F71E7">
        <w:rPr>
          <w:rFonts w:ascii="Arial" w:hAnsi="Arial" w:cs="Arial"/>
        </w:rPr>
        <w:t>.</w:t>
      </w:r>
    </w:p>
    <w:p w14:paraId="49275B78" w14:textId="731B5E81" w:rsidR="00116A7D" w:rsidRPr="009F71E7" w:rsidRDefault="00277E1B" w:rsidP="00277E1B">
      <w:pPr>
        <w:pStyle w:val="Akapitzlist1"/>
        <w:numPr>
          <w:ilvl w:val="0"/>
          <w:numId w:val="157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Zamawiający </w:t>
      </w:r>
      <w:r w:rsidR="00116A7D" w:rsidRPr="009F71E7">
        <w:rPr>
          <w:rFonts w:ascii="Arial" w:hAnsi="Arial" w:cs="Arial"/>
        </w:rPr>
        <w:t xml:space="preserve">zastrzega sobie prawo do realizacji Zmian Systemu samodzielnie lub z pomocą </w:t>
      </w:r>
      <w:r w:rsidR="00A13BDF" w:rsidRPr="009F71E7">
        <w:rPr>
          <w:rFonts w:ascii="Arial" w:hAnsi="Arial" w:cs="Arial"/>
        </w:rPr>
        <w:t>osób</w:t>
      </w:r>
      <w:r w:rsidR="00116A7D" w:rsidRPr="009F71E7">
        <w:rPr>
          <w:rFonts w:ascii="Arial" w:hAnsi="Arial" w:cs="Arial"/>
        </w:rPr>
        <w:t xml:space="preserve"> trzecich. W takiej sytuacji  Wykonawca nie może odmówić świadczeń Usług Utrzymania </w:t>
      </w:r>
      <w:r w:rsidR="000062D0" w:rsidRPr="009F71E7">
        <w:rPr>
          <w:rFonts w:ascii="Arial" w:hAnsi="Arial" w:cs="Arial"/>
        </w:rPr>
        <w:t xml:space="preserve">Systemu ani </w:t>
      </w:r>
      <w:r w:rsidR="00116A7D" w:rsidRPr="009F71E7">
        <w:rPr>
          <w:rFonts w:ascii="Arial" w:hAnsi="Arial" w:cs="Arial"/>
        </w:rPr>
        <w:t xml:space="preserve">też świadczeń gwarancyjnych w stosunku </w:t>
      </w:r>
      <w:r w:rsidR="00582B9C" w:rsidRPr="009F71E7">
        <w:rPr>
          <w:rFonts w:ascii="Arial" w:hAnsi="Arial" w:cs="Arial"/>
        </w:rPr>
        <w:t xml:space="preserve">do </w:t>
      </w:r>
      <w:r w:rsidR="00D6179B" w:rsidRPr="009F71E7">
        <w:rPr>
          <w:rFonts w:ascii="Arial" w:hAnsi="Arial" w:cs="Arial"/>
        </w:rPr>
        <w:t xml:space="preserve">takich Zmian </w:t>
      </w:r>
      <w:r w:rsidR="00312D6F" w:rsidRPr="009F71E7">
        <w:rPr>
          <w:rFonts w:ascii="Arial" w:hAnsi="Arial" w:cs="Arial"/>
        </w:rPr>
        <w:t>Systemu</w:t>
      </w:r>
      <w:r w:rsidR="00116A7D" w:rsidRPr="009F71E7">
        <w:rPr>
          <w:rFonts w:ascii="Arial" w:hAnsi="Arial" w:cs="Arial"/>
        </w:rPr>
        <w:t xml:space="preserve">. </w:t>
      </w:r>
    </w:p>
    <w:p w14:paraId="05ECE26A" w14:textId="77777777" w:rsidR="00116A7D" w:rsidRPr="009F71E7" w:rsidRDefault="00116A7D" w:rsidP="00277E1B">
      <w:pPr>
        <w:pStyle w:val="Akapitzlist1"/>
        <w:numPr>
          <w:ilvl w:val="0"/>
          <w:numId w:val="157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 przypadku realizacji prac</w:t>
      </w:r>
      <w:r w:rsidR="00582B9C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o których mowa w pkt 7, Wyko</w:t>
      </w:r>
      <w:r w:rsidR="00582B9C" w:rsidRPr="009F71E7">
        <w:rPr>
          <w:rFonts w:ascii="Arial" w:hAnsi="Arial" w:cs="Arial"/>
        </w:rPr>
        <w:t>nawca</w:t>
      </w:r>
      <w:r w:rsidRPr="009F71E7">
        <w:rPr>
          <w:rFonts w:ascii="Arial" w:hAnsi="Arial" w:cs="Arial"/>
        </w:rPr>
        <w:t xml:space="preserve"> otrzyma od Zamawiającego: </w:t>
      </w:r>
    </w:p>
    <w:p w14:paraId="6BB6AB7C" w14:textId="5DACFA26" w:rsidR="00116A7D" w:rsidRPr="009F71E7" w:rsidRDefault="00CB04C2" w:rsidP="000F413C">
      <w:pPr>
        <w:pStyle w:val="Akapitzlist1"/>
        <w:numPr>
          <w:ilvl w:val="3"/>
          <w:numId w:val="207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informacje </w:t>
      </w:r>
      <w:r w:rsidR="00116A7D" w:rsidRPr="009F71E7">
        <w:rPr>
          <w:rFonts w:ascii="Arial" w:hAnsi="Arial" w:cs="Arial"/>
        </w:rPr>
        <w:t xml:space="preserve">o terminie i zakresie planowanych </w:t>
      </w:r>
      <w:r w:rsidR="00593C9B" w:rsidRPr="009F71E7">
        <w:rPr>
          <w:rFonts w:ascii="Arial" w:hAnsi="Arial" w:cs="Arial"/>
        </w:rPr>
        <w:t>prac, z zastrzeżeniem</w:t>
      </w:r>
      <w:r w:rsidR="00FD7877" w:rsidRPr="009F71E7">
        <w:rPr>
          <w:rFonts w:ascii="Arial" w:hAnsi="Arial" w:cs="Arial"/>
        </w:rPr>
        <w:t>,</w:t>
      </w:r>
      <w:r w:rsidR="00593C9B" w:rsidRPr="009F71E7">
        <w:rPr>
          <w:rFonts w:ascii="Arial" w:hAnsi="Arial" w:cs="Arial"/>
        </w:rPr>
        <w:t xml:space="preserve"> </w:t>
      </w:r>
      <w:r w:rsidR="00632308" w:rsidRPr="009F71E7">
        <w:rPr>
          <w:rFonts w:ascii="Arial" w:hAnsi="Arial" w:cs="Arial"/>
        </w:rPr>
        <w:t>ż</w:t>
      </w:r>
      <w:r w:rsidR="00593C9B" w:rsidRPr="009F71E7">
        <w:rPr>
          <w:rFonts w:ascii="Arial" w:hAnsi="Arial" w:cs="Arial"/>
        </w:rPr>
        <w:t xml:space="preserve">e prace na środowisku testowym rozpoczną się </w:t>
      </w:r>
      <w:r w:rsidR="00DF70FE" w:rsidRPr="009F71E7">
        <w:rPr>
          <w:rFonts w:ascii="Arial" w:hAnsi="Arial" w:cs="Arial"/>
        </w:rPr>
        <w:t xml:space="preserve">nie </w:t>
      </w:r>
      <w:r w:rsidR="00593C9B" w:rsidRPr="009F71E7">
        <w:rPr>
          <w:rFonts w:ascii="Arial" w:hAnsi="Arial" w:cs="Arial"/>
        </w:rPr>
        <w:t xml:space="preserve">wcześniej niż 3 </w:t>
      </w:r>
      <w:r w:rsidR="00632308" w:rsidRPr="009F71E7">
        <w:rPr>
          <w:rFonts w:ascii="Arial" w:hAnsi="Arial" w:cs="Arial"/>
        </w:rPr>
        <w:t xml:space="preserve">Dni </w:t>
      </w:r>
      <w:r w:rsidR="00593C9B" w:rsidRPr="009F71E7">
        <w:rPr>
          <w:rFonts w:ascii="Arial" w:hAnsi="Arial" w:cs="Arial"/>
        </w:rPr>
        <w:t>robocze od dnia powiadomienia Wykonawcy;</w:t>
      </w:r>
    </w:p>
    <w:p w14:paraId="59DDAFFA" w14:textId="317C6F93" w:rsidR="00116A7D" w:rsidRPr="009F71E7" w:rsidRDefault="00CB04C2" w:rsidP="000F413C">
      <w:pPr>
        <w:pStyle w:val="Akapitzlist1"/>
        <w:numPr>
          <w:ilvl w:val="3"/>
          <w:numId w:val="207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kompletną </w:t>
      </w:r>
      <w:r w:rsidR="00DF70FE" w:rsidRPr="009F71E7">
        <w:rPr>
          <w:rFonts w:ascii="Arial" w:hAnsi="Arial" w:cs="Arial"/>
        </w:rPr>
        <w:t xml:space="preserve">Dokumentację </w:t>
      </w:r>
      <w:r w:rsidR="00116A7D" w:rsidRPr="009F71E7">
        <w:rPr>
          <w:rFonts w:ascii="Arial" w:hAnsi="Arial" w:cs="Arial"/>
        </w:rPr>
        <w:t>Zmiany</w:t>
      </w:r>
      <w:r w:rsidRPr="009F71E7">
        <w:rPr>
          <w:rFonts w:ascii="Arial" w:hAnsi="Arial" w:cs="Arial"/>
        </w:rPr>
        <w:t xml:space="preserve"> </w:t>
      </w:r>
      <w:r w:rsidR="00593C9B" w:rsidRPr="009F71E7">
        <w:rPr>
          <w:rFonts w:ascii="Arial" w:hAnsi="Arial" w:cs="Arial"/>
        </w:rPr>
        <w:t xml:space="preserve">w terminie do 10 </w:t>
      </w:r>
      <w:r w:rsidRPr="009F71E7">
        <w:rPr>
          <w:rFonts w:ascii="Arial" w:hAnsi="Arial" w:cs="Arial"/>
        </w:rPr>
        <w:t xml:space="preserve">Dni </w:t>
      </w:r>
      <w:r w:rsidR="00593C9B" w:rsidRPr="009F71E7">
        <w:rPr>
          <w:rFonts w:ascii="Arial" w:hAnsi="Arial" w:cs="Arial"/>
        </w:rPr>
        <w:t xml:space="preserve">roboczych od dnia </w:t>
      </w:r>
      <w:r w:rsidR="001F5D41" w:rsidRPr="009F71E7">
        <w:rPr>
          <w:rFonts w:ascii="Arial" w:hAnsi="Arial" w:cs="Arial"/>
        </w:rPr>
        <w:t xml:space="preserve">instalacji </w:t>
      </w:r>
      <w:r w:rsidR="00593C9B" w:rsidRPr="009F71E7">
        <w:rPr>
          <w:rFonts w:ascii="Arial" w:hAnsi="Arial" w:cs="Arial"/>
        </w:rPr>
        <w:t xml:space="preserve">Zmiany Systemu na środowisku </w:t>
      </w:r>
      <w:r w:rsidR="005C3737" w:rsidRPr="009F71E7">
        <w:rPr>
          <w:rFonts w:ascii="Arial" w:hAnsi="Arial" w:cs="Arial"/>
        </w:rPr>
        <w:t>produkcyjnym</w:t>
      </w:r>
      <w:r w:rsidRPr="009F71E7">
        <w:rPr>
          <w:rFonts w:ascii="Arial" w:hAnsi="Arial" w:cs="Arial"/>
        </w:rPr>
        <w:t>;</w:t>
      </w:r>
    </w:p>
    <w:p w14:paraId="28B4F472" w14:textId="27CB945F" w:rsidR="00593C9B" w:rsidRPr="009F71E7" w:rsidRDefault="00343B63" w:rsidP="000F413C">
      <w:pPr>
        <w:pStyle w:val="Akapitzlist1"/>
        <w:numPr>
          <w:ilvl w:val="3"/>
          <w:numId w:val="207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zaktualizowaną </w:t>
      </w:r>
      <w:r w:rsidR="005C3737" w:rsidRPr="009F71E7">
        <w:rPr>
          <w:rFonts w:ascii="Arial" w:hAnsi="Arial" w:cs="Arial"/>
        </w:rPr>
        <w:t xml:space="preserve">Dokumentację </w:t>
      </w:r>
      <w:r w:rsidR="00116A7D" w:rsidRPr="009F71E7">
        <w:rPr>
          <w:rFonts w:ascii="Arial" w:hAnsi="Arial" w:cs="Arial"/>
        </w:rPr>
        <w:t>Systemu</w:t>
      </w:r>
      <w:r w:rsidR="00593C9B" w:rsidRPr="009F71E7">
        <w:rPr>
          <w:rFonts w:ascii="Arial" w:hAnsi="Arial" w:cs="Arial"/>
        </w:rPr>
        <w:t xml:space="preserve"> w terminie do 10 </w:t>
      </w:r>
      <w:r w:rsidR="00CB04C2" w:rsidRPr="009F71E7">
        <w:rPr>
          <w:rFonts w:ascii="Arial" w:hAnsi="Arial" w:cs="Arial"/>
        </w:rPr>
        <w:t xml:space="preserve">Dni </w:t>
      </w:r>
      <w:r w:rsidR="00593C9B" w:rsidRPr="009F71E7">
        <w:rPr>
          <w:rFonts w:ascii="Arial" w:hAnsi="Arial" w:cs="Arial"/>
        </w:rPr>
        <w:t xml:space="preserve">roboczych od dnia </w:t>
      </w:r>
      <w:r w:rsidR="001F5D41" w:rsidRPr="009F71E7">
        <w:rPr>
          <w:rFonts w:ascii="Arial" w:hAnsi="Arial" w:cs="Arial"/>
        </w:rPr>
        <w:t xml:space="preserve">instalacji </w:t>
      </w:r>
      <w:r w:rsidR="00593C9B" w:rsidRPr="009F71E7">
        <w:rPr>
          <w:rFonts w:ascii="Arial" w:hAnsi="Arial" w:cs="Arial"/>
        </w:rPr>
        <w:t xml:space="preserve">Zmiany Systemu na środowisku </w:t>
      </w:r>
      <w:r w:rsidR="005C3737" w:rsidRPr="009F71E7">
        <w:rPr>
          <w:rFonts w:ascii="Arial" w:hAnsi="Arial" w:cs="Arial"/>
        </w:rPr>
        <w:t>produkcyjnym</w:t>
      </w:r>
      <w:r w:rsidR="00CB04C2" w:rsidRPr="009F71E7">
        <w:rPr>
          <w:rFonts w:ascii="Arial" w:hAnsi="Arial" w:cs="Arial"/>
        </w:rPr>
        <w:t>.</w:t>
      </w:r>
    </w:p>
    <w:p w14:paraId="41127F19" w14:textId="6C95E059" w:rsidR="00116A7D" w:rsidRPr="009F71E7" w:rsidRDefault="00593C9B">
      <w:pPr>
        <w:pStyle w:val="Akapitzlist1"/>
        <w:numPr>
          <w:ilvl w:val="0"/>
          <w:numId w:val="157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 przypadku prowadzenia testów dla Zmiany</w:t>
      </w:r>
      <w:r w:rsidR="00B05564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o której mowa w pkt 7</w:t>
      </w:r>
      <w:r w:rsidR="00B05564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członkowie Zespołu Wykonawcy mogą zostać zobowiązani do realizacji testów lub asysty w trakcie ich przeprowadzania.  W takiej sytuacji</w:t>
      </w:r>
      <w:r w:rsidR="008570F8" w:rsidRPr="009F71E7">
        <w:rPr>
          <w:rFonts w:ascii="Arial" w:hAnsi="Arial" w:cs="Arial"/>
        </w:rPr>
        <w:t xml:space="preserve">, </w:t>
      </w:r>
      <w:r w:rsidRPr="009F71E7">
        <w:rPr>
          <w:rFonts w:ascii="Arial" w:hAnsi="Arial" w:cs="Arial"/>
        </w:rPr>
        <w:t xml:space="preserve"> Zamawiający skieruje </w:t>
      </w:r>
      <w:r w:rsidR="008570F8" w:rsidRPr="009F71E7">
        <w:rPr>
          <w:rFonts w:ascii="Arial" w:hAnsi="Arial" w:cs="Arial"/>
        </w:rPr>
        <w:t xml:space="preserve">do Wykonawcy </w:t>
      </w:r>
      <w:r w:rsidRPr="009F71E7">
        <w:rPr>
          <w:rFonts w:ascii="Arial" w:hAnsi="Arial" w:cs="Arial"/>
        </w:rPr>
        <w:t>Wniosek Zmiany określając jako zakres prac zleconych Wykonawcy uczestnictwo</w:t>
      </w:r>
      <w:r w:rsidR="008570F8" w:rsidRPr="009F71E7">
        <w:rPr>
          <w:rFonts w:ascii="Arial" w:hAnsi="Arial" w:cs="Arial"/>
        </w:rPr>
        <w:t xml:space="preserve"> w testach</w:t>
      </w:r>
      <w:r w:rsidRPr="009F71E7">
        <w:rPr>
          <w:rFonts w:ascii="Arial" w:hAnsi="Arial" w:cs="Arial"/>
        </w:rPr>
        <w:t xml:space="preserve"> lub przeprowadzenie testów.</w:t>
      </w:r>
    </w:p>
    <w:p w14:paraId="7DA2B912" w14:textId="63353E61" w:rsidR="00593C9B" w:rsidRPr="009F71E7" w:rsidRDefault="00786D92">
      <w:pPr>
        <w:pStyle w:val="Akapitzlist1"/>
        <w:numPr>
          <w:ilvl w:val="0"/>
          <w:numId w:val="157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Jeżeli Wykonawca nie zgłasza do </w:t>
      </w:r>
      <w:r w:rsidR="00DA0829" w:rsidRPr="009F71E7">
        <w:rPr>
          <w:rFonts w:ascii="Arial" w:hAnsi="Arial" w:cs="Arial"/>
        </w:rPr>
        <w:t xml:space="preserve">Dokumentacji </w:t>
      </w:r>
      <w:r w:rsidRPr="009F71E7">
        <w:rPr>
          <w:rFonts w:ascii="Arial" w:hAnsi="Arial" w:cs="Arial"/>
        </w:rPr>
        <w:t xml:space="preserve">Zmiany </w:t>
      </w:r>
      <w:r w:rsidR="00301719" w:rsidRPr="009F71E7">
        <w:rPr>
          <w:rFonts w:ascii="Arial" w:hAnsi="Arial" w:cs="Arial"/>
        </w:rPr>
        <w:t>Systemu</w:t>
      </w:r>
      <w:r w:rsidR="003D7F87" w:rsidRPr="009F71E7">
        <w:rPr>
          <w:rFonts w:ascii="Arial" w:hAnsi="Arial" w:cs="Arial"/>
        </w:rPr>
        <w:t>, o której mowa w pkt. 8 uwag innych niż polegających na niezgodności tej dokumentacji z Załącznikiem nr 4 do OPZ</w:t>
      </w:r>
      <w:r w:rsidR="00301719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>lub testy przeprowadzone prze</w:t>
      </w:r>
      <w:r w:rsidR="00301719" w:rsidRPr="009F71E7">
        <w:rPr>
          <w:rFonts w:ascii="Arial" w:hAnsi="Arial" w:cs="Arial"/>
        </w:rPr>
        <w:t>z</w:t>
      </w:r>
      <w:r w:rsidRPr="009F71E7">
        <w:rPr>
          <w:rFonts w:ascii="Arial" w:hAnsi="Arial" w:cs="Arial"/>
        </w:rPr>
        <w:t xml:space="preserve"> Wykonawcę  nie wykazały wystąpienia Awarii lub Błędów </w:t>
      </w:r>
      <w:r w:rsidR="00DA0829" w:rsidRPr="009F71E7">
        <w:rPr>
          <w:rFonts w:ascii="Arial" w:hAnsi="Arial" w:cs="Arial"/>
        </w:rPr>
        <w:t xml:space="preserve">Blokujących, </w:t>
      </w:r>
      <w:r w:rsidRPr="009F71E7">
        <w:rPr>
          <w:rFonts w:ascii="Arial" w:hAnsi="Arial" w:cs="Arial"/>
        </w:rPr>
        <w:t xml:space="preserve">Wykonawca w czasie wskazanym </w:t>
      </w:r>
      <w:r w:rsidR="00301719" w:rsidRPr="009F71E7">
        <w:rPr>
          <w:rFonts w:ascii="Arial" w:hAnsi="Arial" w:cs="Arial"/>
        </w:rPr>
        <w:t>przez przedstawiciela Zamawiającego</w:t>
      </w:r>
      <w:r w:rsidR="00DA0829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dokona </w:t>
      </w:r>
      <w:r w:rsidR="00EB6FE1" w:rsidRPr="009F71E7">
        <w:rPr>
          <w:rFonts w:ascii="Arial" w:hAnsi="Arial" w:cs="Arial"/>
        </w:rPr>
        <w:t>autoryzacji</w:t>
      </w:r>
      <w:r w:rsidRPr="009F71E7">
        <w:rPr>
          <w:rFonts w:ascii="Arial" w:hAnsi="Arial" w:cs="Arial"/>
        </w:rPr>
        <w:t xml:space="preserve">. Autoryzacja oznacza, że </w:t>
      </w:r>
      <w:r w:rsidR="00301719" w:rsidRPr="009F71E7">
        <w:rPr>
          <w:rFonts w:ascii="Arial" w:hAnsi="Arial" w:cs="Arial"/>
        </w:rPr>
        <w:t>Zmiana Systemu</w:t>
      </w:r>
      <w:r w:rsidRPr="009F71E7">
        <w:rPr>
          <w:rFonts w:ascii="Arial" w:hAnsi="Arial" w:cs="Arial"/>
        </w:rPr>
        <w:t xml:space="preserve"> zostaje objęta Usługami Utrzymania </w:t>
      </w:r>
      <w:r w:rsidR="00301719" w:rsidRPr="009F71E7">
        <w:rPr>
          <w:rFonts w:ascii="Arial" w:hAnsi="Arial" w:cs="Arial"/>
        </w:rPr>
        <w:t xml:space="preserve"> i stanowi </w:t>
      </w:r>
      <w:r w:rsidR="00593C9B" w:rsidRPr="009F71E7">
        <w:rPr>
          <w:rFonts w:ascii="Arial" w:hAnsi="Arial" w:cs="Arial"/>
        </w:rPr>
        <w:t xml:space="preserve">integralną część Systemu. </w:t>
      </w:r>
    </w:p>
    <w:p w14:paraId="66A2E352" w14:textId="4C0C8D9D" w:rsidR="00343B63" w:rsidRPr="009F71E7" w:rsidRDefault="00343B63">
      <w:pPr>
        <w:pStyle w:val="Akapitzlist1"/>
        <w:numPr>
          <w:ilvl w:val="0"/>
          <w:numId w:val="157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Po zatwierdzeniu przez Zamawiającego Zgłoszenia Zmiany, Wykonawca przygotowuje Wniosek Zmiany</w:t>
      </w:r>
      <w:r w:rsidR="0090634E" w:rsidRPr="009F71E7">
        <w:rPr>
          <w:rFonts w:ascii="Arial" w:hAnsi="Arial" w:cs="Arial"/>
        </w:rPr>
        <w:t xml:space="preserve">, który następnie </w:t>
      </w:r>
      <w:r w:rsidRPr="009F71E7">
        <w:rPr>
          <w:rFonts w:ascii="Arial" w:hAnsi="Arial" w:cs="Arial"/>
        </w:rPr>
        <w:t xml:space="preserve">przekazuje Zamawiającemu do akceptacji. Zaakceptowany Wniosek Zmiany wraz z zaakceptowanym PTS (o ile jest </w:t>
      </w:r>
      <w:r w:rsidR="00104470" w:rsidRPr="009F71E7">
        <w:rPr>
          <w:rFonts w:ascii="Arial" w:hAnsi="Arial" w:cs="Arial"/>
        </w:rPr>
        <w:t>konieczny</w:t>
      </w:r>
      <w:r w:rsidRPr="009F71E7">
        <w:rPr>
          <w:rFonts w:ascii="Arial" w:hAnsi="Arial" w:cs="Arial"/>
        </w:rPr>
        <w:t xml:space="preserve">), jest podstawą do realizacji opisanych w nich prac dotyczących </w:t>
      </w:r>
      <w:r w:rsidR="0065773B" w:rsidRPr="009F71E7">
        <w:rPr>
          <w:rFonts w:ascii="Arial" w:hAnsi="Arial" w:cs="Arial"/>
        </w:rPr>
        <w:t xml:space="preserve">Zmiany </w:t>
      </w:r>
      <w:r w:rsidRPr="009F71E7">
        <w:rPr>
          <w:rFonts w:ascii="Arial" w:hAnsi="Arial" w:cs="Arial"/>
        </w:rPr>
        <w:t>Systemu.</w:t>
      </w:r>
    </w:p>
    <w:p w14:paraId="11F79D54" w14:textId="18A18D4A" w:rsidR="00343B63" w:rsidRPr="009F71E7" w:rsidRDefault="00343B63">
      <w:pPr>
        <w:pStyle w:val="Akapitzlist1"/>
        <w:numPr>
          <w:ilvl w:val="0"/>
          <w:numId w:val="157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 przypadku zatwierdzenia przez Zamawiającego Wniosku Zmiany, Wykonawca zobowiązuje się wykonać </w:t>
      </w:r>
      <w:r w:rsidR="0065773B" w:rsidRPr="009F71E7">
        <w:rPr>
          <w:rFonts w:ascii="Arial" w:hAnsi="Arial" w:cs="Arial"/>
        </w:rPr>
        <w:t xml:space="preserve">Zmianę </w:t>
      </w:r>
      <w:r w:rsidRPr="009F71E7">
        <w:rPr>
          <w:rFonts w:ascii="Arial" w:hAnsi="Arial" w:cs="Arial"/>
        </w:rPr>
        <w:t>Systemu zgodnie z Wnioskiem Zmiany.</w:t>
      </w:r>
    </w:p>
    <w:p w14:paraId="635B5F81" w14:textId="77777777" w:rsidR="00D14AF1" w:rsidRPr="009F71E7" w:rsidRDefault="00D14AF1">
      <w:pPr>
        <w:pStyle w:val="Akapitzlist1"/>
        <w:numPr>
          <w:ilvl w:val="0"/>
          <w:numId w:val="157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Zamawiający dopuszcza możliwość wprowadzenia modyfikacji do Wniosku Zmiany, w szczególności w następujących przypadkach:</w:t>
      </w:r>
    </w:p>
    <w:p w14:paraId="436BB659" w14:textId="716DFDF0" w:rsidR="006E46ED" w:rsidRPr="009F71E7" w:rsidRDefault="006E46ED" w:rsidP="00590262">
      <w:pPr>
        <w:pStyle w:val="Akapitzlist1"/>
        <w:numPr>
          <w:ilvl w:val="0"/>
          <w:numId w:val="252"/>
        </w:numPr>
        <w:ind w:left="851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niezbędna jest zmiana terminu realizacji Zmiany </w:t>
      </w:r>
      <w:r w:rsidR="006E409C" w:rsidRPr="009F71E7">
        <w:rPr>
          <w:rFonts w:ascii="Arial" w:hAnsi="Arial" w:cs="Arial"/>
        </w:rPr>
        <w:t xml:space="preserve">wskazanego we </w:t>
      </w:r>
      <w:r w:rsidRPr="009F71E7">
        <w:rPr>
          <w:rFonts w:ascii="Arial" w:hAnsi="Arial" w:cs="Arial"/>
        </w:rPr>
        <w:t>Wniosku Zmiany w sytuacji, gdy zmiana wynika z konieczności dostosowania Systemu do aktów lub wytycznych Komisji Europejskiej lub innego organu prawa międzynarodowego lub krajowego i wyniknęła w</w:t>
      </w:r>
      <w:r w:rsidR="000A2A8F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 xml:space="preserve">skutek modyfikacji terminu wejścia w życie tych wytycznych. W takim przypadku termin realizacji Zmiany ulega przesunięciu stosowanie do zmienionego terminu wejścia w życie wytycznych, bez zmiany </w:t>
      </w:r>
      <w:r w:rsidR="00D718A3" w:rsidRPr="009F71E7">
        <w:rPr>
          <w:rFonts w:ascii="Arial" w:hAnsi="Arial" w:cs="Arial"/>
        </w:rPr>
        <w:t>l</w:t>
      </w:r>
      <w:r w:rsidR="004B0F48" w:rsidRPr="009F71E7">
        <w:rPr>
          <w:rFonts w:ascii="Arial" w:hAnsi="Arial" w:cs="Arial"/>
        </w:rPr>
        <w:t>iczby osobodni określonych we Wniosku Zmiany</w:t>
      </w:r>
      <w:r w:rsidRPr="009F71E7">
        <w:rPr>
          <w:rFonts w:ascii="Arial" w:hAnsi="Arial" w:cs="Arial"/>
        </w:rPr>
        <w:t xml:space="preserve">; </w:t>
      </w:r>
    </w:p>
    <w:p w14:paraId="163F500C" w14:textId="139EB896" w:rsidR="006E46ED" w:rsidRPr="009F71E7" w:rsidRDefault="006E46ED" w:rsidP="00590262">
      <w:pPr>
        <w:pStyle w:val="Akapitzlist1"/>
        <w:numPr>
          <w:ilvl w:val="0"/>
          <w:numId w:val="252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niezbędna jest zmiana zakresu Wniosku Zmiany w sytuacji, gdy zmiana wynika z konieczności dostosowania Systemu do aktów lub wytycznych Komisji Europejskiej lub innego organu prawa międzynarodowego lub krajowego i wyniknęła wskutek modyfikacji wytycznych. W takim przypadku Strony są uprawnione do wprowadzenia Z</w:t>
      </w:r>
      <w:r w:rsidR="00D72DA3" w:rsidRPr="009F71E7">
        <w:rPr>
          <w:rFonts w:ascii="Arial" w:hAnsi="Arial" w:cs="Arial"/>
        </w:rPr>
        <w:t xml:space="preserve">mian w zakresie dostosowującym i </w:t>
      </w:r>
      <w:r w:rsidRPr="009F71E7">
        <w:rPr>
          <w:rFonts w:ascii="Arial" w:hAnsi="Arial" w:cs="Arial"/>
        </w:rPr>
        <w:t xml:space="preserve">możliwa jest zmiana </w:t>
      </w:r>
      <w:r w:rsidR="00B65146" w:rsidRPr="009F71E7">
        <w:rPr>
          <w:rFonts w:ascii="Arial" w:hAnsi="Arial" w:cs="Arial"/>
        </w:rPr>
        <w:t>l</w:t>
      </w:r>
      <w:r w:rsidRPr="009F71E7">
        <w:rPr>
          <w:rFonts w:ascii="Arial" w:hAnsi="Arial" w:cs="Arial"/>
        </w:rPr>
        <w:t>iczby osobodni określonych we Wniosku Zmiany w uzasadnionym</w:t>
      </w:r>
      <w:r w:rsidR="00BE57C0" w:rsidRPr="009F71E7">
        <w:rPr>
          <w:rFonts w:ascii="Arial" w:hAnsi="Arial" w:cs="Arial"/>
        </w:rPr>
        <w:t xml:space="preserve"> przez Wykonawcę</w:t>
      </w:r>
      <w:r w:rsidRPr="009F71E7">
        <w:rPr>
          <w:rFonts w:ascii="Arial" w:hAnsi="Arial" w:cs="Arial"/>
        </w:rPr>
        <w:t xml:space="preserve"> i uzgodnionym przez </w:t>
      </w:r>
      <w:r w:rsidR="00D72DA3" w:rsidRPr="009F71E7">
        <w:rPr>
          <w:rFonts w:ascii="Arial" w:hAnsi="Arial" w:cs="Arial"/>
        </w:rPr>
        <w:t>Zamawiającego i Wykonawcę</w:t>
      </w:r>
      <w:r w:rsidRPr="009F71E7">
        <w:rPr>
          <w:rFonts w:ascii="Arial" w:hAnsi="Arial" w:cs="Arial"/>
        </w:rPr>
        <w:t xml:space="preserve"> zakresie wynikająca z tego dostosowania;</w:t>
      </w:r>
    </w:p>
    <w:p w14:paraId="15EE9C6D" w14:textId="0C62F52D" w:rsidR="006E46ED" w:rsidRPr="009F71E7" w:rsidRDefault="006E46ED" w:rsidP="00590262">
      <w:pPr>
        <w:pStyle w:val="Akapitzlist1"/>
        <w:numPr>
          <w:ilvl w:val="0"/>
          <w:numId w:val="252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niezbędna jest zmiana terminu realizacji Zmiany zawartego we Wniosku Zmiany w sytuacji, gdy Zmiana wynika z konieczności dostosowania Systemu do integracji z innymi systemami lub usługami współpracującymi z Systemem i wyniknęła wskutek braku gotowości innych systemów lub usług do integracji. W takim przypadku termin realizacji Zmiany ulega przesunięciu stosowanie do zmienionego terminu integracji, bez zmiany</w:t>
      </w:r>
      <w:r w:rsidR="004B0F48" w:rsidRPr="009F71E7">
        <w:rPr>
          <w:rFonts w:ascii="Arial" w:hAnsi="Arial" w:cs="Arial"/>
        </w:rPr>
        <w:t xml:space="preserve"> </w:t>
      </w:r>
      <w:r w:rsidR="007B7A16" w:rsidRPr="009F71E7">
        <w:rPr>
          <w:rFonts w:ascii="Arial" w:hAnsi="Arial" w:cs="Arial"/>
        </w:rPr>
        <w:t>l</w:t>
      </w:r>
      <w:r w:rsidR="004B0F48" w:rsidRPr="009F71E7">
        <w:rPr>
          <w:rFonts w:ascii="Arial" w:hAnsi="Arial" w:cs="Arial"/>
        </w:rPr>
        <w:t>iczby osobodni określonych we Wniosku Zmiany</w:t>
      </w:r>
      <w:r w:rsidRPr="009F71E7">
        <w:rPr>
          <w:rFonts w:ascii="Arial" w:hAnsi="Arial" w:cs="Arial"/>
        </w:rPr>
        <w:t>;</w:t>
      </w:r>
    </w:p>
    <w:p w14:paraId="7DF3C0AF" w14:textId="676ABC43" w:rsidR="006E46ED" w:rsidRPr="009F71E7" w:rsidRDefault="006E46ED" w:rsidP="00590262">
      <w:pPr>
        <w:pStyle w:val="Akapitzlist1"/>
        <w:numPr>
          <w:ilvl w:val="0"/>
          <w:numId w:val="252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niezbędna jest </w:t>
      </w:r>
      <w:r w:rsidR="007B1EA1" w:rsidRPr="009F71E7">
        <w:rPr>
          <w:rFonts w:ascii="Arial" w:hAnsi="Arial" w:cs="Arial"/>
        </w:rPr>
        <w:t>zmiana zakresu Zmiany zawartej</w:t>
      </w:r>
      <w:r w:rsidRPr="009F71E7">
        <w:rPr>
          <w:rFonts w:ascii="Arial" w:hAnsi="Arial" w:cs="Arial"/>
        </w:rPr>
        <w:t xml:space="preserve"> we Wniosku Zmiany w sytuacji, gdy zmiana wynika z konieczności dostosowania Systemu do integracji z innymi systemami lub usługami współpracującymi z Systemem i wyniknęła wskutek zmian technicznych lub technologicznych integracji. W takim przypadku możliwa jest zmiana </w:t>
      </w:r>
      <w:r w:rsidR="007B7A16" w:rsidRPr="009F71E7">
        <w:rPr>
          <w:rFonts w:ascii="Arial" w:hAnsi="Arial" w:cs="Arial"/>
        </w:rPr>
        <w:t>l</w:t>
      </w:r>
      <w:r w:rsidRPr="009F71E7">
        <w:rPr>
          <w:rFonts w:ascii="Arial" w:hAnsi="Arial" w:cs="Arial"/>
        </w:rPr>
        <w:t>iczby osobodni określonych we Wniosku Zmiany w uzasadnionym</w:t>
      </w:r>
      <w:r w:rsidR="00BE57C0" w:rsidRPr="009F71E7">
        <w:rPr>
          <w:rFonts w:ascii="Arial" w:hAnsi="Arial" w:cs="Arial"/>
        </w:rPr>
        <w:t xml:space="preserve"> przez Wykonawcę</w:t>
      </w:r>
      <w:r w:rsidRPr="009F71E7">
        <w:rPr>
          <w:rFonts w:ascii="Arial" w:hAnsi="Arial" w:cs="Arial"/>
        </w:rPr>
        <w:t xml:space="preserve"> i uzgodnionym przez </w:t>
      </w:r>
      <w:r w:rsidR="007B1EA1" w:rsidRPr="009F71E7">
        <w:rPr>
          <w:rFonts w:ascii="Arial" w:hAnsi="Arial" w:cs="Arial"/>
        </w:rPr>
        <w:t>Zamawiającego i Wykonawcę</w:t>
      </w:r>
      <w:r w:rsidRPr="009F71E7">
        <w:rPr>
          <w:rFonts w:ascii="Arial" w:hAnsi="Arial" w:cs="Arial"/>
        </w:rPr>
        <w:t xml:space="preserve"> zakresie wynikająca ze zmian w integracji;</w:t>
      </w:r>
    </w:p>
    <w:p w14:paraId="0B33F788" w14:textId="04C54730" w:rsidR="006E46ED" w:rsidRPr="009F71E7" w:rsidRDefault="006E46ED" w:rsidP="00590262">
      <w:pPr>
        <w:pStyle w:val="Akapitzlist1"/>
        <w:numPr>
          <w:ilvl w:val="0"/>
          <w:numId w:val="252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niezbędna jest zmiana zakresu Zmiany lub zmiana terminu realizacji Zmiany zawartego </w:t>
      </w:r>
      <w:r w:rsidR="007B1EA1" w:rsidRPr="009F71E7">
        <w:rPr>
          <w:rFonts w:ascii="Arial" w:hAnsi="Arial" w:cs="Arial"/>
        </w:rPr>
        <w:t>we</w:t>
      </w:r>
      <w:r w:rsidRPr="009F71E7">
        <w:rPr>
          <w:rFonts w:ascii="Arial" w:hAnsi="Arial" w:cs="Arial"/>
        </w:rPr>
        <w:t xml:space="preserve"> Wniosku Zmiany</w:t>
      </w:r>
      <w:r w:rsidR="007B1EA1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z w</w:t>
      </w:r>
      <w:r w:rsidR="007B1EA1" w:rsidRPr="009F71E7">
        <w:rPr>
          <w:rFonts w:ascii="Arial" w:hAnsi="Arial" w:cs="Arial"/>
        </w:rPr>
        <w:t>y</w:t>
      </w:r>
      <w:r w:rsidRPr="009F71E7">
        <w:rPr>
          <w:rFonts w:ascii="Arial" w:hAnsi="Arial" w:cs="Arial"/>
        </w:rPr>
        <w:t xml:space="preserve">łączeniem zmian istotnych, tj. zmieniających charakter i cel Zmiany. W takim przypadku możliwa jest zmiana </w:t>
      </w:r>
      <w:r w:rsidR="004D0B8E" w:rsidRPr="009F71E7">
        <w:rPr>
          <w:rFonts w:ascii="Arial" w:hAnsi="Arial" w:cs="Arial"/>
        </w:rPr>
        <w:t>l</w:t>
      </w:r>
      <w:r w:rsidRPr="009F71E7">
        <w:rPr>
          <w:rFonts w:ascii="Arial" w:hAnsi="Arial" w:cs="Arial"/>
        </w:rPr>
        <w:t xml:space="preserve">iczby osobodni określonych we Wniosku Zmiany o nie więcej niż 30% wartości pierwotnej danej Zmiany oraz terminu w zakresie niezbędnym do dostosowania do wprowadzonej zmiany; </w:t>
      </w:r>
    </w:p>
    <w:p w14:paraId="63ABDCEB" w14:textId="77777777" w:rsidR="006E46ED" w:rsidRPr="009F71E7" w:rsidRDefault="006E46ED" w:rsidP="003131CE">
      <w:pPr>
        <w:pStyle w:val="Akapitzlist1"/>
        <w:numPr>
          <w:ilvl w:val="0"/>
          <w:numId w:val="252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niezbędna jest zmiana terminu </w:t>
      </w:r>
      <w:r w:rsidR="00294922" w:rsidRPr="009F71E7">
        <w:rPr>
          <w:rFonts w:ascii="Arial" w:hAnsi="Arial" w:cs="Arial"/>
        </w:rPr>
        <w:t>realizacji Zmiany zawartego we Wniosku Zmiany</w:t>
      </w:r>
      <w:r w:rsidRPr="009F71E7">
        <w:rPr>
          <w:rFonts w:ascii="Arial" w:hAnsi="Arial" w:cs="Arial"/>
        </w:rPr>
        <w:t xml:space="preserve">, tj. terminu przekazania Zmiany z uwagi na okoliczności leżące po stronie Zamawiającego, np. związane z równolegle prowadzonymi przez Zamawiającego projektami mającymi wpływ na realizację </w:t>
      </w:r>
      <w:r w:rsidR="00294922" w:rsidRPr="009F71E7">
        <w:rPr>
          <w:rFonts w:ascii="Arial" w:hAnsi="Arial" w:cs="Arial"/>
        </w:rPr>
        <w:t>Wniosku</w:t>
      </w:r>
      <w:r w:rsidRPr="009F71E7">
        <w:rPr>
          <w:rFonts w:ascii="Arial" w:hAnsi="Arial" w:cs="Arial"/>
        </w:rPr>
        <w:t xml:space="preserve"> albo w związku ze zmianami okoliczności wynikającymi ze specyfiki działalności Zamawiającego albo niedostępnością infrastruktury, którą miał zapewnić Zamawiający albo niedostępnością personelu Zamawiającego, w zakresie w jakim te przyczyny wymagają zmiany terminu </w:t>
      </w:r>
      <w:r w:rsidR="00294922" w:rsidRPr="009F71E7">
        <w:rPr>
          <w:rFonts w:ascii="Arial" w:hAnsi="Arial" w:cs="Arial"/>
        </w:rPr>
        <w:t>zawartego we Wniosku Zmiany</w:t>
      </w:r>
      <w:r w:rsidRPr="009F71E7">
        <w:rPr>
          <w:rFonts w:ascii="Arial" w:hAnsi="Arial" w:cs="Arial"/>
        </w:rPr>
        <w:t xml:space="preserve">. W takim przypadku termin realizacji Zmiany ulega przesunięciu o czas przeszkód uniemożliwiających realizację </w:t>
      </w:r>
      <w:r w:rsidR="000A60C6" w:rsidRPr="009F71E7">
        <w:rPr>
          <w:rFonts w:ascii="Arial" w:hAnsi="Arial" w:cs="Arial"/>
        </w:rPr>
        <w:t>Zmiany</w:t>
      </w:r>
      <w:r w:rsidRPr="009F71E7">
        <w:rPr>
          <w:rFonts w:ascii="Arial" w:hAnsi="Arial" w:cs="Arial"/>
        </w:rPr>
        <w:t xml:space="preserve"> przez Wykonawcę</w:t>
      </w:r>
      <w:r w:rsidR="000A60C6" w:rsidRPr="009F71E7">
        <w:rPr>
          <w:rFonts w:ascii="Arial" w:hAnsi="Arial" w:cs="Arial"/>
        </w:rPr>
        <w:t>.</w:t>
      </w:r>
    </w:p>
    <w:p w14:paraId="2FCB7E61" w14:textId="3832DA9D" w:rsidR="00F44CC1" w:rsidRPr="009F71E7" w:rsidRDefault="007F3173" w:rsidP="00F44CC1">
      <w:pPr>
        <w:pStyle w:val="Akapitzlist1"/>
        <w:numPr>
          <w:ilvl w:val="0"/>
          <w:numId w:val="157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zobowiązuje się do prowadzenia rejestru </w:t>
      </w:r>
      <w:r w:rsidR="001A049E" w:rsidRPr="009F71E7">
        <w:rPr>
          <w:rFonts w:ascii="Arial" w:hAnsi="Arial" w:cs="Arial"/>
        </w:rPr>
        <w:t xml:space="preserve">Zmian </w:t>
      </w:r>
      <w:r w:rsidRPr="009F71E7">
        <w:rPr>
          <w:rFonts w:ascii="Arial" w:hAnsi="Arial" w:cs="Arial"/>
        </w:rPr>
        <w:t>w ramach Rozwoju na Zgłoszenie</w:t>
      </w:r>
      <w:r w:rsidR="00D35D7E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w każdym Okresie rozliczeniowym.</w:t>
      </w:r>
      <w:r w:rsidR="00F44CC1" w:rsidRPr="009F71E7">
        <w:rPr>
          <w:rFonts w:ascii="Arial" w:hAnsi="Arial" w:cs="Arial"/>
        </w:rPr>
        <w:t xml:space="preserve"> </w:t>
      </w:r>
      <w:r w:rsidR="003E3A70" w:rsidRPr="009F71E7">
        <w:rPr>
          <w:rFonts w:ascii="Arial" w:hAnsi="Arial" w:cs="Arial"/>
        </w:rPr>
        <w:t>Rejestr</w:t>
      </w:r>
      <w:r w:rsidR="00F44CC1" w:rsidRPr="009F71E7">
        <w:rPr>
          <w:rFonts w:ascii="Arial" w:hAnsi="Arial" w:cs="Arial"/>
        </w:rPr>
        <w:t>, o którym mowa w zdaniu pierwszym, powinien zawierać</w:t>
      </w:r>
      <w:r w:rsidR="00B1650B" w:rsidRPr="009F71E7">
        <w:rPr>
          <w:rFonts w:ascii="Arial" w:hAnsi="Arial" w:cs="Arial"/>
        </w:rPr>
        <w:t xml:space="preserve"> co najmniej</w:t>
      </w:r>
      <w:r w:rsidR="00F44CC1" w:rsidRPr="009F71E7">
        <w:rPr>
          <w:rFonts w:ascii="Arial" w:hAnsi="Arial" w:cs="Arial"/>
        </w:rPr>
        <w:t>:</w:t>
      </w:r>
    </w:p>
    <w:p w14:paraId="43E4BD7E" w14:textId="1CD5E17D" w:rsidR="00F44CC1" w:rsidRPr="009F71E7" w:rsidRDefault="00F44CC1" w:rsidP="00852B57">
      <w:pPr>
        <w:pStyle w:val="Akapitzlist1"/>
        <w:numPr>
          <w:ilvl w:val="2"/>
          <w:numId w:val="196"/>
        </w:numPr>
        <w:ind w:left="851" w:hanging="284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Krótki opis </w:t>
      </w:r>
      <w:r w:rsidR="00B1650B" w:rsidRPr="009F71E7">
        <w:rPr>
          <w:rFonts w:ascii="Arial" w:hAnsi="Arial" w:cs="Arial"/>
        </w:rPr>
        <w:t>Z</w:t>
      </w:r>
      <w:r w:rsidRPr="009F71E7">
        <w:rPr>
          <w:rFonts w:ascii="Arial" w:hAnsi="Arial" w:cs="Arial"/>
        </w:rPr>
        <w:t>miany;</w:t>
      </w:r>
    </w:p>
    <w:p w14:paraId="39467253" w14:textId="77B095C4" w:rsidR="00F44CC1" w:rsidRPr="009F71E7" w:rsidRDefault="00F44CC1" w:rsidP="00852B57">
      <w:pPr>
        <w:pStyle w:val="Akapitzlist1"/>
        <w:numPr>
          <w:ilvl w:val="2"/>
          <w:numId w:val="196"/>
        </w:numPr>
        <w:ind w:left="851" w:hanging="284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Czasochłonność w osobodniach uzgodnioną z Zamawiającym;</w:t>
      </w:r>
    </w:p>
    <w:p w14:paraId="5E9CB50A" w14:textId="02947E78" w:rsidR="00F44CC1" w:rsidRPr="009F71E7" w:rsidRDefault="00B1650B" w:rsidP="00852B57">
      <w:pPr>
        <w:pStyle w:val="Akapitzlist1"/>
        <w:numPr>
          <w:ilvl w:val="2"/>
          <w:numId w:val="196"/>
        </w:numPr>
        <w:ind w:left="851" w:hanging="284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Termin przekazania Zgłoszenia</w:t>
      </w:r>
      <w:r w:rsidR="00F44CC1" w:rsidRPr="009F71E7">
        <w:rPr>
          <w:rFonts w:ascii="Arial" w:hAnsi="Arial" w:cs="Arial"/>
        </w:rPr>
        <w:t xml:space="preserve"> Zmiany;</w:t>
      </w:r>
    </w:p>
    <w:p w14:paraId="3CDA2723" w14:textId="43B6A58D" w:rsidR="00F44CC1" w:rsidRPr="009F71E7" w:rsidRDefault="00F44CC1" w:rsidP="00852B57">
      <w:pPr>
        <w:pStyle w:val="Akapitzlist1"/>
        <w:numPr>
          <w:ilvl w:val="2"/>
          <w:numId w:val="196"/>
        </w:numPr>
        <w:ind w:left="851" w:hanging="284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Termin przekazania Wniosku Zmiany</w:t>
      </w:r>
      <w:r w:rsidR="00B1650B" w:rsidRPr="009F71E7">
        <w:rPr>
          <w:rFonts w:ascii="Arial" w:hAnsi="Arial" w:cs="Arial"/>
        </w:rPr>
        <w:t xml:space="preserve"> i jego numer</w:t>
      </w:r>
      <w:r w:rsidRPr="009F71E7">
        <w:rPr>
          <w:rFonts w:ascii="Arial" w:hAnsi="Arial" w:cs="Arial"/>
        </w:rPr>
        <w:t>;</w:t>
      </w:r>
    </w:p>
    <w:p w14:paraId="1FA979E9" w14:textId="703BA15D" w:rsidR="00597203" w:rsidRPr="009F71E7" w:rsidRDefault="00597203" w:rsidP="00852B57">
      <w:pPr>
        <w:pStyle w:val="Akapitzlist1"/>
        <w:numPr>
          <w:ilvl w:val="2"/>
          <w:numId w:val="196"/>
        </w:numPr>
        <w:ind w:left="851" w:hanging="284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Termin realizacji uzgodniony z Zamawiającym;</w:t>
      </w:r>
    </w:p>
    <w:p w14:paraId="181C2FC7" w14:textId="7B40FAB2" w:rsidR="00F44CC1" w:rsidRPr="009F71E7" w:rsidRDefault="00597203" w:rsidP="00852B57">
      <w:pPr>
        <w:pStyle w:val="Akapitzlist1"/>
        <w:numPr>
          <w:ilvl w:val="2"/>
          <w:numId w:val="196"/>
        </w:numPr>
        <w:ind w:left="851" w:hanging="284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Rzeczywisty </w:t>
      </w:r>
      <w:r w:rsidR="00F44CC1" w:rsidRPr="009F71E7">
        <w:rPr>
          <w:rFonts w:ascii="Arial" w:hAnsi="Arial" w:cs="Arial"/>
        </w:rPr>
        <w:t>Termin realizacji Zmiany</w:t>
      </w:r>
      <w:r w:rsidR="003E3A70" w:rsidRPr="009F71E7">
        <w:rPr>
          <w:rFonts w:ascii="Arial" w:hAnsi="Arial" w:cs="Arial"/>
        </w:rPr>
        <w:t>;</w:t>
      </w:r>
    </w:p>
    <w:p w14:paraId="67AE984B" w14:textId="318699CE" w:rsidR="007F3173" w:rsidRPr="009F71E7" w:rsidRDefault="00F44CC1" w:rsidP="00852B57">
      <w:pPr>
        <w:pStyle w:val="Akapitzlist1"/>
        <w:numPr>
          <w:ilvl w:val="2"/>
          <w:numId w:val="196"/>
        </w:numPr>
        <w:ind w:left="851" w:hanging="284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Rzeczywiście wykorzystaną liczbę osobodni</w:t>
      </w:r>
      <w:r w:rsidR="000211A4" w:rsidRPr="009F71E7">
        <w:rPr>
          <w:rFonts w:ascii="Arial" w:hAnsi="Arial" w:cs="Arial"/>
        </w:rPr>
        <w:t>.</w:t>
      </w:r>
    </w:p>
    <w:p w14:paraId="30155E4C" w14:textId="705AFE56" w:rsidR="007F3173" w:rsidRPr="009F71E7" w:rsidRDefault="007F3173" w:rsidP="003E3A70">
      <w:pPr>
        <w:pStyle w:val="Akapitzlist1"/>
        <w:numPr>
          <w:ilvl w:val="0"/>
          <w:numId w:val="157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Realizacja Wniosku Zmiany odbywać się będzie </w:t>
      </w:r>
      <w:r w:rsidR="005A34FC" w:rsidRPr="009F71E7">
        <w:rPr>
          <w:rFonts w:ascii="Arial" w:hAnsi="Arial" w:cs="Arial"/>
        </w:rPr>
        <w:t xml:space="preserve">odpowiednio </w:t>
      </w:r>
      <w:r w:rsidRPr="009F71E7">
        <w:rPr>
          <w:rFonts w:ascii="Arial" w:hAnsi="Arial" w:cs="Arial"/>
        </w:rPr>
        <w:t xml:space="preserve">na zasadach opisanych w pkt </w:t>
      </w:r>
      <w:r w:rsidR="000F7CCD" w:rsidRPr="009F71E7">
        <w:rPr>
          <w:rFonts w:ascii="Arial" w:hAnsi="Arial" w:cs="Arial"/>
        </w:rPr>
        <w:t>4.1.</w:t>
      </w:r>
      <w:r w:rsidR="00A42D11" w:rsidRPr="009F71E7">
        <w:rPr>
          <w:rFonts w:ascii="Arial" w:hAnsi="Arial" w:cs="Arial"/>
        </w:rPr>
        <w:t xml:space="preserve">2. </w:t>
      </w:r>
      <w:r w:rsidR="000F7CCD" w:rsidRPr="009F71E7">
        <w:rPr>
          <w:rFonts w:ascii="Arial" w:hAnsi="Arial" w:cs="Arial"/>
        </w:rPr>
        <w:t>– 4.1.</w:t>
      </w:r>
      <w:r w:rsidR="009514FB" w:rsidRPr="009F71E7">
        <w:rPr>
          <w:rFonts w:ascii="Arial" w:hAnsi="Arial" w:cs="Arial"/>
        </w:rPr>
        <w:t>4</w:t>
      </w:r>
      <w:r w:rsidR="00CE50A9" w:rsidRPr="009F71E7">
        <w:rPr>
          <w:rFonts w:ascii="Arial" w:hAnsi="Arial" w:cs="Arial"/>
        </w:rPr>
        <w:t>.</w:t>
      </w:r>
    </w:p>
    <w:p w14:paraId="3ECF5669" w14:textId="77777777" w:rsidR="00102F0B" w:rsidRPr="009F71E7" w:rsidRDefault="00102F0B" w:rsidP="00674718">
      <w:pPr>
        <w:pStyle w:val="Akapitzlist1"/>
        <w:ind w:left="397" w:firstLine="0"/>
        <w:jc w:val="both"/>
      </w:pPr>
    </w:p>
    <w:p w14:paraId="3332DAF4" w14:textId="77777777" w:rsidR="00102F0B" w:rsidRPr="009F71E7" w:rsidRDefault="00102F0B" w:rsidP="000D1766">
      <w:pPr>
        <w:pStyle w:val="Nagwek2"/>
        <w:rPr>
          <w:sz w:val="22"/>
          <w:szCs w:val="22"/>
        </w:rPr>
      </w:pPr>
      <w:r w:rsidRPr="009F71E7">
        <w:rPr>
          <w:sz w:val="22"/>
          <w:szCs w:val="22"/>
        </w:rPr>
        <w:t>Wymagania w zakresie przeszkolenia</w:t>
      </w:r>
    </w:p>
    <w:p w14:paraId="41069031" w14:textId="0D16B87F" w:rsidR="00BF7FF2" w:rsidRPr="009F71E7" w:rsidRDefault="00BF7FF2" w:rsidP="00F43BDC">
      <w:pPr>
        <w:pStyle w:val="Akapitzlist"/>
        <w:numPr>
          <w:ilvl w:val="2"/>
          <w:numId w:val="245"/>
        </w:numPr>
        <w:ind w:left="426" w:hanging="42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Przeszkolenia będą realizowane według zasad określonych w  Załączniku nr </w:t>
      </w:r>
      <w:r w:rsidR="009001F1" w:rsidRPr="009F71E7">
        <w:rPr>
          <w:rFonts w:ascii="Arial" w:hAnsi="Arial" w:cs="Arial"/>
        </w:rPr>
        <w:t xml:space="preserve">10 </w:t>
      </w:r>
      <w:r w:rsidRPr="009F71E7">
        <w:rPr>
          <w:rFonts w:ascii="Arial" w:hAnsi="Arial" w:cs="Arial"/>
        </w:rPr>
        <w:t>do OPZ.</w:t>
      </w:r>
    </w:p>
    <w:p w14:paraId="33D68191" w14:textId="199F08D0" w:rsidR="00BF7FF2" w:rsidRPr="009F71E7" w:rsidRDefault="00BF7FF2" w:rsidP="00F43BDC">
      <w:pPr>
        <w:pStyle w:val="Akapitzlist"/>
        <w:numPr>
          <w:ilvl w:val="2"/>
          <w:numId w:val="245"/>
        </w:numPr>
        <w:ind w:left="426" w:hanging="42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Zamawiający będzie wskazywał każdorazowo konieczność przeszkoleń w ramach Zgłoszenia Z</w:t>
      </w:r>
      <w:r w:rsidR="00D25403" w:rsidRPr="009F71E7">
        <w:rPr>
          <w:rFonts w:ascii="Arial" w:hAnsi="Arial" w:cs="Arial"/>
        </w:rPr>
        <w:t>miany.</w:t>
      </w:r>
    </w:p>
    <w:p w14:paraId="660C00BF" w14:textId="52A6164C" w:rsidR="00E75FD0" w:rsidRPr="009F71E7" w:rsidRDefault="007B4EF3" w:rsidP="00A01D87">
      <w:pPr>
        <w:pStyle w:val="Nagwek1"/>
        <w:rPr>
          <w:sz w:val="22"/>
          <w:szCs w:val="22"/>
        </w:rPr>
      </w:pPr>
      <w:bookmarkStart w:id="20" w:name="_Toc147699744"/>
      <w:r w:rsidRPr="009F71E7">
        <w:rPr>
          <w:sz w:val="22"/>
          <w:szCs w:val="22"/>
        </w:rPr>
        <w:t>Świadczenie Usługi Utrzymania Systemu</w:t>
      </w:r>
      <w:bookmarkEnd w:id="20"/>
    </w:p>
    <w:p w14:paraId="75859399" w14:textId="77777777" w:rsidR="003E7C35" w:rsidRPr="009F71E7" w:rsidRDefault="003E7C35">
      <w:pPr>
        <w:pStyle w:val="Akapitzlist1"/>
        <w:numPr>
          <w:ilvl w:val="2"/>
          <w:numId w:val="6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Wykonawca jest zobowiązany do świadczenia na rzecz Zamawiającego Usługi Utrzymania Systemu</w:t>
      </w:r>
      <w:r w:rsidR="00DF4F1C" w:rsidRPr="009F71E7">
        <w:rPr>
          <w:rFonts w:ascii="Arial" w:hAnsi="Arial" w:cs="Arial"/>
        </w:rPr>
        <w:t>.</w:t>
      </w:r>
    </w:p>
    <w:p w14:paraId="207C4A39" w14:textId="77777777" w:rsidR="003E7C35" w:rsidRPr="009F71E7" w:rsidRDefault="003E7C35" w:rsidP="003E7C35">
      <w:pPr>
        <w:pStyle w:val="Akapitzlist1"/>
        <w:numPr>
          <w:ilvl w:val="2"/>
          <w:numId w:val="6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 ramach Usługi Utrzymania </w:t>
      </w:r>
      <w:r w:rsidR="00D46B78" w:rsidRPr="009F71E7">
        <w:rPr>
          <w:rFonts w:ascii="Arial" w:hAnsi="Arial" w:cs="Arial"/>
        </w:rPr>
        <w:t xml:space="preserve">Systemu </w:t>
      </w:r>
      <w:r w:rsidRPr="009F71E7">
        <w:rPr>
          <w:rFonts w:ascii="Arial" w:hAnsi="Arial" w:cs="Arial"/>
        </w:rPr>
        <w:t>Wykonawca zobowiązany jest do:</w:t>
      </w:r>
    </w:p>
    <w:p w14:paraId="5B382713" w14:textId="7F1C95DE" w:rsidR="003E7C35" w:rsidRPr="009F71E7" w:rsidRDefault="00275B0E" w:rsidP="00664E72">
      <w:pPr>
        <w:pStyle w:val="Akapitzlist1"/>
        <w:numPr>
          <w:ilvl w:val="2"/>
          <w:numId w:val="177"/>
        </w:numPr>
        <w:ind w:left="851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u</w:t>
      </w:r>
      <w:r w:rsidR="00196F78" w:rsidRPr="009F71E7">
        <w:rPr>
          <w:rFonts w:ascii="Arial" w:hAnsi="Arial" w:cs="Arial"/>
        </w:rPr>
        <w:t>suwania Błędów</w:t>
      </w:r>
      <w:r w:rsidR="0088283B" w:rsidRPr="009F71E7">
        <w:rPr>
          <w:rFonts w:ascii="Arial" w:hAnsi="Arial" w:cs="Arial"/>
        </w:rPr>
        <w:t xml:space="preserve">, </w:t>
      </w:r>
    </w:p>
    <w:p w14:paraId="143FF0DA" w14:textId="77777777" w:rsidR="003E7C35" w:rsidRPr="009F71E7" w:rsidRDefault="00986500" w:rsidP="003E7C35">
      <w:pPr>
        <w:pStyle w:val="Akapitzlist1"/>
        <w:numPr>
          <w:ilvl w:val="2"/>
          <w:numId w:val="177"/>
        </w:numPr>
        <w:ind w:left="851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udzielania Zamawiającemu k</w:t>
      </w:r>
      <w:r w:rsidR="003E7C35" w:rsidRPr="009F71E7">
        <w:rPr>
          <w:rFonts w:ascii="Arial" w:hAnsi="Arial" w:cs="Arial"/>
        </w:rPr>
        <w:t>onsultacji,</w:t>
      </w:r>
    </w:p>
    <w:p w14:paraId="740792B7" w14:textId="77777777" w:rsidR="001771A3" w:rsidRPr="009F71E7" w:rsidRDefault="001771A3" w:rsidP="003E7C35">
      <w:pPr>
        <w:pStyle w:val="Akapitzlist1"/>
        <w:numPr>
          <w:ilvl w:val="2"/>
          <w:numId w:val="177"/>
        </w:numPr>
        <w:ind w:left="851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konserwacji Systemu,</w:t>
      </w:r>
    </w:p>
    <w:p w14:paraId="6194672C" w14:textId="77777777" w:rsidR="003E7C35" w:rsidRPr="009F71E7" w:rsidRDefault="003E7C35" w:rsidP="00664E72">
      <w:pPr>
        <w:pStyle w:val="Akapitzlist1"/>
        <w:numPr>
          <w:ilvl w:val="2"/>
          <w:numId w:val="177"/>
        </w:numPr>
        <w:ind w:left="851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świadczen</w:t>
      </w:r>
      <w:r w:rsidR="009228E4" w:rsidRPr="009F71E7">
        <w:rPr>
          <w:rFonts w:ascii="Arial" w:hAnsi="Arial" w:cs="Arial"/>
        </w:rPr>
        <w:t>ia wsparcia administratoro</w:t>
      </w:r>
      <w:r w:rsidR="00E545D8" w:rsidRPr="009F71E7">
        <w:rPr>
          <w:rFonts w:ascii="Arial" w:hAnsi="Arial" w:cs="Arial"/>
        </w:rPr>
        <w:t xml:space="preserve">m </w:t>
      </w:r>
      <w:r w:rsidRPr="009F71E7">
        <w:rPr>
          <w:rFonts w:ascii="Arial" w:hAnsi="Arial" w:cs="Arial"/>
        </w:rPr>
        <w:t>Systemu</w:t>
      </w:r>
      <w:r w:rsidR="007D64C1" w:rsidRPr="009F71E7">
        <w:rPr>
          <w:rFonts w:ascii="Arial" w:hAnsi="Arial" w:cs="Arial"/>
        </w:rPr>
        <w:t xml:space="preserve"> w zakresie czynności  niezbędnych dla prawidłowego działania Systemu</w:t>
      </w:r>
      <w:r w:rsidRPr="009F71E7">
        <w:rPr>
          <w:rFonts w:ascii="Arial" w:hAnsi="Arial" w:cs="Arial"/>
        </w:rPr>
        <w:t xml:space="preserve">, </w:t>
      </w:r>
    </w:p>
    <w:p w14:paraId="1546E405" w14:textId="77777777" w:rsidR="003E5234" w:rsidRPr="009F71E7" w:rsidRDefault="003E7C35">
      <w:pPr>
        <w:pStyle w:val="Akapitzlist1"/>
        <w:numPr>
          <w:ilvl w:val="2"/>
          <w:numId w:val="177"/>
        </w:numPr>
        <w:ind w:left="851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bieżącej aktualizacji Dokumentacji System</w:t>
      </w:r>
      <w:r w:rsidR="003E5234" w:rsidRPr="009F71E7">
        <w:rPr>
          <w:rFonts w:ascii="Arial" w:hAnsi="Arial" w:cs="Arial"/>
        </w:rPr>
        <w:t>u.</w:t>
      </w:r>
    </w:p>
    <w:p w14:paraId="5BA64FE8" w14:textId="6E7DD4BF" w:rsidR="00F90302" w:rsidRPr="009F71E7" w:rsidRDefault="00F90302">
      <w:pPr>
        <w:pStyle w:val="Akapitzlist1"/>
        <w:numPr>
          <w:ilvl w:val="2"/>
          <w:numId w:val="6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Usługa Utrzymania świadczona będzie dla wszystkich środowisk Sy</w:t>
      </w:r>
      <w:r w:rsidR="00DB4133" w:rsidRPr="009F71E7">
        <w:rPr>
          <w:rFonts w:ascii="Arial" w:hAnsi="Arial" w:cs="Arial"/>
        </w:rPr>
        <w:t>s</w:t>
      </w:r>
      <w:r w:rsidRPr="009F71E7">
        <w:rPr>
          <w:rFonts w:ascii="Arial" w:hAnsi="Arial" w:cs="Arial"/>
        </w:rPr>
        <w:t>temu SZPROT: produkcyjnego</w:t>
      </w:r>
      <w:r w:rsidR="00FF2835" w:rsidRPr="009F71E7">
        <w:rPr>
          <w:rFonts w:ascii="Arial" w:hAnsi="Arial" w:cs="Arial"/>
        </w:rPr>
        <w:t xml:space="preserve">, testowego </w:t>
      </w:r>
      <w:r w:rsidR="00BF6998" w:rsidRPr="009F71E7">
        <w:rPr>
          <w:rFonts w:ascii="Arial" w:hAnsi="Arial" w:cs="Arial"/>
        </w:rPr>
        <w:t>TE</w:t>
      </w:r>
      <w:r w:rsidR="00FF2835" w:rsidRPr="009F71E7">
        <w:rPr>
          <w:rFonts w:ascii="Arial" w:hAnsi="Arial" w:cs="Arial"/>
        </w:rPr>
        <w:t xml:space="preserve"> oraz testowego </w:t>
      </w:r>
      <w:r w:rsidR="00BF6998" w:rsidRPr="009F71E7">
        <w:rPr>
          <w:rFonts w:ascii="Arial" w:hAnsi="Arial" w:cs="Arial"/>
        </w:rPr>
        <w:t>TI</w:t>
      </w:r>
      <w:r w:rsidRPr="009F71E7">
        <w:rPr>
          <w:rFonts w:ascii="Arial" w:hAnsi="Arial" w:cs="Arial"/>
        </w:rPr>
        <w:t xml:space="preserve">. Dla środowiska produkcyjnego </w:t>
      </w:r>
      <w:r w:rsidR="00AD10F6" w:rsidRPr="009F71E7">
        <w:rPr>
          <w:rFonts w:ascii="Arial" w:hAnsi="Arial" w:cs="Arial"/>
        </w:rPr>
        <w:t xml:space="preserve">usługa </w:t>
      </w:r>
      <w:r w:rsidRPr="009F71E7">
        <w:rPr>
          <w:rFonts w:ascii="Arial" w:hAnsi="Arial" w:cs="Arial"/>
        </w:rPr>
        <w:t>świadczona będzie przez 24 godziny na dobę,</w:t>
      </w:r>
      <w:r w:rsidR="00FF2835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>7 dni w tygodniu, 365 dni w roku</w:t>
      </w:r>
      <w:r w:rsidR="00E70AD5" w:rsidRPr="009F71E7">
        <w:rPr>
          <w:rFonts w:ascii="Arial" w:hAnsi="Arial" w:cs="Arial"/>
        </w:rPr>
        <w:t xml:space="preserve"> (366 dni w roku przestępnym)</w:t>
      </w:r>
      <w:r w:rsidRPr="009F71E7">
        <w:rPr>
          <w:rFonts w:ascii="Arial" w:hAnsi="Arial" w:cs="Arial"/>
        </w:rPr>
        <w:t>.</w:t>
      </w:r>
      <w:r w:rsidR="00AD10F6" w:rsidRPr="009F71E7">
        <w:rPr>
          <w:rFonts w:ascii="Arial" w:hAnsi="Arial" w:cs="Arial"/>
        </w:rPr>
        <w:t xml:space="preserve"> Dla środowiska testowego </w:t>
      </w:r>
      <w:r w:rsidR="00BF6998" w:rsidRPr="009F71E7">
        <w:rPr>
          <w:rFonts w:ascii="Arial" w:hAnsi="Arial" w:cs="Arial"/>
        </w:rPr>
        <w:t xml:space="preserve">TE </w:t>
      </w:r>
      <w:r w:rsidR="00AD10F6" w:rsidRPr="009F71E7">
        <w:rPr>
          <w:rFonts w:ascii="Arial" w:hAnsi="Arial" w:cs="Arial"/>
        </w:rPr>
        <w:t xml:space="preserve">oraz testowego </w:t>
      </w:r>
      <w:r w:rsidR="00BF6998" w:rsidRPr="009F71E7">
        <w:rPr>
          <w:rFonts w:ascii="Arial" w:hAnsi="Arial" w:cs="Arial"/>
        </w:rPr>
        <w:t xml:space="preserve">TI </w:t>
      </w:r>
      <w:r w:rsidR="00AD10F6" w:rsidRPr="009F71E7">
        <w:rPr>
          <w:rFonts w:ascii="Arial" w:hAnsi="Arial" w:cs="Arial"/>
        </w:rPr>
        <w:t xml:space="preserve">usługa świadczona będzie </w:t>
      </w:r>
      <w:r w:rsidR="00D13D49" w:rsidRPr="009F71E7">
        <w:rPr>
          <w:rFonts w:ascii="Arial" w:hAnsi="Arial" w:cs="Arial"/>
        </w:rPr>
        <w:t xml:space="preserve">w </w:t>
      </w:r>
      <w:r w:rsidR="00014710" w:rsidRPr="009F71E7">
        <w:rPr>
          <w:rFonts w:ascii="Arial" w:hAnsi="Arial" w:cs="Arial"/>
        </w:rPr>
        <w:t>D</w:t>
      </w:r>
      <w:r w:rsidR="00D13D49" w:rsidRPr="009F71E7">
        <w:rPr>
          <w:rFonts w:ascii="Arial" w:hAnsi="Arial" w:cs="Arial"/>
        </w:rPr>
        <w:t>ni robocze</w:t>
      </w:r>
      <w:r w:rsidR="001A4397" w:rsidRPr="009F71E7">
        <w:rPr>
          <w:rFonts w:ascii="Arial" w:hAnsi="Arial" w:cs="Arial"/>
        </w:rPr>
        <w:t>,</w:t>
      </w:r>
      <w:r w:rsidR="00D13D49" w:rsidRPr="009F71E7">
        <w:rPr>
          <w:rFonts w:ascii="Arial" w:hAnsi="Arial" w:cs="Arial"/>
        </w:rPr>
        <w:t xml:space="preserve"> w wymiarze 8 godzin dziennie</w:t>
      </w:r>
      <w:r w:rsidR="00014710" w:rsidRPr="009F71E7">
        <w:rPr>
          <w:rFonts w:ascii="Arial" w:hAnsi="Arial" w:cs="Arial"/>
        </w:rPr>
        <w:t>,</w:t>
      </w:r>
      <w:r w:rsidR="00D13D49" w:rsidRPr="009F71E7">
        <w:rPr>
          <w:rFonts w:ascii="Arial" w:hAnsi="Arial" w:cs="Arial"/>
        </w:rPr>
        <w:t xml:space="preserve"> w godzinach pracy Zamawiającego</w:t>
      </w:r>
      <w:r w:rsidR="0036343A" w:rsidRPr="009F71E7">
        <w:rPr>
          <w:rFonts w:ascii="Arial" w:hAnsi="Arial" w:cs="Arial"/>
        </w:rPr>
        <w:t xml:space="preserve"> tj. od godz. 8:00 do 16:00</w:t>
      </w:r>
      <w:r w:rsidR="00D13D49" w:rsidRPr="009F71E7">
        <w:rPr>
          <w:rFonts w:ascii="Arial" w:hAnsi="Arial" w:cs="Arial"/>
        </w:rPr>
        <w:t xml:space="preserve">. </w:t>
      </w:r>
    </w:p>
    <w:p w14:paraId="16546B0C" w14:textId="77777777" w:rsidR="00CB0CF0" w:rsidRPr="009F71E7" w:rsidRDefault="00CB0CF0" w:rsidP="00CB0CF0">
      <w:pPr>
        <w:pStyle w:val="Akapitzlist1"/>
        <w:numPr>
          <w:ilvl w:val="2"/>
          <w:numId w:val="6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zobowiązuje się </w:t>
      </w:r>
      <w:r w:rsidR="00670758" w:rsidRPr="009F71E7">
        <w:rPr>
          <w:rFonts w:ascii="Arial" w:hAnsi="Arial" w:cs="Arial"/>
        </w:rPr>
        <w:t xml:space="preserve">w każdym Okresie rozliczeniowym, </w:t>
      </w:r>
      <w:r w:rsidR="00340310" w:rsidRPr="009F71E7">
        <w:rPr>
          <w:rFonts w:ascii="Arial" w:hAnsi="Arial" w:cs="Arial"/>
        </w:rPr>
        <w:t xml:space="preserve">przez cały okres Utrzymania Systemu </w:t>
      </w:r>
      <w:r w:rsidRPr="009F71E7">
        <w:rPr>
          <w:rFonts w:ascii="Arial" w:hAnsi="Arial" w:cs="Arial"/>
        </w:rPr>
        <w:t>do utrzymania parametrów funkcjonowania Systemu, zgodnych z przyjętą klasą Systemu</w:t>
      </w:r>
      <w:r w:rsidR="005F7A42" w:rsidRPr="009F71E7">
        <w:rPr>
          <w:rFonts w:ascii="Arial" w:hAnsi="Arial" w:cs="Arial"/>
        </w:rPr>
        <w:t xml:space="preserve">. Dla </w:t>
      </w:r>
      <w:r w:rsidR="00FA421B" w:rsidRPr="009F71E7">
        <w:rPr>
          <w:rFonts w:ascii="Arial" w:hAnsi="Arial" w:cs="Arial"/>
        </w:rPr>
        <w:t>środowiska produkcyjnego</w:t>
      </w:r>
      <w:r w:rsidR="005F7A42" w:rsidRPr="009F71E7">
        <w:rPr>
          <w:rFonts w:ascii="Arial" w:hAnsi="Arial" w:cs="Arial"/>
        </w:rPr>
        <w:t xml:space="preserve"> parametry </w:t>
      </w:r>
      <w:r w:rsidR="00167652" w:rsidRPr="009F71E7">
        <w:rPr>
          <w:rFonts w:ascii="Arial" w:hAnsi="Arial" w:cs="Arial"/>
        </w:rPr>
        <w:t>funkcjonowania</w:t>
      </w:r>
      <w:r w:rsidR="005F7A42" w:rsidRPr="009F71E7">
        <w:rPr>
          <w:rFonts w:ascii="Arial" w:hAnsi="Arial" w:cs="Arial"/>
        </w:rPr>
        <w:t xml:space="preserve"> Systemu są następujące</w:t>
      </w:r>
      <w:r w:rsidRPr="009F71E7">
        <w:rPr>
          <w:rFonts w:ascii="Arial" w:hAnsi="Arial" w:cs="Arial"/>
        </w:rPr>
        <w:t>:</w:t>
      </w:r>
    </w:p>
    <w:p w14:paraId="3F9B7730" w14:textId="7B96C080" w:rsidR="00CB0CF0" w:rsidRPr="009F71E7" w:rsidRDefault="00CB0CF0" w:rsidP="00CB617E">
      <w:pPr>
        <w:pStyle w:val="Akapitzlist1"/>
        <w:numPr>
          <w:ilvl w:val="0"/>
          <w:numId w:val="220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dostępność na poziomie nie niższym niż 99,4 %</w:t>
      </w:r>
      <w:r w:rsidR="00BB08D1" w:rsidRPr="009F71E7">
        <w:rPr>
          <w:rFonts w:ascii="Arial" w:hAnsi="Arial" w:cs="Arial"/>
        </w:rPr>
        <w:t>,</w:t>
      </w:r>
    </w:p>
    <w:p w14:paraId="4A383F62" w14:textId="77777777" w:rsidR="00130297" w:rsidRPr="009F71E7" w:rsidRDefault="00CB0CF0" w:rsidP="00CB617E">
      <w:pPr>
        <w:pStyle w:val="Akapitzlist1"/>
        <w:numPr>
          <w:ilvl w:val="0"/>
          <w:numId w:val="220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docelowy czas odtworzenia: 4 godziny - jednorazowa niedostępność Systemu nie przekracza 4 godzin</w:t>
      </w:r>
      <w:r w:rsidR="005F7A42" w:rsidRPr="009F71E7">
        <w:rPr>
          <w:rFonts w:ascii="Arial" w:hAnsi="Arial" w:cs="Arial"/>
        </w:rPr>
        <w:t>.</w:t>
      </w:r>
    </w:p>
    <w:p w14:paraId="264F2983" w14:textId="064689D9" w:rsidR="004947E9" w:rsidRPr="009F71E7" w:rsidRDefault="00E9176C" w:rsidP="00240B48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F71E7">
        <w:rPr>
          <w:rFonts w:ascii="Arial" w:hAnsi="Arial" w:cs="Arial"/>
          <w:sz w:val="22"/>
          <w:szCs w:val="22"/>
        </w:rPr>
        <w:t>W każdym Okresie rozliczeniowym Wykonawca zobowiązany jest utrzymać poziom dostępności Systemu na poziomie nie niższym</w:t>
      </w:r>
      <w:r w:rsidR="00286658" w:rsidRPr="009F71E7">
        <w:rPr>
          <w:rFonts w:ascii="Arial" w:hAnsi="Arial" w:cs="Arial"/>
          <w:sz w:val="22"/>
          <w:szCs w:val="22"/>
        </w:rPr>
        <w:t>,</w:t>
      </w:r>
      <w:r w:rsidRPr="009F71E7">
        <w:rPr>
          <w:rFonts w:ascii="Arial" w:hAnsi="Arial" w:cs="Arial"/>
          <w:sz w:val="22"/>
          <w:szCs w:val="22"/>
        </w:rPr>
        <w:t xml:space="preserve"> niż </w:t>
      </w:r>
      <w:r w:rsidR="00797ADB" w:rsidRPr="009F71E7">
        <w:rPr>
          <w:rFonts w:ascii="Arial" w:hAnsi="Arial" w:cs="Arial"/>
          <w:sz w:val="22"/>
          <w:szCs w:val="22"/>
        </w:rPr>
        <w:t xml:space="preserve">wskazany </w:t>
      </w:r>
      <w:r w:rsidR="00760C19" w:rsidRPr="009F71E7">
        <w:rPr>
          <w:rFonts w:ascii="Arial" w:hAnsi="Arial" w:cs="Arial"/>
          <w:sz w:val="22"/>
          <w:szCs w:val="22"/>
        </w:rPr>
        <w:t>powyżej</w:t>
      </w:r>
      <w:r w:rsidRPr="009F71E7">
        <w:rPr>
          <w:rFonts w:ascii="Arial" w:hAnsi="Arial" w:cs="Arial"/>
          <w:sz w:val="22"/>
          <w:szCs w:val="22"/>
        </w:rPr>
        <w:t>.</w:t>
      </w:r>
    </w:p>
    <w:p w14:paraId="642DD26A" w14:textId="0B4417C3" w:rsidR="004947E9" w:rsidRPr="009F71E7" w:rsidRDefault="00760C19" w:rsidP="00240B48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F71E7">
        <w:rPr>
          <w:rFonts w:ascii="Arial" w:hAnsi="Arial" w:cs="Arial"/>
          <w:sz w:val="22"/>
          <w:szCs w:val="22"/>
        </w:rPr>
        <w:t xml:space="preserve">5. </w:t>
      </w:r>
      <w:r w:rsidR="00184FED" w:rsidRPr="009F71E7">
        <w:rPr>
          <w:rFonts w:ascii="Arial" w:hAnsi="Arial" w:cs="Arial"/>
          <w:sz w:val="22"/>
          <w:szCs w:val="22"/>
        </w:rPr>
        <w:tab/>
      </w:r>
      <w:r w:rsidR="004947E9" w:rsidRPr="009F71E7">
        <w:rPr>
          <w:rFonts w:ascii="Arial" w:hAnsi="Arial" w:cs="Arial"/>
          <w:sz w:val="22"/>
          <w:szCs w:val="22"/>
        </w:rPr>
        <w:t xml:space="preserve">Wykonawca gwarantuje dostępność Systemu (rozumianą jako czas działania Systemu bez Awarii i Błędu </w:t>
      </w:r>
      <w:r w:rsidR="009A2AFD" w:rsidRPr="009F71E7">
        <w:rPr>
          <w:rFonts w:ascii="Arial" w:hAnsi="Arial" w:cs="Arial"/>
          <w:sz w:val="22"/>
          <w:szCs w:val="22"/>
        </w:rPr>
        <w:t>Blokującego</w:t>
      </w:r>
      <w:r w:rsidR="004947E9" w:rsidRPr="009F71E7">
        <w:rPr>
          <w:rFonts w:ascii="Arial" w:hAnsi="Arial" w:cs="Arial"/>
          <w:sz w:val="22"/>
          <w:szCs w:val="22"/>
        </w:rPr>
        <w:t xml:space="preserve">) na poziomie </w:t>
      </w:r>
      <w:r w:rsidR="002C7596" w:rsidRPr="009F71E7">
        <w:rPr>
          <w:rFonts w:ascii="Arial" w:hAnsi="Arial" w:cs="Arial"/>
          <w:sz w:val="22"/>
          <w:szCs w:val="22"/>
        </w:rPr>
        <w:t xml:space="preserve">nie niższym niż </w:t>
      </w:r>
      <w:r w:rsidRPr="009F71E7">
        <w:rPr>
          <w:rFonts w:ascii="Arial" w:hAnsi="Arial" w:cs="Arial"/>
          <w:sz w:val="22"/>
          <w:szCs w:val="22"/>
        </w:rPr>
        <w:t>99,4</w:t>
      </w:r>
      <w:r w:rsidR="004947E9" w:rsidRPr="009F71E7">
        <w:rPr>
          <w:rFonts w:ascii="Arial" w:hAnsi="Arial" w:cs="Arial"/>
          <w:sz w:val="22"/>
          <w:szCs w:val="22"/>
        </w:rPr>
        <w:t xml:space="preserve">% w </w:t>
      </w:r>
      <w:r w:rsidRPr="009F71E7">
        <w:rPr>
          <w:rFonts w:ascii="Arial" w:hAnsi="Arial" w:cs="Arial"/>
          <w:sz w:val="22"/>
          <w:szCs w:val="22"/>
        </w:rPr>
        <w:t>Okresie rozliczeniowym</w:t>
      </w:r>
      <w:r w:rsidR="004947E9" w:rsidRPr="009F71E7">
        <w:rPr>
          <w:rFonts w:ascii="Arial" w:hAnsi="Arial" w:cs="Arial"/>
          <w:sz w:val="22"/>
          <w:szCs w:val="22"/>
        </w:rPr>
        <w:t>, z wyłączeniem ograniczeń dostępności usługi, o których mowa w</w:t>
      </w:r>
      <w:r w:rsidR="00EA4289" w:rsidRPr="009F71E7">
        <w:rPr>
          <w:rFonts w:ascii="Arial" w:hAnsi="Arial" w:cs="Arial"/>
          <w:sz w:val="22"/>
          <w:szCs w:val="22"/>
        </w:rPr>
        <w:t xml:space="preserve"> rozdz. 3 pkt 2</w:t>
      </w:r>
      <w:r w:rsidR="7A856F77" w:rsidRPr="009F71E7">
        <w:rPr>
          <w:rFonts w:ascii="Arial" w:hAnsi="Arial" w:cs="Arial"/>
          <w:sz w:val="22"/>
          <w:szCs w:val="22"/>
        </w:rPr>
        <w:t>8</w:t>
      </w:r>
      <w:r w:rsidR="00C64532" w:rsidRPr="009F71E7">
        <w:rPr>
          <w:rFonts w:ascii="Arial" w:hAnsi="Arial" w:cs="Arial"/>
          <w:sz w:val="22"/>
          <w:szCs w:val="22"/>
        </w:rPr>
        <w:t xml:space="preserve"> oraz w pkt 3.1.1. </w:t>
      </w:r>
      <w:proofErr w:type="spellStart"/>
      <w:r w:rsidR="00C64532" w:rsidRPr="009F71E7">
        <w:rPr>
          <w:rFonts w:ascii="Arial" w:hAnsi="Arial" w:cs="Arial"/>
          <w:sz w:val="22"/>
          <w:szCs w:val="22"/>
        </w:rPr>
        <w:t>ppkt</w:t>
      </w:r>
      <w:proofErr w:type="spellEnd"/>
      <w:r w:rsidR="00C64532" w:rsidRPr="009F71E7">
        <w:rPr>
          <w:rFonts w:ascii="Arial" w:hAnsi="Arial" w:cs="Arial"/>
          <w:sz w:val="22"/>
          <w:szCs w:val="22"/>
        </w:rPr>
        <w:t xml:space="preserve"> 3) lit. e) </w:t>
      </w:r>
      <w:r w:rsidR="004947E9" w:rsidRPr="009F71E7">
        <w:rPr>
          <w:rFonts w:ascii="Arial" w:hAnsi="Arial" w:cs="Arial"/>
          <w:sz w:val="22"/>
          <w:szCs w:val="22"/>
        </w:rPr>
        <w:t>.</w:t>
      </w:r>
    </w:p>
    <w:p w14:paraId="4CEE2B49" w14:textId="4E50381B" w:rsidR="004947E9" w:rsidRPr="009F71E7" w:rsidRDefault="004947E9" w:rsidP="00240B48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F71E7">
        <w:rPr>
          <w:rFonts w:ascii="Arial" w:hAnsi="Arial" w:cs="Arial"/>
          <w:sz w:val="22"/>
          <w:szCs w:val="22"/>
        </w:rPr>
        <w:t xml:space="preserve">Kalendarz dostępności: dla Systemu - 24 godziny na dzień, 7 dni w tygodniu, 365 dni w roku względnie (366 dni w roku przestępnym). Do gwarantowanego poziomu dostępności Systemu nie jest wliczana jego niedostępność wynikająca z przyczyn leżących po stronie </w:t>
      </w:r>
      <w:r w:rsidR="00AB1661" w:rsidRPr="009F71E7">
        <w:rPr>
          <w:rFonts w:ascii="Arial" w:hAnsi="Arial" w:cs="Arial"/>
          <w:sz w:val="22"/>
          <w:szCs w:val="22"/>
        </w:rPr>
        <w:t>Platformy Sprzętowo-Programowej Zamawiającego</w:t>
      </w:r>
      <w:r w:rsidRPr="009F71E7">
        <w:rPr>
          <w:rFonts w:ascii="Arial" w:hAnsi="Arial" w:cs="Arial"/>
          <w:sz w:val="22"/>
          <w:szCs w:val="22"/>
        </w:rPr>
        <w:t>, w tym awarią łączy teletransmisyjnych, awarią sprzętu komputerowego, awarią zasilania lub brakiem danych niezbędnych do odtworzenia Systemu</w:t>
      </w:r>
      <w:r w:rsidR="005B07FF" w:rsidRPr="009F71E7">
        <w:rPr>
          <w:rFonts w:ascii="Arial" w:hAnsi="Arial" w:cs="Arial"/>
          <w:sz w:val="22"/>
          <w:szCs w:val="22"/>
        </w:rPr>
        <w:t xml:space="preserve"> lub spowodowanych działaniem </w:t>
      </w:r>
      <w:r w:rsidR="00087412" w:rsidRPr="009F71E7">
        <w:rPr>
          <w:rFonts w:ascii="Arial" w:hAnsi="Arial" w:cs="Arial"/>
          <w:sz w:val="22"/>
          <w:szCs w:val="22"/>
        </w:rPr>
        <w:t>s</w:t>
      </w:r>
      <w:r w:rsidR="005B07FF" w:rsidRPr="009F71E7">
        <w:rPr>
          <w:rFonts w:ascii="Arial" w:hAnsi="Arial" w:cs="Arial"/>
          <w:sz w:val="22"/>
          <w:szCs w:val="22"/>
        </w:rPr>
        <w:t>iły wyższej</w:t>
      </w:r>
      <w:r w:rsidRPr="009F71E7">
        <w:rPr>
          <w:rFonts w:ascii="Arial" w:hAnsi="Arial" w:cs="Arial"/>
          <w:sz w:val="22"/>
          <w:szCs w:val="22"/>
        </w:rPr>
        <w:t>.</w:t>
      </w:r>
    </w:p>
    <w:p w14:paraId="67FF763E" w14:textId="77777777" w:rsidR="004947E9" w:rsidRPr="009F71E7" w:rsidRDefault="004947E9" w:rsidP="00240B48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F71E7">
        <w:rPr>
          <w:rFonts w:ascii="Arial" w:hAnsi="Arial" w:cs="Arial"/>
          <w:sz w:val="22"/>
          <w:szCs w:val="22"/>
        </w:rPr>
        <w:t>Poziom dostępności Systemu obliczany jest wg wzoru:</w:t>
      </w:r>
    </w:p>
    <w:p w14:paraId="4E6829D9" w14:textId="77777777" w:rsidR="004947E9" w:rsidRPr="009F71E7" w:rsidRDefault="004947E9" w:rsidP="00240B48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F71E7">
        <w:rPr>
          <w:rFonts w:ascii="Arial" w:hAnsi="Arial" w:cs="Arial"/>
          <w:sz w:val="22"/>
          <w:szCs w:val="22"/>
        </w:rPr>
        <w:t>(TD – Σ TN) / TD*100% [%]</w:t>
      </w:r>
    </w:p>
    <w:p w14:paraId="0D1A574E" w14:textId="77777777" w:rsidR="004947E9" w:rsidRPr="009F71E7" w:rsidRDefault="004947E9" w:rsidP="00240B48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F71E7">
        <w:rPr>
          <w:rFonts w:ascii="Arial" w:hAnsi="Arial" w:cs="Arial"/>
          <w:sz w:val="22"/>
          <w:szCs w:val="22"/>
        </w:rPr>
        <w:t>gdzie:</w:t>
      </w:r>
    </w:p>
    <w:p w14:paraId="46940D46" w14:textId="5F73449A" w:rsidR="004947E9" w:rsidRPr="009F71E7" w:rsidRDefault="004947E9" w:rsidP="00240B48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F71E7">
        <w:rPr>
          <w:rFonts w:ascii="Arial" w:hAnsi="Arial" w:cs="Arial"/>
          <w:sz w:val="22"/>
          <w:szCs w:val="22"/>
        </w:rPr>
        <w:t xml:space="preserve">TD – określony czas dostępności Systemu w </w:t>
      </w:r>
      <w:r w:rsidR="00760C19" w:rsidRPr="009F71E7">
        <w:rPr>
          <w:rFonts w:ascii="Arial" w:hAnsi="Arial" w:cs="Arial"/>
          <w:sz w:val="22"/>
          <w:szCs w:val="22"/>
        </w:rPr>
        <w:t>O</w:t>
      </w:r>
      <w:r w:rsidRPr="009F71E7">
        <w:rPr>
          <w:rFonts w:ascii="Arial" w:hAnsi="Arial" w:cs="Arial"/>
          <w:sz w:val="22"/>
          <w:szCs w:val="22"/>
        </w:rPr>
        <w:t xml:space="preserve">kresie </w:t>
      </w:r>
      <w:r w:rsidR="00760C19" w:rsidRPr="009F71E7">
        <w:rPr>
          <w:rFonts w:ascii="Arial" w:hAnsi="Arial" w:cs="Arial"/>
          <w:sz w:val="22"/>
          <w:szCs w:val="22"/>
        </w:rPr>
        <w:t>rozliczeniowym</w:t>
      </w:r>
      <w:r w:rsidRPr="009F71E7">
        <w:rPr>
          <w:rFonts w:ascii="Arial" w:hAnsi="Arial" w:cs="Arial"/>
          <w:sz w:val="22"/>
          <w:szCs w:val="22"/>
        </w:rPr>
        <w:t xml:space="preserve"> wynikający z Kalendarza dostępności Systemu po odjęciu uzgodnionych ograniczeń dostępności usługi (</w:t>
      </w:r>
      <w:r w:rsidR="00BD5C6C" w:rsidRPr="009F71E7">
        <w:rPr>
          <w:rFonts w:ascii="Arial" w:hAnsi="Arial" w:cs="Arial"/>
          <w:sz w:val="22"/>
          <w:szCs w:val="22"/>
        </w:rPr>
        <w:t xml:space="preserve">Okien </w:t>
      </w:r>
      <w:r w:rsidRPr="009F71E7">
        <w:rPr>
          <w:rFonts w:ascii="Arial" w:hAnsi="Arial" w:cs="Arial"/>
          <w:sz w:val="22"/>
          <w:szCs w:val="22"/>
        </w:rPr>
        <w:t xml:space="preserve">serwisowych) oraz niedostępności wynikających z przyczyn leżących po stronie Zamawiającego,  </w:t>
      </w:r>
    </w:p>
    <w:p w14:paraId="589117AE" w14:textId="5E78F7E1" w:rsidR="0028155D" w:rsidRPr="009F71E7" w:rsidRDefault="004947E9" w:rsidP="00DE1FBB">
      <w:pPr>
        <w:spacing w:line="276" w:lineRule="auto"/>
        <w:ind w:left="426"/>
        <w:jc w:val="both"/>
        <w:rPr>
          <w:sz w:val="22"/>
          <w:szCs w:val="22"/>
        </w:rPr>
      </w:pPr>
      <w:r w:rsidRPr="009F71E7">
        <w:rPr>
          <w:rFonts w:ascii="Arial" w:hAnsi="Arial" w:cs="Arial"/>
          <w:sz w:val="22"/>
          <w:szCs w:val="22"/>
        </w:rPr>
        <w:t xml:space="preserve">Σ TN – suma czasów niedostępności Systemu w </w:t>
      </w:r>
      <w:r w:rsidR="00AB1661" w:rsidRPr="009F71E7">
        <w:rPr>
          <w:rFonts w:ascii="Arial" w:hAnsi="Arial" w:cs="Arial"/>
          <w:sz w:val="22"/>
          <w:szCs w:val="22"/>
        </w:rPr>
        <w:t>Okresie rozliczeniowym</w:t>
      </w:r>
      <w:r w:rsidRPr="009F71E7">
        <w:rPr>
          <w:rFonts w:ascii="Arial" w:hAnsi="Arial" w:cs="Arial"/>
          <w:sz w:val="22"/>
          <w:szCs w:val="22"/>
        </w:rPr>
        <w:t xml:space="preserve">, gdzie czasem niedostępności Systemu jest czas, w którym w Systemie występuje Błąd w kategorii: Awaria lub Błąd </w:t>
      </w:r>
      <w:r w:rsidR="000B7AA6" w:rsidRPr="009F71E7">
        <w:rPr>
          <w:rFonts w:ascii="Arial" w:hAnsi="Arial" w:cs="Arial"/>
          <w:sz w:val="22"/>
          <w:szCs w:val="22"/>
        </w:rPr>
        <w:t>Blokujący</w:t>
      </w:r>
      <w:r w:rsidRPr="009F71E7">
        <w:rPr>
          <w:rFonts w:ascii="Arial" w:hAnsi="Arial" w:cs="Arial"/>
          <w:sz w:val="22"/>
          <w:szCs w:val="22"/>
        </w:rPr>
        <w:t>.</w:t>
      </w:r>
    </w:p>
    <w:p w14:paraId="51464068" w14:textId="76853A59" w:rsidR="00763F21" w:rsidRPr="009F71E7" w:rsidRDefault="000B7AA6" w:rsidP="000B7AA6">
      <w:pPr>
        <w:pStyle w:val="Akapitzlist"/>
        <w:ind w:left="397" w:hanging="255"/>
        <w:jc w:val="both"/>
        <w:rPr>
          <w:rFonts w:ascii="Arial" w:hAnsi="Arial" w:cs="Arial"/>
        </w:rPr>
      </w:pPr>
      <w:r w:rsidRPr="009F71E7">
        <w:rPr>
          <w:rFonts w:ascii="Arial" w:eastAsia="Times New Roman" w:hAnsi="Arial" w:cs="Arial"/>
          <w:lang w:eastAsia="pl-PL"/>
        </w:rPr>
        <w:t xml:space="preserve">6. </w:t>
      </w:r>
      <w:r w:rsidR="0028155D" w:rsidRPr="009F71E7">
        <w:rPr>
          <w:rFonts w:ascii="Arial" w:eastAsia="Times New Roman" w:hAnsi="Arial" w:cs="Arial"/>
          <w:lang w:eastAsia="pl-PL"/>
        </w:rPr>
        <w:t xml:space="preserve">Wykonawca jest zobowiązany </w:t>
      </w:r>
      <w:r w:rsidR="001550BF" w:rsidRPr="009F71E7">
        <w:rPr>
          <w:rFonts w:ascii="Arial" w:eastAsia="Times New Roman" w:hAnsi="Arial" w:cs="Arial"/>
          <w:lang w:eastAsia="pl-PL"/>
        </w:rPr>
        <w:t xml:space="preserve">objąć </w:t>
      </w:r>
      <w:r w:rsidR="0028155D" w:rsidRPr="009F71E7">
        <w:rPr>
          <w:rFonts w:ascii="Arial" w:eastAsia="Times New Roman" w:hAnsi="Arial" w:cs="Arial"/>
          <w:lang w:eastAsia="pl-PL"/>
        </w:rPr>
        <w:t>Usług</w:t>
      </w:r>
      <w:r w:rsidR="001550BF" w:rsidRPr="009F71E7">
        <w:rPr>
          <w:rFonts w:ascii="Arial" w:eastAsia="Times New Roman" w:hAnsi="Arial" w:cs="Arial"/>
          <w:lang w:eastAsia="pl-PL"/>
        </w:rPr>
        <w:t>ą</w:t>
      </w:r>
      <w:r w:rsidR="0028155D" w:rsidRPr="009F71E7">
        <w:rPr>
          <w:rFonts w:ascii="Arial" w:eastAsia="Times New Roman" w:hAnsi="Arial" w:cs="Arial"/>
          <w:lang w:eastAsia="pl-PL"/>
        </w:rPr>
        <w:t xml:space="preserve"> </w:t>
      </w:r>
      <w:r w:rsidR="00AC5A27" w:rsidRPr="009F71E7">
        <w:rPr>
          <w:rFonts w:ascii="Arial" w:eastAsia="Times New Roman" w:hAnsi="Arial" w:cs="Arial"/>
          <w:lang w:eastAsia="pl-PL"/>
        </w:rPr>
        <w:t xml:space="preserve">Utrzymania </w:t>
      </w:r>
      <w:r w:rsidR="004A1B8F" w:rsidRPr="009F71E7">
        <w:rPr>
          <w:rFonts w:ascii="Arial" w:eastAsia="Times New Roman" w:hAnsi="Arial" w:cs="Arial"/>
          <w:lang w:eastAsia="pl-PL"/>
        </w:rPr>
        <w:t xml:space="preserve">Systemu </w:t>
      </w:r>
      <w:r w:rsidR="00165F86" w:rsidRPr="009F71E7">
        <w:rPr>
          <w:rFonts w:ascii="Arial" w:eastAsia="Times New Roman" w:hAnsi="Arial" w:cs="Arial"/>
          <w:lang w:eastAsia="pl-PL"/>
        </w:rPr>
        <w:t>każd</w:t>
      </w:r>
      <w:r w:rsidR="001550BF" w:rsidRPr="009F71E7">
        <w:rPr>
          <w:rFonts w:ascii="Arial" w:eastAsia="Times New Roman" w:hAnsi="Arial" w:cs="Arial"/>
          <w:lang w:eastAsia="pl-PL"/>
        </w:rPr>
        <w:t>ą</w:t>
      </w:r>
      <w:r w:rsidR="00165F86" w:rsidRPr="009F71E7">
        <w:rPr>
          <w:rFonts w:ascii="Arial" w:eastAsia="Times New Roman" w:hAnsi="Arial" w:cs="Arial"/>
          <w:lang w:eastAsia="pl-PL"/>
        </w:rPr>
        <w:t xml:space="preserve"> </w:t>
      </w:r>
      <w:r w:rsidR="001550BF" w:rsidRPr="009F71E7">
        <w:rPr>
          <w:rFonts w:ascii="Arial" w:eastAsia="Times New Roman" w:hAnsi="Arial" w:cs="Arial"/>
          <w:lang w:eastAsia="pl-PL"/>
        </w:rPr>
        <w:t xml:space="preserve">nową </w:t>
      </w:r>
      <w:r w:rsidR="005F0059" w:rsidRPr="009F71E7">
        <w:rPr>
          <w:rFonts w:ascii="Arial" w:eastAsia="Times New Roman" w:hAnsi="Arial" w:cs="Arial"/>
          <w:lang w:eastAsia="pl-PL"/>
        </w:rPr>
        <w:t>wersj</w:t>
      </w:r>
      <w:r w:rsidR="001550BF" w:rsidRPr="009F71E7">
        <w:rPr>
          <w:rFonts w:ascii="Arial" w:eastAsia="Times New Roman" w:hAnsi="Arial" w:cs="Arial"/>
          <w:lang w:eastAsia="pl-PL"/>
        </w:rPr>
        <w:t>ę</w:t>
      </w:r>
      <w:r w:rsidR="005F0059" w:rsidRPr="009F71E7">
        <w:rPr>
          <w:rFonts w:ascii="Arial" w:eastAsia="Times New Roman" w:hAnsi="Arial" w:cs="Arial"/>
          <w:lang w:eastAsia="pl-PL"/>
        </w:rPr>
        <w:t xml:space="preserve"> Systemu </w:t>
      </w:r>
      <w:r w:rsidR="001550BF" w:rsidRPr="009F71E7">
        <w:rPr>
          <w:rFonts w:ascii="Arial" w:eastAsia="Times New Roman" w:hAnsi="Arial" w:cs="Arial"/>
          <w:lang w:eastAsia="pl-PL"/>
        </w:rPr>
        <w:t xml:space="preserve">wytworzoną </w:t>
      </w:r>
      <w:r w:rsidR="005F0059" w:rsidRPr="009F71E7">
        <w:rPr>
          <w:rFonts w:ascii="Arial" w:eastAsia="Times New Roman" w:hAnsi="Arial" w:cs="Arial"/>
          <w:lang w:eastAsia="pl-PL"/>
        </w:rPr>
        <w:t xml:space="preserve">w </w:t>
      </w:r>
      <w:r w:rsidR="00087412" w:rsidRPr="009F71E7">
        <w:rPr>
          <w:rFonts w:ascii="Arial" w:eastAsia="Times New Roman" w:hAnsi="Arial" w:cs="Arial"/>
          <w:lang w:eastAsia="pl-PL"/>
        </w:rPr>
        <w:t xml:space="preserve">okresie obowiązywania </w:t>
      </w:r>
      <w:r w:rsidR="00EB19B5" w:rsidRPr="009F71E7">
        <w:rPr>
          <w:rFonts w:ascii="Arial" w:eastAsia="Times New Roman" w:hAnsi="Arial" w:cs="Arial"/>
          <w:lang w:eastAsia="pl-PL"/>
        </w:rPr>
        <w:t>Umowy</w:t>
      </w:r>
      <w:r w:rsidR="00087412" w:rsidRPr="009F71E7">
        <w:rPr>
          <w:rFonts w:ascii="Arial" w:eastAsia="Times New Roman" w:hAnsi="Arial" w:cs="Arial"/>
          <w:lang w:eastAsia="pl-PL"/>
        </w:rPr>
        <w:t>, niezależnie czy została ona wytworzona przez Wykonawcę czy też dostarczona przez Zamawiającego</w:t>
      </w:r>
      <w:r w:rsidR="004A4F0A" w:rsidRPr="009F71E7">
        <w:rPr>
          <w:rFonts w:ascii="Arial" w:eastAsia="Times New Roman" w:hAnsi="Arial" w:cs="Arial"/>
          <w:lang w:eastAsia="pl-PL"/>
        </w:rPr>
        <w:t>.</w:t>
      </w:r>
      <w:r w:rsidR="004A4F0A" w:rsidRPr="009F71E7" w:rsidDel="004A4F0A">
        <w:rPr>
          <w:rFonts w:ascii="Arial" w:eastAsia="Times New Roman" w:hAnsi="Arial" w:cs="Arial"/>
          <w:lang w:eastAsia="pl-PL"/>
        </w:rPr>
        <w:t xml:space="preserve"> </w:t>
      </w:r>
    </w:p>
    <w:p w14:paraId="0F21B997" w14:textId="5E57A6EA" w:rsidR="00F90302" w:rsidRPr="009F71E7" w:rsidRDefault="00E4045F" w:rsidP="00DA0A84">
      <w:pPr>
        <w:pStyle w:val="Nagwek2"/>
        <w:rPr>
          <w:sz w:val="22"/>
          <w:szCs w:val="22"/>
        </w:rPr>
      </w:pPr>
      <w:bookmarkStart w:id="21" w:name="_Toc147699745"/>
      <w:r w:rsidRPr="009F71E7">
        <w:rPr>
          <w:sz w:val="22"/>
          <w:szCs w:val="22"/>
        </w:rPr>
        <w:t xml:space="preserve">Wymagania dotyczące </w:t>
      </w:r>
      <w:r w:rsidR="00B84085" w:rsidRPr="009F71E7">
        <w:rPr>
          <w:sz w:val="22"/>
          <w:szCs w:val="22"/>
        </w:rPr>
        <w:t xml:space="preserve">Usuwania Błędów </w:t>
      </w:r>
      <w:r w:rsidR="00152630" w:rsidRPr="009F71E7">
        <w:rPr>
          <w:sz w:val="22"/>
          <w:szCs w:val="22"/>
        </w:rPr>
        <w:t xml:space="preserve">w ramach </w:t>
      </w:r>
      <w:r w:rsidRPr="009F71E7">
        <w:rPr>
          <w:sz w:val="22"/>
          <w:szCs w:val="22"/>
        </w:rPr>
        <w:t>obsług</w:t>
      </w:r>
      <w:r w:rsidR="00152630" w:rsidRPr="009F71E7">
        <w:rPr>
          <w:sz w:val="22"/>
          <w:szCs w:val="22"/>
        </w:rPr>
        <w:t>i</w:t>
      </w:r>
      <w:r w:rsidRPr="009F71E7">
        <w:rPr>
          <w:sz w:val="22"/>
          <w:szCs w:val="22"/>
        </w:rPr>
        <w:t xml:space="preserve"> Zgłoszeń serwisowych</w:t>
      </w:r>
      <w:bookmarkEnd w:id="21"/>
    </w:p>
    <w:p w14:paraId="1BD9873C" w14:textId="77777777" w:rsidR="00C14401" w:rsidRPr="009F71E7" w:rsidRDefault="005569E1" w:rsidP="0000237D">
      <w:pPr>
        <w:pStyle w:val="Akapitzlist1"/>
        <w:numPr>
          <w:ilvl w:val="0"/>
          <w:numId w:val="211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Zgłoszenia serwisowe będą dotyczyć:</w:t>
      </w:r>
    </w:p>
    <w:p w14:paraId="0325D72D" w14:textId="77777777" w:rsidR="005569E1" w:rsidRPr="009F71E7" w:rsidRDefault="005569E1" w:rsidP="0000237D">
      <w:pPr>
        <w:pStyle w:val="Akapitzlist1"/>
        <w:numPr>
          <w:ilvl w:val="0"/>
          <w:numId w:val="212"/>
        </w:numPr>
        <w:ind w:left="1276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środowiska produkcyjnego,</w:t>
      </w:r>
    </w:p>
    <w:p w14:paraId="5DBC8CAC" w14:textId="0F65A6BB" w:rsidR="005569E1" w:rsidRPr="009F71E7" w:rsidRDefault="005569E1" w:rsidP="0000237D">
      <w:pPr>
        <w:pStyle w:val="Akapitzlist1"/>
        <w:numPr>
          <w:ilvl w:val="0"/>
          <w:numId w:val="212"/>
        </w:numPr>
        <w:ind w:left="1276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środowisk testowych </w:t>
      </w:r>
      <w:r w:rsidR="00055468" w:rsidRPr="009F71E7">
        <w:rPr>
          <w:rFonts w:ascii="Arial" w:hAnsi="Arial" w:cs="Arial"/>
        </w:rPr>
        <w:t>TE</w:t>
      </w:r>
      <w:r w:rsidR="00AA3D9B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 xml:space="preserve">i </w:t>
      </w:r>
      <w:r w:rsidR="00055468" w:rsidRPr="009F71E7">
        <w:rPr>
          <w:rFonts w:ascii="Arial" w:hAnsi="Arial" w:cs="Arial"/>
        </w:rPr>
        <w:t>TI</w:t>
      </w:r>
      <w:r w:rsidRPr="009F71E7">
        <w:rPr>
          <w:rFonts w:ascii="Arial" w:hAnsi="Arial" w:cs="Arial"/>
        </w:rPr>
        <w:t>.</w:t>
      </w:r>
    </w:p>
    <w:p w14:paraId="256D8C96" w14:textId="3927E59A" w:rsidR="00E4045F" w:rsidRPr="009F71E7" w:rsidRDefault="00E4045F" w:rsidP="0000237D">
      <w:pPr>
        <w:pStyle w:val="Akapitzlist1"/>
        <w:numPr>
          <w:ilvl w:val="0"/>
          <w:numId w:val="211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Zamawiający</w:t>
      </w:r>
      <w:r w:rsidR="00FF4DE1" w:rsidRPr="009F71E7">
        <w:rPr>
          <w:rFonts w:ascii="Arial" w:hAnsi="Arial" w:cs="Arial"/>
        </w:rPr>
        <w:t xml:space="preserve"> Zgłoszenia </w:t>
      </w:r>
      <w:r w:rsidR="007E33A5" w:rsidRPr="009F71E7">
        <w:rPr>
          <w:rFonts w:ascii="Arial" w:hAnsi="Arial" w:cs="Arial"/>
        </w:rPr>
        <w:t xml:space="preserve">serwisowe </w:t>
      </w:r>
      <w:r w:rsidR="00FF4DE1" w:rsidRPr="009F71E7">
        <w:rPr>
          <w:rFonts w:ascii="Arial" w:hAnsi="Arial" w:cs="Arial"/>
        </w:rPr>
        <w:t xml:space="preserve">będzie przekazywał do Wykonawcy za pośrednictwem systemu </w:t>
      </w:r>
      <w:r w:rsidR="00633388" w:rsidRPr="009F71E7">
        <w:rPr>
          <w:rFonts w:ascii="Arial" w:hAnsi="Arial" w:cs="Arial"/>
        </w:rPr>
        <w:t>CSD</w:t>
      </w:r>
      <w:r w:rsidR="004F4412" w:rsidRPr="009F71E7">
        <w:rPr>
          <w:rFonts w:ascii="Arial" w:hAnsi="Arial" w:cs="Arial"/>
        </w:rPr>
        <w:t xml:space="preserve"> udostępnionego przez Zamawiającego. </w:t>
      </w:r>
      <w:r w:rsidRPr="009F71E7">
        <w:rPr>
          <w:rFonts w:ascii="Arial" w:hAnsi="Arial" w:cs="Arial"/>
        </w:rPr>
        <w:t xml:space="preserve"> </w:t>
      </w:r>
    </w:p>
    <w:p w14:paraId="6BA3AB9C" w14:textId="15203A03" w:rsidR="00657090" w:rsidRPr="009F71E7" w:rsidRDefault="006709B3">
      <w:pPr>
        <w:pStyle w:val="Akapitzlist1"/>
        <w:numPr>
          <w:ilvl w:val="0"/>
          <w:numId w:val="211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 przypadku niedostępności </w:t>
      </w:r>
      <w:r w:rsidR="00A0709D" w:rsidRPr="009F71E7">
        <w:rPr>
          <w:rFonts w:ascii="Arial" w:hAnsi="Arial" w:cs="Arial"/>
        </w:rPr>
        <w:t>systemu</w:t>
      </w:r>
      <w:r w:rsidRPr="009F71E7">
        <w:rPr>
          <w:rFonts w:ascii="Arial" w:hAnsi="Arial" w:cs="Arial"/>
        </w:rPr>
        <w:t xml:space="preserve">, o </w:t>
      </w:r>
      <w:r w:rsidR="00A0709D" w:rsidRPr="009F71E7">
        <w:rPr>
          <w:rFonts w:ascii="Arial" w:hAnsi="Arial" w:cs="Arial"/>
        </w:rPr>
        <w:t xml:space="preserve">którym </w:t>
      </w:r>
      <w:r w:rsidRPr="009F71E7">
        <w:rPr>
          <w:rFonts w:ascii="Arial" w:hAnsi="Arial" w:cs="Arial"/>
        </w:rPr>
        <w:t>mowa w pkt 2</w:t>
      </w:r>
      <w:r w:rsidR="007204C1" w:rsidRPr="009F71E7">
        <w:rPr>
          <w:rFonts w:ascii="Arial" w:hAnsi="Arial" w:cs="Arial"/>
        </w:rPr>
        <w:t xml:space="preserve">, Zamawiający zastrzega prawo do przekazywania Zgłoszeń serwisowych do Wykonawcy za pośrednictwem poczty elektronicznej lub telefoniczne. </w:t>
      </w:r>
      <w:r w:rsidR="00657090" w:rsidRPr="009F71E7">
        <w:rPr>
          <w:rFonts w:ascii="Arial" w:hAnsi="Arial" w:cs="Arial"/>
        </w:rPr>
        <w:t>W takim przypadku</w:t>
      </w:r>
      <w:r w:rsidR="0076620E" w:rsidRPr="009F71E7">
        <w:rPr>
          <w:rFonts w:ascii="Arial" w:hAnsi="Arial" w:cs="Arial"/>
        </w:rPr>
        <w:t>,</w:t>
      </w:r>
      <w:r w:rsidR="00657090" w:rsidRPr="009F71E7">
        <w:rPr>
          <w:rFonts w:ascii="Arial" w:hAnsi="Arial" w:cs="Arial"/>
        </w:rPr>
        <w:t xml:space="preserve"> po przywróceniu działania </w:t>
      </w:r>
      <w:r w:rsidR="0068351A" w:rsidRPr="009F71E7">
        <w:rPr>
          <w:rFonts w:ascii="Arial" w:hAnsi="Arial" w:cs="Arial"/>
        </w:rPr>
        <w:t>systemu CSD</w:t>
      </w:r>
      <w:r w:rsidR="0076620E" w:rsidRPr="009F71E7">
        <w:rPr>
          <w:rFonts w:ascii="Arial" w:hAnsi="Arial" w:cs="Arial"/>
        </w:rPr>
        <w:t>,</w:t>
      </w:r>
      <w:r w:rsidR="00657090" w:rsidRPr="009F71E7">
        <w:rPr>
          <w:rFonts w:ascii="Arial" w:hAnsi="Arial" w:cs="Arial"/>
        </w:rPr>
        <w:t xml:space="preserve"> </w:t>
      </w:r>
      <w:r w:rsidR="001A421A" w:rsidRPr="009F71E7">
        <w:rPr>
          <w:rFonts w:ascii="Arial" w:hAnsi="Arial" w:cs="Arial"/>
        </w:rPr>
        <w:t xml:space="preserve">Zamawiający </w:t>
      </w:r>
      <w:r w:rsidR="0068351A" w:rsidRPr="009F71E7">
        <w:rPr>
          <w:rFonts w:ascii="Arial" w:hAnsi="Arial" w:cs="Arial"/>
        </w:rPr>
        <w:t>za</w:t>
      </w:r>
      <w:r w:rsidR="00657090" w:rsidRPr="009F71E7">
        <w:rPr>
          <w:rFonts w:ascii="Arial" w:hAnsi="Arial" w:cs="Arial"/>
        </w:rPr>
        <w:t>rejestruje Zgłoszenia serwisowe</w:t>
      </w:r>
      <w:r w:rsidR="0068351A" w:rsidRPr="009F71E7">
        <w:rPr>
          <w:rFonts w:ascii="Arial" w:hAnsi="Arial" w:cs="Arial"/>
        </w:rPr>
        <w:t>, które wystąpiły w czasie niedostępności</w:t>
      </w:r>
      <w:r w:rsidR="00657090" w:rsidRPr="009F71E7">
        <w:rPr>
          <w:rFonts w:ascii="Arial" w:hAnsi="Arial" w:cs="Arial"/>
        </w:rPr>
        <w:t xml:space="preserve">, a Wykonawca ma obowiązek </w:t>
      </w:r>
      <w:r w:rsidR="001A421A" w:rsidRPr="009F71E7">
        <w:rPr>
          <w:rFonts w:ascii="Arial" w:hAnsi="Arial" w:cs="Arial"/>
        </w:rPr>
        <w:t>ich</w:t>
      </w:r>
      <w:r w:rsidR="00657090" w:rsidRPr="009F71E7">
        <w:rPr>
          <w:rFonts w:ascii="Arial" w:hAnsi="Arial" w:cs="Arial"/>
        </w:rPr>
        <w:t xml:space="preserve"> </w:t>
      </w:r>
      <w:r w:rsidR="00EE40BD" w:rsidRPr="009F71E7">
        <w:rPr>
          <w:rFonts w:ascii="Arial" w:hAnsi="Arial" w:cs="Arial"/>
        </w:rPr>
        <w:t>bieżące</w:t>
      </w:r>
      <w:r w:rsidR="0042265E" w:rsidRPr="009F71E7">
        <w:rPr>
          <w:rFonts w:ascii="Arial" w:hAnsi="Arial" w:cs="Arial"/>
        </w:rPr>
        <w:t>j realizacji</w:t>
      </w:r>
      <w:r w:rsidR="00657090" w:rsidRPr="009F71E7">
        <w:rPr>
          <w:rFonts w:ascii="Arial" w:hAnsi="Arial" w:cs="Arial"/>
        </w:rPr>
        <w:t xml:space="preserve">. </w:t>
      </w:r>
    </w:p>
    <w:p w14:paraId="00FB79BC" w14:textId="15933D8B" w:rsidR="008311C9" w:rsidRPr="009F71E7" w:rsidRDefault="008311C9" w:rsidP="0000237D">
      <w:pPr>
        <w:pStyle w:val="Akapitzlist1"/>
        <w:numPr>
          <w:ilvl w:val="0"/>
          <w:numId w:val="211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Obsługa Zgłoszeń serwisowych dotyczących środowiska produkcyjnego</w:t>
      </w:r>
      <w:r w:rsidR="00F748E1" w:rsidRPr="009F71E7">
        <w:rPr>
          <w:rFonts w:ascii="Arial" w:hAnsi="Arial" w:cs="Arial"/>
        </w:rPr>
        <w:t xml:space="preserve"> i testowego</w:t>
      </w:r>
      <w:r w:rsidR="0025241E" w:rsidRPr="009F71E7">
        <w:rPr>
          <w:rFonts w:ascii="Arial" w:hAnsi="Arial" w:cs="Arial"/>
        </w:rPr>
        <w:t xml:space="preserve"> polegać będzie na</w:t>
      </w:r>
      <w:r w:rsidR="002845CE" w:rsidRPr="009F71E7">
        <w:rPr>
          <w:rFonts w:ascii="Arial" w:hAnsi="Arial" w:cs="Arial"/>
        </w:rPr>
        <w:t>:</w:t>
      </w:r>
    </w:p>
    <w:p w14:paraId="4A79D0BA" w14:textId="6C578D55" w:rsidR="005F19BC" w:rsidRPr="009F71E7" w:rsidRDefault="005F19BC" w:rsidP="0000237D">
      <w:pPr>
        <w:pStyle w:val="Akapitzlist1"/>
        <w:numPr>
          <w:ilvl w:val="0"/>
          <w:numId w:val="213"/>
        </w:numPr>
        <w:ind w:left="1276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zobowiązany będzie do świadczenia usługi III linii wsparcia dla środowiska produkcyjnego </w:t>
      </w:r>
      <w:r w:rsidR="00777D3E" w:rsidRPr="009F71E7">
        <w:rPr>
          <w:rFonts w:ascii="Arial" w:hAnsi="Arial" w:cs="Arial"/>
        </w:rPr>
        <w:t xml:space="preserve">Systemu </w:t>
      </w:r>
      <w:r w:rsidRPr="009F71E7">
        <w:rPr>
          <w:rFonts w:ascii="Arial" w:hAnsi="Arial" w:cs="Arial"/>
        </w:rPr>
        <w:t xml:space="preserve">SZPROT </w:t>
      </w:r>
      <w:r w:rsidR="005D3206" w:rsidRPr="009F71E7">
        <w:rPr>
          <w:rFonts w:ascii="Arial" w:hAnsi="Arial" w:cs="Arial"/>
        </w:rPr>
        <w:t xml:space="preserve">z wykorzystaniem  </w:t>
      </w:r>
      <w:r w:rsidR="00AE5784" w:rsidRPr="009F71E7">
        <w:rPr>
          <w:rFonts w:ascii="Arial" w:hAnsi="Arial" w:cs="Arial"/>
        </w:rPr>
        <w:t>system</w:t>
      </w:r>
      <w:r w:rsidR="005D3206" w:rsidRPr="009F71E7">
        <w:rPr>
          <w:rFonts w:ascii="Arial" w:hAnsi="Arial" w:cs="Arial"/>
        </w:rPr>
        <w:t>u</w:t>
      </w:r>
      <w:r w:rsidR="00AE5784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 xml:space="preserve">CSD </w:t>
      </w:r>
      <w:r w:rsidR="005D3206" w:rsidRPr="009F71E7">
        <w:rPr>
          <w:rFonts w:ascii="Arial" w:hAnsi="Arial" w:cs="Arial"/>
        </w:rPr>
        <w:t xml:space="preserve">dostarczonego </w:t>
      </w:r>
      <w:r w:rsidRPr="009F71E7">
        <w:rPr>
          <w:rFonts w:ascii="Arial" w:hAnsi="Arial" w:cs="Arial"/>
        </w:rPr>
        <w:t xml:space="preserve">przez Zamawiającego. Dostęp </w:t>
      </w:r>
      <w:r w:rsidR="00636B9D" w:rsidRPr="009F71E7">
        <w:rPr>
          <w:rFonts w:ascii="Arial" w:hAnsi="Arial" w:cs="Arial"/>
        </w:rPr>
        <w:t xml:space="preserve">do systemu </w:t>
      </w:r>
      <w:r w:rsidRPr="009F71E7">
        <w:rPr>
          <w:rFonts w:ascii="Arial" w:hAnsi="Arial" w:cs="Arial"/>
        </w:rPr>
        <w:t>CSD dla operatora III linii wsparcia Wykonawcy możliwy będzie z sieci zewnętrznej INTERNET</w:t>
      </w:r>
      <w:r w:rsidR="003C59FC" w:rsidRPr="009F71E7">
        <w:rPr>
          <w:rFonts w:ascii="Arial" w:hAnsi="Arial" w:cs="Arial"/>
        </w:rPr>
        <w:t>;</w:t>
      </w:r>
    </w:p>
    <w:p w14:paraId="3E494896" w14:textId="5D3FCC8C" w:rsidR="009514D9" w:rsidRPr="009F71E7" w:rsidRDefault="0088602E" w:rsidP="0064470B">
      <w:pPr>
        <w:pStyle w:val="Akapitzlist1"/>
        <w:numPr>
          <w:ilvl w:val="0"/>
          <w:numId w:val="213"/>
        </w:numPr>
        <w:ind w:left="127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potwierdza przyjęcie Zgłoszenia w ciągu 30 minut od przesłania Zgłoszenia przez Zamawiającego </w:t>
      </w:r>
      <w:r w:rsidR="0064470B" w:rsidRPr="009F71E7">
        <w:rPr>
          <w:rFonts w:ascii="Arial" w:hAnsi="Arial" w:cs="Arial"/>
        </w:rPr>
        <w:t xml:space="preserve">w </w:t>
      </w:r>
      <w:r w:rsidR="00BF0A7A" w:rsidRPr="009F71E7">
        <w:rPr>
          <w:rFonts w:ascii="Arial" w:hAnsi="Arial" w:cs="Arial"/>
        </w:rPr>
        <w:t xml:space="preserve">systemie </w:t>
      </w:r>
      <w:r w:rsidR="0064470B" w:rsidRPr="009F71E7">
        <w:rPr>
          <w:rFonts w:ascii="Arial" w:hAnsi="Arial" w:cs="Arial"/>
        </w:rPr>
        <w:t>CSD</w:t>
      </w:r>
      <w:r w:rsidR="00B62A1F" w:rsidRPr="009F71E7">
        <w:rPr>
          <w:rFonts w:ascii="Arial" w:hAnsi="Arial" w:cs="Arial"/>
        </w:rPr>
        <w:t xml:space="preserve">. </w:t>
      </w:r>
      <w:r w:rsidR="0064470B" w:rsidRPr="009F71E7">
        <w:rPr>
          <w:rFonts w:ascii="Arial" w:hAnsi="Arial" w:cs="Arial"/>
        </w:rPr>
        <w:t xml:space="preserve">W przypadku niedostępności </w:t>
      </w:r>
      <w:r w:rsidR="00E21262" w:rsidRPr="009F71E7">
        <w:rPr>
          <w:rFonts w:ascii="Arial" w:hAnsi="Arial" w:cs="Arial"/>
        </w:rPr>
        <w:t xml:space="preserve">systemu </w:t>
      </w:r>
      <w:r w:rsidR="0064470B" w:rsidRPr="009F71E7">
        <w:rPr>
          <w:rFonts w:ascii="Arial" w:hAnsi="Arial" w:cs="Arial"/>
        </w:rPr>
        <w:t xml:space="preserve">CSD, </w:t>
      </w:r>
      <w:r w:rsidR="00817A3F" w:rsidRPr="009F71E7">
        <w:rPr>
          <w:rFonts w:ascii="Arial" w:hAnsi="Arial" w:cs="Arial"/>
        </w:rPr>
        <w:t>W</w:t>
      </w:r>
      <w:r w:rsidR="0064470B" w:rsidRPr="009F71E7">
        <w:rPr>
          <w:rFonts w:ascii="Arial" w:hAnsi="Arial" w:cs="Arial"/>
        </w:rPr>
        <w:t>ykonawca potwierdza przyjęcie Zgłoszenia za pośrednictwem poczty elektronicznej</w:t>
      </w:r>
      <w:r w:rsidR="0064470B" w:rsidRPr="009F71E7" w:rsidDel="0064470B">
        <w:rPr>
          <w:rFonts w:ascii="Arial" w:hAnsi="Arial" w:cs="Arial"/>
        </w:rPr>
        <w:t xml:space="preserve"> </w:t>
      </w:r>
      <w:r w:rsidR="00BA55A5" w:rsidRPr="009F71E7">
        <w:rPr>
          <w:rFonts w:ascii="Arial" w:hAnsi="Arial" w:cs="Arial"/>
        </w:rPr>
        <w:t xml:space="preserve">na adres e-mail wskazany w </w:t>
      </w:r>
      <w:r w:rsidR="001A6875" w:rsidRPr="009F71E7">
        <w:rPr>
          <w:rFonts w:ascii="Arial" w:hAnsi="Arial" w:cs="Arial"/>
        </w:rPr>
        <w:t>Umowie;</w:t>
      </w:r>
    </w:p>
    <w:p w14:paraId="1C727FB5" w14:textId="1763F622" w:rsidR="009514D9" w:rsidRPr="009F71E7" w:rsidRDefault="009514D9">
      <w:pPr>
        <w:pStyle w:val="Akapitzlist1"/>
        <w:numPr>
          <w:ilvl w:val="0"/>
          <w:numId w:val="213"/>
        </w:numPr>
        <w:ind w:left="1276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Zamawiający</w:t>
      </w:r>
      <w:r w:rsidR="004168B7" w:rsidRPr="009F71E7">
        <w:rPr>
          <w:rFonts w:ascii="Arial" w:hAnsi="Arial" w:cs="Arial"/>
        </w:rPr>
        <w:t xml:space="preserve"> w Zgłoszeniu serwisowym</w:t>
      </w:r>
      <w:r w:rsidRPr="009F71E7">
        <w:rPr>
          <w:rFonts w:ascii="Arial" w:hAnsi="Arial" w:cs="Arial"/>
        </w:rPr>
        <w:t xml:space="preserve"> k</w:t>
      </w:r>
      <w:r w:rsidR="004168B7" w:rsidRPr="009F71E7">
        <w:rPr>
          <w:rFonts w:ascii="Arial" w:hAnsi="Arial" w:cs="Arial"/>
        </w:rPr>
        <w:t>ażdorazowo dokona</w:t>
      </w:r>
      <w:r w:rsidRPr="009F71E7">
        <w:rPr>
          <w:rFonts w:ascii="Arial" w:hAnsi="Arial" w:cs="Arial"/>
        </w:rPr>
        <w:t xml:space="preserve"> klasyfikacji Zgłoszenia serwisowego poprzez przypisanie mu jednego ze zdefiniowanych typów Błędów. </w:t>
      </w:r>
      <w:r w:rsidR="00F504F4" w:rsidRPr="009F71E7">
        <w:rPr>
          <w:rFonts w:ascii="Arial" w:hAnsi="Arial" w:cs="Arial"/>
        </w:rPr>
        <w:t>W</w:t>
      </w:r>
      <w:r w:rsidRPr="009F71E7">
        <w:rPr>
          <w:rFonts w:ascii="Arial" w:hAnsi="Arial" w:cs="Arial"/>
        </w:rPr>
        <w:t xml:space="preserve"> przypadku rozbieżności między </w:t>
      </w:r>
      <w:r w:rsidR="00F504F4" w:rsidRPr="009F71E7">
        <w:rPr>
          <w:rFonts w:ascii="Arial" w:hAnsi="Arial" w:cs="Arial"/>
        </w:rPr>
        <w:t>Zamawiającym a Wykonawcą</w:t>
      </w:r>
      <w:r w:rsidR="009D20AD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>co do zakwalifikowania Błędu o określonym priorytecie, o ostatecznej klasyfikacji będzie decydował Zamawiający.</w:t>
      </w:r>
      <w:r w:rsidR="008F3DCA" w:rsidRPr="009F71E7">
        <w:rPr>
          <w:rFonts w:ascii="Arial" w:hAnsi="Arial" w:cs="Arial"/>
        </w:rPr>
        <w:t xml:space="preserve"> </w:t>
      </w:r>
      <w:r w:rsidR="001D1B57" w:rsidRPr="009F71E7">
        <w:rPr>
          <w:rFonts w:ascii="Arial" w:hAnsi="Arial" w:cs="Arial"/>
        </w:rPr>
        <w:t xml:space="preserve">Zamawiający może obniżyć kwalifikacje Błędu po przekazaniu </w:t>
      </w:r>
      <w:r w:rsidR="008F3DCA" w:rsidRPr="009F71E7">
        <w:rPr>
          <w:rFonts w:ascii="Arial" w:hAnsi="Arial" w:cs="Arial"/>
        </w:rPr>
        <w:t>Zgłoszenia serwisowego</w:t>
      </w:r>
      <w:r w:rsidR="001D1B57" w:rsidRPr="009F71E7">
        <w:rPr>
          <w:rFonts w:ascii="Arial" w:hAnsi="Arial" w:cs="Arial"/>
        </w:rPr>
        <w:t xml:space="preserve">. Wówczas </w:t>
      </w:r>
      <w:r w:rsidR="00BC5ABB" w:rsidRPr="009F71E7">
        <w:rPr>
          <w:rFonts w:ascii="Arial" w:hAnsi="Arial" w:cs="Arial"/>
        </w:rPr>
        <w:t>jednak</w:t>
      </w:r>
      <w:r w:rsidR="008F3DCA" w:rsidRPr="009F71E7">
        <w:rPr>
          <w:rFonts w:ascii="Arial" w:hAnsi="Arial" w:cs="Arial"/>
        </w:rPr>
        <w:t xml:space="preserve"> czas na usunięcie Błędu</w:t>
      </w:r>
      <w:r w:rsidR="00C762F3" w:rsidRPr="009F71E7">
        <w:rPr>
          <w:rFonts w:ascii="Arial" w:hAnsi="Arial" w:cs="Arial"/>
        </w:rPr>
        <w:t xml:space="preserve"> nowej kategorii</w:t>
      </w:r>
      <w:r w:rsidR="008F3DCA" w:rsidRPr="009F71E7">
        <w:rPr>
          <w:rFonts w:ascii="Arial" w:hAnsi="Arial" w:cs="Arial"/>
        </w:rPr>
        <w:t xml:space="preserve"> liczony jest od przekazania w systemie CSD  pierwotnego Zgłoszenia serwisowego</w:t>
      </w:r>
      <w:r w:rsidR="003C59FC" w:rsidRPr="009F71E7">
        <w:rPr>
          <w:rFonts w:ascii="Arial" w:hAnsi="Arial" w:cs="Arial"/>
        </w:rPr>
        <w:t>;</w:t>
      </w:r>
    </w:p>
    <w:p w14:paraId="6F99F4BA" w14:textId="03A3064B" w:rsidR="004D6CB3" w:rsidRPr="009F71E7" w:rsidRDefault="004D6CB3" w:rsidP="0000237D">
      <w:pPr>
        <w:pStyle w:val="Akapitzlist1"/>
        <w:numPr>
          <w:ilvl w:val="0"/>
          <w:numId w:val="213"/>
        </w:numPr>
        <w:ind w:left="127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ma prawo do jednokrotnego wystąpienia o uzupełnienie/sprecyzowanie Zgłoszenia  </w:t>
      </w:r>
      <w:r w:rsidR="00B62A1F" w:rsidRPr="009F71E7">
        <w:rPr>
          <w:rFonts w:ascii="Arial" w:hAnsi="Arial" w:cs="Arial"/>
        </w:rPr>
        <w:t>serwisowego</w:t>
      </w:r>
      <w:r w:rsidRPr="009F71E7">
        <w:rPr>
          <w:rFonts w:ascii="Arial" w:hAnsi="Arial" w:cs="Arial"/>
        </w:rPr>
        <w:t xml:space="preserve">. Czas oczekiwania na odpowiedź Zamawiającego zawiesza bieg terminów, o których mowa w </w:t>
      </w:r>
      <w:proofErr w:type="spellStart"/>
      <w:r w:rsidR="0000237D" w:rsidRPr="009F71E7">
        <w:rPr>
          <w:rFonts w:ascii="Arial" w:hAnsi="Arial" w:cs="Arial"/>
        </w:rPr>
        <w:t>ppkt</w:t>
      </w:r>
      <w:proofErr w:type="spellEnd"/>
      <w:r w:rsidR="0000237D" w:rsidRPr="009F71E7">
        <w:rPr>
          <w:rFonts w:ascii="Arial" w:hAnsi="Arial" w:cs="Arial"/>
        </w:rPr>
        <w:t xml:space="preserve"> </w:t>
      </w:r>
      <w:r w:rsidR="003E5C16" w:rsidRPr="009F71E7">
        <w:rPr>
          <w:rFonts w:ascii="Arial" w:hAnsi="Arial" w:cs="Arial"/>
        </w:rPr>
        <w:t>e</w:t>
      </w:r>
      <w:r w:rsidR="0000237D" w:rsidRPr="009F71E7">
        <w:rPr>
          <w:rFonts w:ascii="Arial" w:hAnsi="Arial" w:cs="Arial"/>
        </w:rPr>
        <w:t>)</w:t>
      </w:r>
      <w:r w:rsidR="00BC5ABB" w:rsidRPr="009F71E7">
        <w:rPr>
          <w:rFonts w:ascii="Arial" w:hAnsi="Arial" w:cs="Arial"/>
        </w:rPr>
        <w:t>;</w:t>
      </w:r>
    </w:p>
    <w:p w14:paraId="60052A88" w14:textId="52D28611" w:rsidR="009D20AD" w:rsidRPr="009F71E7" w:rsidRDefault="008F3DCA" w:rsidP="0046159D">
      <w:pPr>
        <w:pStyle w:val="Akapitzlist1"/>
        <w:numPr>
          <w:ilvl w:val="0"/>
          <w:numId w:val="213"/>
        </w:numPr>
        <w:ind w:left="1276" w:hanging="283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Wykona</w:t>
      </w:r>
      <w:r w:rsidR="009D20AD" w:rsidRPr="009F71E7">
        <w:rPr>
          <w:rFonts w:ascii="Arial" w:hAnsi="Arial" w:cs="Arial"/>
        </w:rPr>
        <w:t>wca jest zobowiązany do usuwania zgłoszonych Błędów</w:t>
      </w:r>
      <w:r w:rsidR="004C7B19" w:rsidRPr="009F71E7">
        <w:rPr>
          <w:rFonts w:ascii="Arial" w:hAnsi="Arial" w:cs="Arial"/>
        </w:rPr>
        <w:t xml:space="preserve"> </w:t>
      </w:r>
      <w:r w:rsidR="009D20AD" w:rsidRPr="009F71E7">
        <w:rPr>
          <w:rFonts w:ascii="Arial" w:hAnsi="Arial" w:cs="Arial"/>
        </w:rPr>
        <w:t xml:space="preserve">w określonych </w:t>
      </w:r>
      <w:r w:rsidR="00A02126" w:rsidRPr="009F71E7">
        <w:rPr>
          <w:rFonts w:ascii="Arial" w:hAnsi="Arial" w:cs="Arial"/>
        </w:rPr>
        <w:t xml:space="preserve">poniżej </w:t>
      </w:r>
      <w:r w:rsidR="009D20AD" w:rsidRPr="009F71E7">
        <w:rPr>
          <w:rFonts w:ascii="Arial" w:hAnsi="Arial" w:cs="Arial"/>
        </w:rPr>
        <w:t xml:space="preserve">czasach liczonych od momentu </w:t>
      </w:r>
      <w:r w:rsidR="00B513A5" w:rsidRPr="009F71E7">
        <w:rPr>
          <w:rFonts w:ascii="Arial" w:hAnsi="Arial" w:cs="Arial"/>
        </w:rPr>
        <w:t xml:space="preserve">przekazania </w:t>
      </w:r>
      <w:r w:rsidR="009D20AD" w:rsidRPr="009F71E7">
        <w:rPr>
          <w:rFonts w:ascii="Arial" w:hAnsi="Arial" w:cs="Arial"/>
        </w:rPr>
        <w:t>Zgłoszenia serwisowego</w:t>
      </w:r>
      <w:r w:rsidR="00B513A5" w:rsidRPr="009F71E7">
        <w:rPr>
          <w:rFonts w:ascii="Arial" w:hAnsi="Arial" w:cs="Arial"/>
        </w:rPr>
        <w:t xml:space="preserve"> w </w:t>
      </w:r>
      <w:r w:rsidR="00636B9D" w:rsidRPr="009F71E7">
        <w:rPr>
          <w:rFonts w:ascii="Arial" w:hAnsi="Arial" w:cs="Arial"/>
        </w:rPr>
        <w:t xml:space="preserve">systemie </w:t>
      </w:r>
      <w:r w:rsidR="00B513A5" w:rsidRPr="009F71E7">
        <w:rPr>
          <w:rFonts w:ascii="Arial" w:hAnsi="Arial" w:cs="Arial"/>
        </w:rPr>
        <w:t>CSD</w:t>
      </w:r>
      <w:r w:rsidR="009D20AD" w:rsidRPr="009F71E7">
        <w:rPr>
          <w:rFonts w:ascii="Arial" w:hAnsi="Arial" w:cs="Arial"/>
        </w:rPr>
        <w:t xml:space="preserve"> przez Zamawiającego</w:t>
      </w:r>
      <w:r w:rsidR="009D7505" w:rsidRPr="009F71E7">
        <w:rPr>
          <w:rFonts w:ascii="Arial" w:hAnsi="Arial" w:cs="Arial"/>
        </w:rPr>
        <w:t xml:space="preserve"> do m</w:t>
      </w:r>
      <w:r w:rsidR="00F748E1" w:rsidRPr="009F71E7">
        <w:rPr>
          <w:rFonts w:ascii="Arial" w:hAnsi="Arial" w:cs="Arial"/>
        </w:rPr>
        <w:t>o</w:t>
      </w:r>
      <w:r w:rsidR="009D7505" w:rsidRPr="009F71E7">
        <w:rPr>
          <w:rFonts w:ascii="Arial" w:hAnsi="Arial" w:cs="Arial"/>
        </w:rPr>
        <w:t>mentu oznaczenia</w:t>
      </w:r>
      <w:r w:rsidR="007455F7" w:rsidRPr="009F71E7">
        <w:rPr>
          <w:rFonts w:ascii="Arial" w:hAnsi="Arial" w:cs="Arial"/>
        </w:rPr>
        <w:t xml:space="preserve"> w systemie CSD</w:t>
      </w:r>
      <w:r w:rsidR="009D7505" w:rsidRPr="009F71E7">
        <w:rPr>
          <w:rFonts w:ascii="Arial" w:hAnsi="Arial" w:cs="Arial"/>
        </w:rPr>
        <w:t xml:space="preserve"> Zgłoszenia </w:t>
      </w:r>
      <w:r w:rsidR="007455F7" w:rsidRPr="009F71E7">
        <w:rPr>
          <w:rFonts w:ascii="Arial" w:hAnsi="Arial" w:cs="Arial"/>
        </w:rPr>
        <w:t>serwisowego</w:t>
      </w:r>
      <w:r w:rsidR="009D7505" w:rsidRPr="009F71E7">
        <w:rPr>
          <w:rFonts w:ascii="Arial" w:hAnsi="Arial" w:cs="Arial"/>
        </w:rPr>
        <w:t xml:space="preserve"> przez Wykonawcę jako rozwiązane</w:t>
      </w:r>
      <w:r w:rsidR="009D20AD" w:rsidRPr="009F71E7">
        <w:rPr>
          <w:rFonts w:ascii="Arial" w:hAnsi="Arial" w:cs="Arial"/>
        </w:rPr>
        <w:t>:</w:t>
      </w:r>
    </w:p>
    <w:p w14:paraId="413D9E71" w14:textId="716E2159" w:rsidR="009D20AD" w:rsidRPr="009F71E7" w:rsidRDefault="009D20AD" w:rsidP="007D777B">
      <w:pPr>
        <w:pStyle w:val="Akapitzlist1"/>
        <w:numPr>
          <w:ilvl w:val="0"/>
          <w:numId w:val="214"/>
        </w:numPr>
        <w:ind w:left="1843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dla kategorii</w:t>
      </w:r>
      <w:r w:rsidRPr="009F71E7">
        <w:rPr>
          <w:rFonts w:ascii="Arial" w:hAnsi="Arial" w:cs="Arial"/>
          <w:b/>
          <w:bCs/>
        </w:rPr>
        <w:t xml:space="preserve"> Awaria</w:t>
      </w:r>
      <w:r w:rsidRPr="009F71E7">
        <w:rPr>
          <w:rFonts w:ascii="Arial" w:hAnsi="Arial" w:cs="Arial"/>
        </w:rPr>
        <w:t xml:space="preserve"> w terminie nie dłuższym niż 4 godziny</w:t>
      </w:r>
      <w:r w:rsidR="006F7E9F" w:rsidRPr="009F71E7">
        <w:rPr>
          <w:rFonts w:ascii="Arial" w:hAnsi="Arial" w:cs="Arial"/>
        </w:rPr>
        <w:t xml:space="preserve"> (dla środowisk testowych w terminie nie dłuższym niż 12 godzin) </w:t>
      </w:r>
      <w:r w:rsidRPr="009F71E7">
        <w:rPr>
          <w:rFonts w:ascii="Arial" w:hAnsi="Arial" w:cs="Arial"/>
        </w:rPr>
        <w:t xml:space="preserve"> </w:t>
      </w:r>
      <w:r w:rsidR="0024171C" w:rsidRPr="009F71E7">
        <w:rPr>
          <w:rFonts w:ascii="Arial" w:hAnsi="Arial" w:cs="Arial"/>
        </w:rPr>
        <w:t xml:space="preserve">wraz z </w:t>
      </w:r>
      <w:r w:rsidRPr="009F71E7">
        <w:rPr>
          <w:rFonts w:ascii="Arial" w:hAnsi="Arial" w:cs="Arial"/>
        </w:rPr>
        <w:t>dostarczenie</w:t>
      </w:r>
      <w:r w:rsidR="0024171C" w:rsidRPr="009F71E7">
        <w:rPr>
          <w:rFonts w:ascii="Arial" w:hAnsi="Arial" w:cs="Arial"/>
        </w:rPr>
        <w:t>m</w:t>
      </w:r>
      <w:r w:rsidRPr="009F71E7">
        <w:rPr>
          <w:rFonts w:ascii="Arial" w:hAnsi="Arial" w:cs="Arial"/>
        </w:rPr>
        <w:t xml:space="preserve"> Zamawiającemu rozwiązania usuwającego Awarię lub dostarczenie</w:t>
      </w:r>
      <w:r w:rsidR="0024171C" w:rsidRPr="009F71E7">
        <w:rPr>
          <w:rFonts w:ascii="Arial" w:hAnsi="Arial" w:cs="Arial"/>
        </w:rPr>
        <w:t>m</w:t>
      </w:r>
      <w:r w:rsidR="00FB7503" w:rsidRPr="009F71E7">
        <w:rPr>
          <w:rFonts w:ascii="Arial" w:hAnsi="Arial" w:cs="Arial"/>
        </w:rPr>
        <w:t xml:space="preserve"> w terminie usunięcia Awarii</w:t>
      </w:r>
      <w:r w:rsidR="00951BE0" w:rsidRPr="009F71E7">
        <w:rPr>
          <w:rFonts w:ascii="Arial" w:hAnsi="Arial" w:cs="Arial"/>
        </w:rPr>
        <w:t xml:space="preserve"> rozwiązania z</w:t>
      </w:r>
      <w:r w:rsidRPr="009F71E7">
        <w:rPr>
          <w:rFonts w:ascii="Arial" w:hAnsi="Arial" w:cs="Arial"/>
        </w:rPr>
        <w:t>astępczego wraz z procedurą opis</w:t>
      </w:r>
      <w:r w:rsidR="00FB7503" w:rsidRPr="009F71E7">
        <w:rPr>
          <w:rFonts w:ascii="Arial" w:hAnsi="Arial" w:cs="Arial"/>
        </w:rPr>
        <w:t xml:space="preserve">ującą sposób zastosowania tego </w:t>
      </w:r>
      <w:r w:rsidR="00951BE0" w:rsidRPr="009F71E7">
        <w:rPr>
          <w:rFonts w:ascii="Arial" w:hAnsi="Arial" w:cs="Arial"/>
        </w:rPr>
        <w:t>r</w:t>
      </w:r>
      <w:r w:rsidRPr="009F71E7">
        <w:rPr>
          <w:rFonts w:ascii="Arial" w:hAnsi="Arial" w:cs="Arial"/>
        </w:rPr>
        <w:t xml:space="preserve">ozwiązania, przy czym </w:t>
      </w:r>
      <w:r w:rsidR="00951BE0" w:rsidRPr="009F71E7">
        <w:rPr>
          <w:rFonts w:ascii="Arial" w:hAnsi="Arial" w:cs="Arial"/>
        </w:rPr>
        <w:t>zmiany w Systemie zawarte w rozwiązaniu z</w:t>
      </w:r>
      <w:r w:rsidRPr="009F71E7">
        <w:rPr>
          <w:rFonts w:ascii="Arial" w:hAnsi="Arial" w:cs="Arial"/>
        </w:rPr>
        <w:t>astępczym nie mogą powodować żadnych ograniczeń funkcjona</w:t>
      </w:r>
      <w:r w:rsidR="00951BE0" w:rsidRPr="009F71E7">
        <w:rPr>
          <w:rFonts w:ascii="Arial" w:hAnsi="Arial" w:cs="Arial"/>
        </w:rPr>
        <w:t>lności Systemu</w:t>
      </w:r>
      <w:r w:rsidR="001566F6" w:rsidRPr="009F71E7">
        <w:rPr>
          <w:rFonts w:ascii="Arial" w:hAnsi="Arial" w:cs="Arial"/>
        </w:rPr>
        <w:t>. W</w:t>
      </w:r>
      <w:r w:rsidRPr="009F71E7">
        <w:rPr>
          <w:rFonts w:ascii="Arial" w:hAnsi="Arial" w:cs="Arial"/>
        </w:rPr>
        <w:t xml:space="preserve"> przypadku zastosowania </w:t>
      </w:r>
      <w:r w:rsidR="00202EF1" w:rsidRPr="009F71E7">
        <w:rPr>
          <w:rFonts w:ascii="Arial" w:hAnsi="Arial" w:cs="Arial"/>
        </w:rPr>
        <w:t>rozwiązania zastępczego</w:t>
      </w:r>
      <w:r w:rsidR="005E573B" w:rsidRPr="009F71E7">
        <w:rPr>
          <w:rFonts w:ascii="Arial" w:hAnsi="Arial" w:cs="Arial"/>
        </w:rPr>
        <w:t>,</w:t>
      </w:r>
      <w:r w:rsidR="00202EF1" w:rsidRPr="009F71E7">
        <w:rPr>
          <w:rFonts w:ascii="Arial" w:hAnsi="Arial" w:cs="Arial"/>
        </w:rPr>
        <w:t xml:space="preserve"> </w:t>
      </w:r>
      <w:r w:rsidR="00332C95" w:rsidRPr="009F71E7">
        <w:rPr>
          <w:rFonts w:ascii="Arial" w:hAnsi="Arial" w:cs="Arial"/>
        </w:rPr>
        <w:t xml:space="preserve">Wykonawca </w:t>
      </w:r>
      <w:r w:rsidRPr="009F71E7">
        <w:rPr>
          <w:rFonts w:ascii="Arial" w:hAnsi="Arial" w:cs="Arial"/>
        </w:rPr>
        <w:t>zobowiązuje się usunąć Awarię nie później niż w terminie 12 godzin od momentu d</w:t>
      </w:r>
      <w:r w:rsidR="00DE23F7" w:rsidRPr="009F71E7">
        <w:rPr>
          <w:rFonts w:ascii="Arial" w:hAnsi="Arial" w:cs="Arial"/>
        </w:rPr>
        <w:t>okonania Zgłoszenia serwisowego</w:t>
      </w:r>
      <w:r w:rsidR="004D3218" w:rsidRPr="009F71E7">
        <w:rPr>
          <w:rFonts w:ascii="Arial" w:hAnsi="Arial" w:cs="Arial"/>
        </w:rPr>
        <w:t>;</w:t>
      </w:r>
    </w:p>
    <w:p w14:paraId="73F420A7" w14:textId="2902581B" w:rsidR="009D20AD" w:rsidRPr="009F71E7" w:rsidRDefault="009D20AD" w:rsidP="007D777B">
      <w:pPr>
        <w:pStyle w:val="Akapitzlist1"/>
        <w:numPr>
          <w:ilvl w:val="0"/>
          <w:numId w:val="214"/>
        </w:numPr>
        <w:ind w:left="1843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dla kategorii </w:t>
      </w:r>
      <w:r w:rsidRPr="009F71E7">
        <w:rPr>
          <w:rFonts w:ascii="Arial" w:hAnsi="Arial" w:cs="Arial"/>
          <w:b/>
          <w:bCs/>
        </w:rPr>
        <w:t>Błąd Blokujący</w:t>
      </w:r>
      <w:r w:rsidR="00332C95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 xml:space="preserve">w terminie nie dłuższym niż 8 godzin </w:t>
      </w:r>
      <w:r w:rsidR="006F7E9F" w:rsidRPr="009F71E7">
        <w:rPr>
          <w:rFonts w:ascii="Arial" w:hAnsi="Arial" w:cs="Arial"/>
        </w:rPr>
        <w:t xml:space="preserve">(dla środowisk testowych w terminie nie dłuższym niż 24 godziny) </w:t>
      </w:r>
      <w:r w:rsidR="00894091" w:rsidRPr="009F71E7">
        <w:rPr>
          <w:rFonts w:ascii="Arial" w:hAnsi="Arial" w:cs="Arial"/>
        </w:rPr>
        <w:t xml:space="preserve">wraz z </w:t>
      </w:r>
      <w:r w:rsidRPr="009F71E7">
        <w:rPr>
          <w:rFonts w:ascii="Arial" w:hAnsi="Arial" w:cs="Arial"/>
        </w:rPr>
        <w:t>dostarczenie</w:t>
      </w:r>
      <w:r w:rsidR="00894091" w:rsidRPr="009F71E7">
        <w:rPr>
          <w:rFonts w:ascii="Arial" w:hAnsi="Arial" w:cs="Arial"/>
        </w:rPr>
        <w:t>m</w:t>
      </w:r>
      <w:r w:rsidRPr="009F71E7">
        <w:rPr>
          <w:rFonts w:ascii="Arial" w:hAnsi="Arial" w:cs="Arial"/>
        </w:rPr>
        <w:t xml:space="preserve"> Zamawiającemu rozwiązania usu</w:t>
      </w:r>
      <w:r w:rsidR="00332C95" w:rsidRPr="009F71E7">
        <w:rPr>
          <w:rFonts w:ascii="Arial" w:hAnsi="Arial" w:cs="Arial"/>
        </w:rPr>
        <w:t>wającego Błąd lub dostarczenie</w:t>
      </w:r>
      <w:r w:rsidR="00894091" w:rsidRPr="009F71E7">
        <w:rPr>
          <w:rFonts w:ascii="Arial" w:hAnsi="Arial" w:cs="Arial"/>
        </w:rPr>
        <w:t>m</w:t>
      </w:r>
      <w:r w:rsidR="00332C95" w:rsidRPr="009F71E7">
        <w:rPr>
          <w:rFonts w:ascii="Arial" w:hAnsi="Arial" w:cs="Arial"/>
        </w:rPr>
        <w:t xml:space="preserve"> rozwiązania z</w:t>
      </w:r>
      <w:r w:rsidRPr="009F71E7">
        <w:rPr>
          <w:rFonts w:ascii="Arial" w:hAnsi="Arial" w:cs="Arial"/>
        </w:rPr>
        <w:t>astępczego wraz z procedurą opisującą sposób zastosowania tego rozwiązania, przy czym z</w:t>
      </w:r>
      <w:r w:rsidR="00332C95" w:rsidRPr="009F71E7">
        <w:rPr>
          <w:rFonts w:ascii="Arial" w:hAnsi="Arial" w:cs="Arial"/>
        </w:rPr>
        <w:t>miany w Systemie zawarte w rozwiązaniu z</w:t>
      </w:r>
      <w:r w:rsidRPr="009F71E7">
        <w:rPr>
          <w:rFonts w:ascii="Arial" w:hAnsi="Arial" w:cs="Arial"/>
        </w:rPr>
        <w:t>astępczy</w:t>
      </w:r>
      <w:r w:rsidR="00332C95" w:rsidRPr="009F71E7">
        <w:rPr>
          <w:rFonts w:ascii="Arial" w:hAnsi="Arial" w:cs="Arial"/>
        </w:rPr>
        <w:t xml:space="preserve">m </w:t>
      </w:r>
      <w:r w:rsidRPr="009F71E7">
        <w:rPr>
          <w:rFonts w:ascii="Arial" w:hAnsi="Arial" w:cs="Arial"/>
        </w:rPr>
        <w:t>nie mogą powodować żadnych ograniczeń funkcjonalności Systemu</w:t>
      </w:r>
      <w:r w:rsidR="001566F6" w:rsidRPr="009F71E7">
        <w:rPr>
          <w:rFonts w:ascii="Arial" w:hAnsi="Arial" w:cs="Arial"/>
        </w:rPr>
        <w:t>. W</w:t>
      </w:r>
      <w:r w:rsidRPr="009F71E7">
        <w:rPr>
          <w:rFonts w:ascii="Arial" w:hAnsi="Arial" w:cs="Arial"/>
        </w:rPr>
        <w:t xml:space="preserve"> </w:t>
      </w:r>
      <w:r w:rsidR="001566F6" w:rsidRPr="009F71E7">
        <w:rPr>
          <w:rFonts w:ascii="Arial" w:hAnsi="Arial" w:cs="Arial"/>
        </w:rPr>
        <w:t>przypadku zastosowania rozwiązania z</w:t>
      </w:r>
      <w:r w:rsidRPr="009F71E7">
        <w:rPr>
          <w:rFonts w:ascii="Arial" w:hAnsi="Arial" w:cs="Arial"/>
        </w:rPr>
        <w:t>astępczego</w:t>
      </w:r>
      <w:r w:rsidR="005E573B" w:rsidRPr="009F71E7">
        <w:rPr>
          <w:rFonts w:ascii="Arial" w:hAnsi="Arial" w:cs="Arial"/>
        </w:rPr>
        <w:t xml:space="preserve">, </w:t>
      </w:r>
      <w:r w:rsidRPr="009F71E7">
        <w:rPr>
          <w:rFonts w:ascii="Arial" w:hAnsi="Arial" w:cs="Arial"/>
        </w:rPr>
        <w:t>Wykonawca zobowiązuje się usunąć Błąd nie później niż w terminie 24</w:t>
      </w:r>
      <w:r w:rsidR="001566F6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>godzin od momentu d</w:t>
      </w:r>
      <w:r w:rsidR="001566F6" w:rsidRPr="009F71E7">
        <w:rPr>
          <w:rFonts w:ascii="Arial" w:hAnsi="Arial" w:cs="Arial"/>
        </w:rPr>
        <w:t>okonania Zgłoszenia serwisowego,</w:t>
      </w:r>
    </w:p>
    <w:p w14:paraId="77958B12" w14:textId="59FAD88D" w:rsidR="000660FF" w:rsidRPr="009F71E7" w:rsidRDefault="009D20AD" w:rsidP="007D777B">
      <w:pPr>
        <w:pStyle w:val="Akapitzlist1"/>
        <w:numPr>
          <w:ilvl w:val="0"/>
          <w:numId w:val="214"/>
        </w:numPr>
        <w:ind w:left="1843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dla kategorii </w:t>
      </w:r>
      <w:r w:rsidRPr="009F71E7">
        <w:rPr>
          <w:rFonts w:ascii="Arial" w:hAnsi="Arial" w:cs="Arial"/>
          <w:b/>
          <w:bCs/>
        </w:rPr>
        <w:t>Błąd Poważny</w:t>
      </w:r>
      <w:r w:rsidRPr="009F71E7">
        <w:rPr>
          <w:rFonts w:ascii="Arial" w:hAnsi="Arial" w:cs="Arial"/>
        </w:rPr>
        <w:t xml:space="preserve"> w terminie nie dłuższym niż 48 godzin </w:t>
      </w:r>
      <w:r w:rsidR="00894091" w:rsidRPr="009F71E7">
        <w:rPr>
          <w:rFonts w:ascii="Arial" w:hAnsi="Arial" w:cs="Arial"/>
        </w:rPr>
        <w:t xml:space="preserve">wraz z </w:t>
      </w:r>
      <w:r w:rsidRPr="009F71E7">
        <w:rPr>
          <w:rFonts w:ascii="Arial" w:hAnsi="Arial" w:cs="Arial"/>
        </w:rPr>
        <w:t>dostarczenie</w:t>
      </w:r>
      <w:r w:rsidR="00894091" w:rsidRPr="009F71E7">
        <w:rPr>
          <w:rFonts w:ascii="Arial" w:hAnsi="Arial" w:cs="Arial"/>
        </w:rPr>
        <w:t>m</w:t>
      </w:r>
      <w:r w:rsidRPr="009F71E7">
        <w:rPr>
          <w:rFonts w:ascii="Arial" w:hAnsi="Arial" w:cs="Arial"/>
        </w:rPr>
        <w:t xml:space="preserve"> Zamawiającemu rozwiązania usuwającego Błąd</w:t>
      </w:r>
      <w:r w:rsidR="0083490A" w:rsidRPr="009F71E7">
        <w:rPr>
          <w:rFonts w:ascii="Arial" w:hAnsi="Arial" w:cs="Arial"/>
        </w:rPr>
        <w:t xml:space="preserve"> (dotyczy środowiska produkcyjnego i środowisk testowych)</w:t>
      </w:r>
      <w:r w:rsidRPr="009F71E7">
        <w:rPr>
          <w:rFonts w:ascii="Arial" w:hAnsi="Arial" w:cs="Arial"/>
        </w:rPr>
        <w:t>;</w:t>
      </w:r>
    </w:p>
    <w:p w14:paraId="3F051AAA" w14:textId="039601A6" w:rsidR="009D20AD" w:rsidRPr="009F71E7" w:rsidRDefault="009D20AD" w:rsidP="0083490A">
      <w:pPr>
        <w:pStyle w:val="Akapitzlist1"/>
        <w:numPr>
          <w:ilvl w:val="0"/>
          <w:numId w:val="214"/>
        </w:numPr>
        <w:ind w:left="1843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dla kategorii </w:t>
      </w:r>
      <w:r w:rsidRPr="009F71E7">
        <w:rPr>
          <w:rFonts w:ascii="Arial" w:hAnsi="Arial" w:cs="Arial"/>
          <w:b/>
          <w:bCs/>
        </w:rPr>
        <w:t>Błąd Średni</w:t>
      </w:r>
      <w:r w:rsidRPr="009F71E7">
        <w:rPr>
          <w:rFonts w:ascii="Arial" w:hAnsi="Arial" w:cs="Arial"/>
        </w:rPr>
        <w:t xml:space="preserve"> w terminie nie dłuższym niż 7 dni kalendarzowych </w:t>
      </w:r>
      <w:r w:rsidR="00894091" w:rsidRPr="009F71E7">
        <w:rPr>
          <w:rFonts w:ascii="Arial" w:hAnsi="Arial" w:cs="Arial"/>
        </w:rPr>
        <w:t xml:space="preserve">wraz z </w:t>
      </w:r>
      <w:r w:rsidRPr="009F71E7">
        <w:rPr>
          <w:rFonts w:ascii="Arial" w:hAnsi="Arial" w:cs="Arial"/>
        </w:rPr>
        <w:t>dostarczenie</w:t>
      </w:r>
      <w:r w:rsidR="00894091" w:rsidRPr="009F71E7">
        <w:rPr>
          <w:rFonts w:ascii="Arial" w:hAnsi="Arial" w:cs="Arial"/>
        </w:rPr>
        <w:t>m</w:t>
      </w:r>
      <w:r w:rsidRPr="009F71E7">
        <w:rPr>
          <w:rFonts w:ascii="Arial" w:hAnsi="Arial" w:cs="Arial"/>
        </w:rPr>
        <w:t xml:space="preserve"> Zamawiającemu rozwiązania usuwającego Błąd</w:t>
      </w:r>
      <w:r w:rsidR="0083490A" w:rsidRPr="009F71E7">
        <w:rPr>
          <w:rFonts w:ascii="Arial" w:hAnsi="Arial" w:cs="Arial"/>
        </w:rPr>
        <w:t xml:space="preserve"> (dotyczy środowiska produkcyjnego i środowisk testowych)</w:t>
      </w:r>
      <w:r w:rsidRPr="009F71E7">
        <w:rPr>
          <w:rFonts w:ascii="Arial" w:hAnsi="Arial" w:cs="Arial"/>
        </w:rPr>
        <w:t>;</w:t>
      </w:r>
    </w:p>
    <w:p w14:paraId="7337DDEF" w14:textId="2CC9F20E" w:rsidR="00927C32" w:rsidRPr="009F71E7" w:rsidRDefault="009D20AD" w:rsidP="0083490A">
      <w:pPr>
        <w:pStyle w:val="Akapitzlist1"/>
        <w:numPr>
          <w:ilvl w:val="0"/>
          <w:numId w:val="214"/>
        </w:numPr>
        <w:ind w:left="1843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dla kategorii </w:t>
      </w:r>
      <w:r w:rsidRPr="009F71E7">
        <w:rPr>
          <w:rFonts w:ascii="Arial" w:hAnsi="Arial" w:cs="Arial"/>
          <w:b/>
          <w:bCs/>
        </w:rPr>
        <w:t>Błąd Drobny</w:t>
      </w:r>
      <w:r w:rsidRPr="009F71E7">
        <w:rPr>
          <w:rFonts w:ascii="Arial" w:hAnsi="Arial" w:cs="Arial"/>
        </w:rPr>
        <w:t xml:space="preserve"> w terminie nie dłuższym niż 14 dni kalendarzowych </w:t>
      </w:r>
      <w:r w:rsidR="00894091" w:rsidRPr="009F71E7">
        <w:rPr>
          <w:rFonts w:ascii="Arial" w:hAnsi="Arial" w:cs="Arial"/>
        </w:rPr>
        <w:t xml:space="preserve">wraz z  </w:t>
      </w:r>
      <w:r w:rsidRPr="009F71E7">
        <w:rPr>
          <w:rFonts w:ascii="Arial" w:hAnsi="Arial" w:cs="Arial"/>
        </w:rPr>
        <w:t>dostarczenie</w:t>
      </w:r>
      <w:r w:rsidR="00894091" w:rsidRPr="009F71E7">
        <w:rPr>
          <w:rFonts w:ascii="Arial" w:hAnsi="Arial" w:cs="Arial"/>
        </w:rPr>
        <w:t>m</w:t>
      </w:r>
      <w:r w:rsidRPr="009F71E7">
        <w:rPr>
          <w:rFonts w:ascii="Arial" w:hAnsi="Arial" w:cs="Arial"/>
        </w:rPr>
        <w:t xml:space="preserve"> Zamawiającemu rozwiązania usuwającego Błąd</w:t>
      </w:r>
      <w:r w:rsidR="0083490A" w:rsidRPr="009F71E7">
        <w:rPr>
          <w:rFonts w:ascii="Arial" w:hAnsi="Arial" w:cs="Arial"/>
        </w:rPr>
        <w:t xml:space="preserve"> (dotyczy środowiska produkcyjnego i środowisk testowych)</w:t>
      </w:r>
      <w:r w:rsidR="0034761C" w:rsidRPr="009F71E7">
        <w:rPr>
          <w:rFonts w:ascii="Arial" w:hAnsi="Arial" w:cs="Arial"/>
        </w:rPr>
        <w:t>;</w:t>
      </w:r>
    </w:p>
    <w:p w14:paraId="071F4EC1" w14:textId="14467D53" w:rsidR="00990F45" w:rsidRPr="009F71E7" w:rsidRDefault="00533525" w:rsidP="00990F45">
      <w:pPr>
        <w:pStyle w:val="Akapitzlist1"/>
        <w:numPr>
          <w:ilvl w:val="0"/>
          <w:numId w:val="213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 przypadku rozwiązania </w:t>
      </w:r>
      <w:r w:rsidR="00106891" w:rsidRPr="009F71E7">
        <w:rPr>
          <w:rFonts w:ascii="Arial" w:hAnsi="Arial" w:cs="Arial"/>
        </w:rPr>
        <w:t xml:space="preserve">usuwającego Błąd </w:t>
      </w:r>
      <w:r w:rsidRPr="009F71E7">
        <w:rPr>
          <w:rFonts w:ascii="Arial" w:hAnsi="Arial" w:cs="Arial"/>
        </w:rPr>
        <w:t>skutkującego zmianą kodu źródłowego</w:t>
      </w:r>
      <w:r w:rsidR="00720D42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Zamawiający wymaga dostarczenia przez Wykonawcę</w:t>
      </w:r>
      <w:r w:rsidR="00FE11C2" w:rsidRPr="009F71E7">
        <w:rPr>
          <w:rFonts w:ascii="Arial" w:hAnsi="Arial" w:cs="Arial"/>
        </w:rPr>
        <w:t xml:space="preserve"> nowej wersji Systemu</w:t>
      </w:r>
      <w:r w:rsidRPr="009F71E7">
        <w:rPr>
          <w:rFonts w:ascii="Arial" w:hAnsi="Arial" w:cs="Arial"/>
        </w:rPr>
        <w:t>.</w:t>
      </w:r>
      <w:r w:rsidR="00895645" w:rsidRPr="009F71E7">
        <w:rPr>
          <w:rFonts w:ascii="Arial" w:hAnsi="Arial" w:cs="Arial"/>
        </w:rPr>
        <w:t xml:space="preserve"> </w:t>
      </w:r>
      <w:r w:rsidR="00990F45" w:rsidRPr="009F71E7">
        <w:rPr>
          <w:rFonts w:ascii="Arial" w:hAnsi="Arial" w:cs="Arial"/>
        </w:rPr>
        <w:t>W przypadku, jeśli w ramach rozwiązania Błędu Wykonawca wytworzy nową wersję Systemu, to jej odbiór następuje zgodnie z Załącznikiem nr 5 do OPZ</w:t>
      </w:r>
      <w:r w:rsidR="0034761C" w:rsidRPr="009F71E7">
        <w:rPr>
          <w:rFonts w:ascii="Arial" w:hAnsi="Arial" w:cs="Arial"/>
        </w:rPr>
        <w:t>;</w:t>
      </w:r>
      <w:r w:rsidR="00990F45" w:rsidRPr="009F71E7">
        <w:rPr>
          <w:rFonts w:ascii="Arial" w:hAnsi="Arial" w:cs="Arial"/>
        </w:rPr>
        <w:t xml:space="preserve"> </w:t>
      </w:r>
    </w:p>
    <w:p w14:paraId="4CAF5A99" w14:textId="6411B6A0" w:rsidR="007E3E45" w:rsidRPr="009F71E7" w:rsidRDefault="00AB51EF" w:rsidP="00927C32">
      <w:pPr>
        <w:pStyle w:val="Akapitzlist"/>
        <w:numPr>
          <w:ilvl w:val="0"/>
          <w:numId w:val="213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Wykonawca wraz z rozwiązaniem Błędu uzupełnia w systemie CSD informacje dotyczące Zgłoszenia serwisowego zawierające co najmniej umiejscowienie Błędu (o ile dotyczy), sposób rozwiązania Zgłoszenia serwisowego, w tym określa, czy rozwiązanie będzie nową wersją Systemu, datę rozwiązania oraz informację o zakresie aktualizacji Dokum</w:t>
      </w:r>
      <w:r w:rsidR="003E5C16" w:rsidRPr="009F71E7">
        <w:rPr>
          <w:rFonts w:ascii="Arial" w:hAnsi="Arial" w:cs="Arial"/>
        </w:rPr>
        <w:t>entacji Systemu (jeśli dotyczy).</w:t>
      </w:r>
      <w:r w:rsidRPr="009F71E7">
        <w:rPr>
          <w:rFonts w:ascii="Arial" w:hAnsi="Arial" w:cs="Arial"/>
        </w:rPr>
        <w:t xml:space="preserve">  </w:t>
      </w:r>
      <w:r w:rsidR="00CE1498" w:rsidRPr="009F71E7">
        <w:rPr>
          <w:rFonts w:ascii="Arial" w:hAnsi="Arial" w:cs="Arial"/>
        </w:rPr>
        <w:t xml:space="preserve">Wykonawca </w:t>
      </w:r>
      <w:r w:rsidR="00712456" w:rsidRPr="009F71E7">
        <w:rPr>
          <w:rFonts w:ascii="Arial" w:hAnsi="Arial" w:cs="Arial"/>
        </w:rPr>
        <w:t>oznacza Zgłoszenie serwisowe w CSD jako rozwiązane, jednocześnie wskazuj</w:t>
      </w:r>
      <w:r w:rsidR="0000338A" w:rsidRPr="009F71E7">
        <w:rPr>
          <w:rFonts w:ascii="Arial" w:hAnsi="Arial" w:cs="Arial"/>
        </w:rPr>
        <w:t>ąc</w:t>
      </w:r>
      <w:r w:rsidR="00A72628" w:rsidRPr="009F71E7">
        <w:rPr>
          <w:rFonts w:ascii="Arial" w:hAnsi="Arial" w:cs="Arial"/>
        </w:rPr>
        <w:t>,</w:t>
      </w:r>
      <w:r w:rsidR="00712456" w:rsidRPr="009F71E7">
        <w:rPr>
          <w:rFonts w:ascii="Arial" w:hAnsi="Arial" w:cs="Arial"/>
        </w:rPr>
        <w:t xml:space="preserve"> jaki rodzaj rozwiązania usuwającego Błąd dostarczył</w:t>
      </w:r>
      <w:r w:rsidR="0000338A" w:rsidRPr="009F71E7">
        <w:rPr>
          <w:rFonts w:ascii="Arial" w:hAnsi="Arial" w:cs="Arial"/>
        </w:rPr>
        <w:t>,</w:t>
      </w:r>
      <w:r w:rsidR="00C10627" w:rsidRPr="009F71E7">
        <w:rPr>
          <w:rFonts w:ascii="Arial" w:hAnsi="Arial" w:cs="Arial"/>
        </w:rPr>
        <w:t xml:space="preserve"> wraz z opisaniem tego rozwiązania oraz podaniem </w:t>
      </w:r>
      <w:r w:rsidR="00917E7D" w:rsidRPr="009F71E7">
        <w:rPr>
          <w:rFonts w:ascii="Arial" w:hAnsi="Arial" w:cs="Arial"/>
        </w:rPr>
        <w:t>elementów,</w:t>
      </w:r>
      <w:r w:rsidR="009C1B8B" w:rsidRPr="009F71E7">
        <w:rPr>
          <w:rFonts w:ascii="Arial" w:hAnsi="Arial" w:cs="Arial"/>
        </w:rPr>
        <w:t xml:space="preserve"> o których mowa w Załączniku nr 5 do OPZ, w pkt  2 </w:t>
      </w:r>
      <w:proofErr w:type="spellStart"/>
      <w:r w:rsidR="009C1B8B" w:rsidRPr="009F71E7">
        <w:rPr>
          <w:rFonts w:ascii="Arial" w:hAnsi="Arial" w:cs="Arial"/>
        </w:rPr>
        <w:t>ppkt</w:t>
      </w:r>
      <w:proofErr w:type="spellEnd"/>
      <w:r w:rsidR="009C1B8B" w:rsidRPr="009F71E7">
        <w:rPr>
          <w:rFonts w:ascii="Arial" w:hAnsi="Arial" w:cs="Arial"/>
        </w:rPr>
        <w:t>. 1 lit. a-</w:t>
      </w:r>
      <w:r w:rsidR="009A6693" w:rsidRPr="009F71E7">
        <w:rPr>
          <w:rFonts w:ascii="Arial" w:hAnsi="Arial" w:cs="Arial"/>
        </w:rPr>
        <w:t>d</w:t>
      </w:r>
      <w:r w:rsidR="009C1B8B" w:rsidRPr="009F71E7">
        <w:rPr>
          <w:rFonts w:ascii="Arial" w:hAnsi="Arial" w:cs="Arial"/>
        </w:rPr>
        <w:t>,</w:t>
      </w:r>
      <w:r w:rsidR="00C10627" w:rsidRPr="009F71E7">
        <w:rPr>
          <w:rFonts w:ascii="Arial" w:hAnsi="Arial" w:cs="Arial"/>
        </w:rPr>
        <w:t xml:space="preserve"> </w:t>
      </w:r>
      <w:r w:rsidR="00414CDB" w:rsidRPr="009F71E7">
        <w:rPr>
          <w:rFonts w:ascii="Arial" w:hAnsi="Arial" w:cs="Arial"/>
        </w:rPr>
        <w:t>jakie</w:t>
      </w:r>
      <w:r w:rsidR="00C10627" w:rsidRPr="009F71E7">
        <w:rPr>
          <w:rFonts w:ascii="Arial" w:hAnsi="Arial" w:cs="Arial"/>
        </w:rPr>
        <w:t xml:space="preserve"> dostarczył</w:t>
      </w:r>
      <w:r w:rsidR="00712456" w:rsidRPr="009F71E7">
        <w:rPr>
          <w:rFonts w:ascii="Arial" w:hAnsi="Arial" w:cs="Arial"/>
        </w:rPr>
        <w:t>.</w:t>
      </w:r>
      <w:r w:rsidR="00110E4A" w:rsidRPr="009F71E7">
        <w:rPr>
          <w:rFonts w:ascii="Arial" w:hAnsi="Arial" w:cs="Arial"/>
        </w:rPr>
        <w:t xml:space="preserve"> </w:t>
      </w:r>
      <w:r w:rsidR="00ED674C" w:rsidRPr="009F71E7">
        <w:rPr>
          <w:rFonts w:ascii="Arial" w:hAnsi="Arial" w:cs="Arial"/>
        </w:rPr>
        <w:t>Najpóźniej oznaczając Zgłoszenie serwisowe jako rozwiązane w CSD,</w:t>
      </w:r>
      <w:r w:rsidR="002069F5" w:rsidRPr="009F71E7">
        <w:rPr>
          <w:rFonts w:ascii="Arial" w:hAnsi="Arial" w:cs="Arial"/>
        </w:rPr>
        <w:t xml:space="preserve"> </w:t>
      </w:r>
      <w:r w:rsidR="00712456" w:rsidRPr="009F71E7">
        <w:rPr>
          <w:rFonts w:ascii="Arial" w:hAnsi="Arial" w:cs="Arial"/>
        </w:rPr>
        <w:t xml:space="preserve">Wykonawca </w:t>
      </w:r>
      <w:r w:rsidR="00CE1498" w:rsidRPr="009F71E7">
        <w:rPr>
          <w:rFonts w:ascii="Arial" w:hAnsi="Arial" w:cs="Arial"/>
        </w:rPr>
        <w:t xml:space="preserve">instaluje rozwiązanie usuwające Błąd lub rozwiązanie </w:t>
      </w:r>
      <w:r w:rsidR="00202EF1" w:rsidRPr="009F71E7">
        <w:rPr>
          <w:rFonts w:ascii="Arial" w:hAnsi="Arial" w:cs="Arial"/>
        </w:rPr>
        <w:t>zastępcze</w:t>
      </w:r>
      <w:r w:rsidR="00CE1498" w:rsidRPr="009F71E7">
        <w:rPr>
          <w:rFonts w:ascii="Arial" w:hAnsi="Arial" w:cs="Arial"/>
        </w:rPr>
        <w:t>.</w:t>
      </w:r>
      <w:r w:rsidR="007B4008" w:rsidRPr="009F71E7">
        <w:rPr>
          <w:rFonts w:ascii="Arial" w:hAnsi="Arial" w:cs="Arial"/>
        </w:rPr>
        <w:t xml:space="preserve"> </w:t>
      </w:r>
      <w:r w:rsidR="00E50C7A" w:rsidRPr="009F71E7">
        <w:rPr>
          <w:rFonts w:ascii="Arial" w:hAnsi="Arial" w:cs="Arial"/>
        </w:rPr>
        <w:t>Zamawiający może samodzielnie przeprowadzić instalację rozwiązania usuwającego Błąd</w:t>
      </w:r>
      <w:r w:rsidR="00412F42" w:rsidRPr="009F71E7">
        <w:rPr>
          <w:rFonts w:ascii="Arial" w:hAnsi="Arial" w:cs="Arial"/>
        </w:rPr>
        <w:t>, o czym poinformuje Wykonawcę</w:t>
      </w:r>
      <w:r w:rsidR="002069F5" w:rsidRPr="009F71E7">
        <w:rPr>
          <w:rFonts w:ascii="Arial" w:hAnsi="Arial" w:cs="Arial"/>
        </w:rPr>
        <w:t xml:space="preserve"> przed upływem terminu, o którym mowa w pkt e)</w:t>
      </w:r>
      <w:r w:rsidR="00E50C7A" w:rsidRPr="009F71E7">
        <w:rPr>
          <w:rFonts w:ascii="Arial" w:hAnsi="Arial" w:cs="Arial"/>
        </w:rPr>
        <w:t xml:space="preserve">. </w:t>
      </w:r>
      <w:r w:rsidR="008C201D" w:rsidRPr="009F71E7">
        <w:rPr>
          <w:rFonts w:ascii="Arial" w:hAnsi="Arial" w:cs="Arial"/>
        </w:rPr>
        <w:t xml:space="preserve">Zamawiający zastrzega, że termin </w:t>
      </w:r>
      <w:r w:rsidR="006C3636" w:rsidRPr="009F71E7">
        <w:rPr>
          <w:rFonts w:ascii="Arial" w:hAnsi="Arial" w:cs="Arial"/>
        </w:rPr>
        <w:t xml:space="preserve">na dostarczenie </w:t>
      </w:r>
      <w:r w:rsidR="00B96A30" w:rsidRPr="009F71E7">
        <w:rPr>
          <w:rFonts w:ascii="Arial" w:hAnsi="Arial" w:cs="Arial"/>
        </w:rPr>
        <w:t xml:space="preserve">elementów wskazanych w Załączniku nr 5 do OPZ w pkt  2 </w:t>
      </w:r>
      <w:proofErr w:type="spellStart"/>
      <w:r w:rsidR="00B96A30" w:rsidRPr="009F71E7">
        <w:rPr>
          <w:rFonts w:ascii="Arial" w:hAnsi="Arial" w:cs="Arial"/>
        </w:rPr>
        <w:t>ppkt</w:t>
      </w:r>
      <w:proofErr w:type="spellEnd"/>
      <w:r w:rsidR="001054C0" w:rsidRPr="009F71E7">
        <w:rPr>
          <w:rFonts w:ascii="Arial" w:hAnsi="Arial" w:cs="Arial"/>
        </w:rPr>
        <w:t>.</w:t>
      </w:r>
      <w:r w:rsidR="00B96A30" w:rsidRPr="009F71E7">
        <w:rPr>
          <w:rFonts w:ascii="Arial" w:hAnsi="Arial" w:cs="Arial"/>
        </w:rPr>
        <w:t xml:space="preserve"> 1 lit. </w:t>
      </w:r>
      <w:r w:rsidR="009A6693" w:rsidRPr="009F71E7">
        <w:rPr>
          <w:rFonts w:ascii="Arial" w:hAnsi="Arial" w:cs="Arial"/>
        </w:rPr>
        <w:t>e</w:t>
      </w:r>
      <w:r w:rsidR="00B96A30" w:rsidRPr="009F71E7">
        <w:rPr>
          <w:rFonts w:ascii="Arial" w:hAnsi="Arial" w:cs="Arial"/>
        </w:rPr>
        <w:t>-</w:t>
      </w:r>
      <w:r w:rsidR="0063092A" w:rsidRPr="009F71E7">
        <w:rPr>
          <w:rFonts w:ascii="Arial" w:hAnsi="Arial" w:cs="Arial"/>
        </w:rPr>
        <w:t>h</w:t>
      </w:r>
      <w:r w:rsidR="006C3636" w:rsidRPr="009F71E7">
        <w:rPr>
          <w:rFonts w:ascii="Arial" w:hAnsi="Arial" w:cs="Arial"/>
        </w:rPr>
        <w:t xml:space="preserve">, </w:t>
      </w:r>
      <w:r w:rsidR="008C201D" w:rsidRPr="009F71E7">
        <w:rPr>
          <w:rFonts w:ascii="Arial" w:hAnsi="Arial" w:cs="Arial"/>
        </w:rPr>
        <w:t xml:space="preserve">związanych </w:t>
      </w:r>
      <w:r w:rsidR="006C3636" w:rsidRPr="009F71E7">
        <w:rPr>
          <w:rFonts w:ascii="Arial" w:hAnsi="Arial" w:cs="Arial"/>
        </w:rPr>
        <w:t xml:space="preserve">z </w:t>
      </w:r>
      <w:r w:rsidR="008C201D" w:rsidRPr="009F71E7">
        <w:rPr>
          <w:rFonts w:ascii="Arial" w:hAnsi="Arial" w:cs="Arial"/>
        </w:rPr>
        <w:t xml:space="preserve">usunięciem </w:t>
      </w:r>
      <w:r w:rsidR="006C3636" w:rsidRPr="009F71E7">
        <w:rPr>
          <w:rFonts w:ascii="Arial" w:hAnsi="Arial" w:cs="Arial"/>
        </w:rPr>
        <w:t>Błędu</w:t>
      </w:r>
      <w:r w:rsidR="008C201D" w:rsidRPr="009F71E7">
        <w:rPr>
          <w:rFonts w:ascii="Arial" w:hAnsi="Arial" w:cs="Arial"/>
        </w:rPr>
        <w:t xml:space="preserve"> poprzez nową wersję Systemu</w:t>
      </w:r>
      <w:r w:rsidR="006C0247" w:rsidRPr="009F71E7">
        <w:rPr>
          <w:rFonts w:ascii="Arial" w:hAnsi="Arial" w:cs="Arial"/>
        </w:rPr>
        <w:t xml:space="preserve">, </w:t>
      </w:r>
      <w:r w:rsidR="006C3636" w:rsidRPr="009F71E7">
        <w:rPr>
          <w:rFonts w:ascii="Arial" w:hAnsi="Arial" w:cs="Arial"/>
        </w:rPr>
        <w:t xml:space="preserve">nie będzie dłuższy niż </w:t>
      </w:r>
      <w:r w:rsidR="0009641D" w:rsidRPr="009F71E7">
        <w:rPr>
          <w:rFonts w:ascii="Arial" w:hAnsi="Arial" w:cs="Arial"/>
        </w:rPr>
        <w:t xml:space="preserve">3 </w:t>
      </w:r>
      <w:r w:rsidR="006C0247" w:rsidRPr="009F71E7">
        <w:rPr>
          <w:rFonts w:ascii="Arial" w:hAnsi="Arial" w:cs="Arial"/>
        </w:rPr>
        <w:t>D</w:t>
      </w:r>
      <w:r w:rsidR="006C3636" w:rsidRPr="009F71E7">
        <w:rPr>
          <w:rFonts w:ascii="Arial" w:hAnsi="Arial" w:cs="Arial"/>
        </w:rPr>
        <w:t xml:space="preserve">ni </w:t>
      </w:r>
      <w:r w:rsidR="0009641D" w:rsidRPr="009F71E7">
        <w:rPr>
          <w:rFonts w:ascii="Arial" w:hAnsi="Arial" w:cs="Arial"/>
        </w:rPr>
        <w:t>robocze</w:t>
      </w:r>
      <w:r w:rsidR="006C3636" w:rsidRPr="009F71E7">
        <w:rPr>
          <w:rFonts w:ascii="Arial" w:hAnsi="Arial" w:cs="Arial"/>
        </w:rPr>
        <w:t xml:space="preserve">, </w:t>
      </w:r>
      <w:r w:rsidR="0009641D" w:rsidRPr="009F71E7">
        <w:rPr>
          <w:rFonts w:ascii="Arial" w:hAnsi="Arial" w:cs="Arial"/>
        </w:rPr>
        <w:t xml:space="preserve">liczone </w:t>
      </w:r>
      <w:r w:rsidR="006C3636" w:rsidRPr="009F71E7">
        <w:rPr>
          <w:rFonts w:ascii="Arial" w:hAnsi="Arial" w:cs="Arial"/>
        </w:rPr>
        <w:t>od oznaczenia przez Wykonawcę Zgłoszenia serwisowego w CSD jako rozwiązane.</w:t>
      </w:r>
      <w:r w:rsidR="006E4C9F" w:rsidRPr="009F71E7">
        <w:rPr>
          <w:rFonts w:ascii="Arial" w:hAnsi="Arial" w:cs="Arial"/>
        </w:rPr>
        <w:t xml:space="preserve"> </w:t>
      </w:r>
      <w:r w:rsidR="003D6B16" w:rsidRPr="009F71E7">
        <w:rPr>
          <w:rFonts w:ascii="Arial" w:eastAsia="Times New Roman" w:hAnsi="Arial" w:cs="Arial"/>
        </w:rPr>
        <w:t xml:space="preserve">Wykonawca </w:t>
      </w:r>
      <w:r w:rsidR="001600A3" w:rsidRPr="009F71E7">
        <w:rPr>
          <w:rFonts w:ascii="Arial" w:eastAsia="Times New Roman" w:hAnsi="Arial" w:cs="Arial"/>
        </w:rPr>
        <w:t>w dniu umieszczenia</w:t>
      </w:r>
      <w:r w:rsidR="003D6B16" w:rsidRPr="009F71E7">
        <w:rPr>
          <w:rFonts w:ascii="Arial" w:eastAsia="Times New Roman" w:hAnsi="Arial" w:cs="Arial"/>
        </w:rPr>
        <w:t xml:space="preserve"> elementów wskazanych w </w:t>
      </w:r>
      <w:r w:rsidR="003D6B16" w:rsidRPr="009F71E7">
        <w:rPr>
          <w:rFonts w:ascii="Arial" w:hAnsi="Arial" w:cs="Arial"/>
        </w:rPr>
        <w:t>Załączniku nr 5 do OPZ</w:t>
      </w:r>
      <w:r w:rsidR="00A05BC9" w:rsidRPr="009F71E7">
        <w:rPr>
          <w:rFonts w:ascii="Arial" w:hAnsi="Arial" w:cs="Arial"/>
        </w:rPr>
        <w:t xml:space="preserve"> pkt  2 </w:t>
      </w:r>
      <w:proofErr w:type="spellStart"/>
      <w:r w:rsidR="00A05BC9" w:rsidRPr="009F71E7">
        <w:rPr>
          <w:rFonts w:ascii="Arial" w:hAnsi="Arial" w:cs="Arial"/>
        </w:rPr>
        <w:t>ppkt</w:t>
      </w:r>
      <w:proofErr w:type="spellEnd"/>
      <w:r w:rsidR="00A05BC9" w:rsidRPr="009F71E7">
        <w:rPr>
          <w:rFonts w:ascii="Arial" w:hAnsi="Arial" w:cs="Arial"/>
        </w:rPr>
        <w:t xml:space="preserve">. 1 lit. </w:t>
      </w:r>
      <w:r w:rsidR="009A6693" w:rsidRPr="009F71E7">
        <w:rPr>
          <w:rFonts w:ascii="Arial" w:hAnsi="Arial" w:cs="Arial"/>
        </w:rPr>
        <w:t>e</w:t>
      </w:r>
      <w:r w:rsidR="00A05BC9" w:rsidRPr="009F71E7">
        <w:rPr>
          <w:rFonts w:ascii="Arial" w:hAnsi="Arial" w:cs="Arial"/>
        </w:rPr>
        <w:t>-h,</w:t>
      </w:r>
      <w:r w:rsidR="003D6B16" w:rsidRPr="009F71E7">
        <w:rPr>
          <w:rFonts w:ascii="Arial" w:eastAsia="Times New Roman" w:hAnsi="Arial" w:cs="Arial"/>
        </w:rPr>
        <w:t xml:space="preserve"> </w:t>
      </w:r>
      <w:r w:rsidR="00F07754" w:rsidRPr="009F71E7">
        <w:rPr>
          <w:rFonts w:ascii="Arial" w:eastAsia="Times New Roman" w:hAnsi="Arial" w:cs="Arial"/>
        </w:rPr>
        <w:t>zobowiązany jest do poinformowania o tym fakcie Zamawiając</w:t>
      </w:r>
      <w:r w:rsidR="00E00F82" w:rsidRPr="009F71E7">
        <w:rPr>
          <w:rFonts w:ascii="Arial" w:eastAsia="Times New Roman" w:hAnsi="Arial" w:cs="Arial"/>
        </w:rPr>
        <w:t>ego</w:t>
      </w:r>
      <w:r w:rsidR="000738FF" w:rsidRPr="009F71E7">
        <w:rPr>
          <w:rFonts w:ascii="Arial" w:eastAsia="Times New Roman" w:hAnsi="Arial" w:cs="Arial"/>
        </w:rPr>
        <w:t xml:space="preserve"> </w:t>
      </w:r>
      <w:r w:rsidR="003D6B16" w:rsidRPr="009F71E7">
        <w:rPr>
          <w:rFonts w:ascii="Arial" w:eastAsia="Times New Roman" w:hAnsi="Arial" w:cs="Arial"/>
        </w:rPr>
        <w:t>za po</w:t>
      </w:r>
      <w:r w:rsidR="00F07754" w:rsidRPr="009F71E7">
        <w:rPr>
          <w:rFonts w:ascii="Arial" w:eastAsia="Times New Roman" w:hAnsi="Arial" w:cs="Arial"/>
        </w:rPr>
        <w:t>średnictwem</w:t>
      </w:r>
      <w:r w:rsidR="003D6B16" w:rsidRPr="009F71E7">
        <w:rPr>
          <w:rFonts w:ascii="Arial" w:eastAsia="Times New Roman" w:hAnsi="Arial" w:cs="Arial"/>
        </w:rPr>
        <w:t xml:space="preserve"> </w:t>
      </w:r>
      <w:r w:rsidR="003E377F" w:rsidRPr="009F71E7">
        <w:rPr>
          <w:rFonts w:ascii="Arial" w:eastAsia="Times New Roman" w:hAnsi="Arial" w:cs="Arial"/>
        </w:rPr>
        <w:t xml:space="preserve">systemu CSD </w:t>
      </w:r>
      <w:r w:rsidR="003D6B16" w:rsidRPr="009F71E7">
        <w:rPr>
          <w:rFonts w:ascii="Arial" w:eastAsia="Times New Roman" w:hAnsi="Arial" w:cs="Arial"/>
        </w:rPr>
        <w:t>lub</w:t>
      </w:r>
      <w:r w:rsidR="003E377F" w:rsidRPr="009F71E7">
        <w:rPr>
          <w:rFonts w:ascii="Arial" w:eastAsia="Times New Roman" w:hAnsi="Arial" w:cs="Arial"/>
        </w:rPr>
        <w:t xml:space="preserve"> poczty elektronicznej</w:t>
      </w:r>
      <w:r w:rsidR="0034761C" w:rsidRPr="009F71E7">
        <w:rPr>
          <w:rFonts w:ascii="Arial" w:eastAsia="Times New Roman" w:hAnsi="Arial" w:cs="Arial"/>
        </w:rPr>
        <w:t>;</w:t>
      </w:r>
    </w:p>
    <w:p w14:paraId="7E338FBF" w14:textId="74541B72" w:rsidR="004804F7" w:rsidRPr="009F71E7" w:rsidRDefault="007E3E45" w:rsidP="0000237D">
      <w:pPr>
        <w:pStyle w:val="Akapitzlist1"/>
        <w:numPr>
          <w:ilvl w:val="0"/>
          <w:numId w:val="213"/>
        </w:numPr>
        <w:ind w:left="1276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Po sprawdzeniu, czy </w:t>
      </w:r>
      <w:r w:rsidR="00FB65B6" w:rsidRPr="009F71E7">
        <w:rPr>
          <w:rFonts w:ascii="Arial" w:hAnsi="Arial" w:cs="Arial"/>
        </w:rPr>
        <w:t>Błąd</w:t>
      </w:r>
      <w:r w:rsidR="002227C9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>został usunięty</w:t>
      </w:r>
      <w:r w:rsidR="00AD6096" w:rsidRPr="009F71E7">
        <w:rPr>
          <w:rFonts w:ascii="Arial" w:hAnsi="Arial" w:cs="Arial"/>
        </w:rPr>
        <w:t xml:space="preserve"> oraz </w:t>
      </w:r>
      <w:r w:rsidR="00A86D67" w:rsidRPr="009F71E7">
        <w:rPr>
          <w:rFonts w:ascii="Arial" w:hAnsi="Arial" w:cs="Arial"/>
        </w:rPr>
        <w:t xml:space="preserve">po weryfikacji prawidłowości elementów wskazanych w Załączniku nr 5 do OPZ, w pkt  2 </w:t>
      </w:r>
      <w:proofErr w:type="spellStart"/>
      <w:r w:rsidR="00A86D67" w:rsidRPr="009F71E7">
        <w:rPr>
          <w:rFonts w:ascii="Arial" w:hAnsi="Arial" w:cs="Arial"/>
        </w:rPr>
        <w:t>ppkt</w:t>
      </w:r>
      <w:proofErr w:type="spellEnd"/>
      <w:r w:rsidR="00A86D67" w:rsidRPr="009F71E7">
        <w:rPr>
          <w:rFonts w:ascii="Arial" w:hAnsi="Arial" w:cs="Arial"/>
        </w:rPr>
        <w:t xml:space="preserve">. 1 lit. </w:t>
      </w:r>
      <w:r w:rsidR="00026A78" w:rsidRPr="009F71E7">
        <w:rPr>
          <w:rFonts w:ascii="Arial" w:hAnsi="Arial" w:cs="Arial"/>
        </w:rPr>
        <w:t>e</w:t>
      </w:r>
      <w:r w:rsidR="00A86D67" w:rsidRPr="009F71E7">
        <w:rPr>
          <w:rFonts w:ascii="Arial" w:hAnsi="Arial" w:cs="Arial"/>
        </w:rPr>
        <w:t>-</w:t>
      </w:r>
      <w:r w:rsidR="0063092A" w:rsidRPr="009F71E7">
        <w:rPr>
          <w:rFonts w:ascii="Arial" w:hAnsi="Arial" w:cs="Arial"/>
        </w:rPr>
        <w:t xml:space="preserve">h </w:t>
      </w:r>
      <w:r w:rsidR="00A86D67" w:rsidRPr="009F71E7">
        <w:rPr>
          <w:rFonts w:ascii="Arial" w:hAnsi="Arial" w:cs="Arial"/>
        </w:rPr>
        <w:t>(jeśli dotyczy) oraz Dokumentacji Systemu (jeśli dotyczy)</w:t>
      </w:r>
      <w:r w:rsidRPr="009F71E7">
        <w:rPr>
          <w:rFonts w:ascii="Arial" w:hAnsi="Arial" w:cs="Arial"/>
        </w:rPr>
        <w:t xml:space="preserve">, Zamawiający akceptuje </w:t>
      </w:r>
      <w:r w:rsidR="006D5890" w:rsidRPr="009F71E7">
        <w:rPr>
          <w:rFonts w:ascii="Arial" w:hAnsi="Arial" w:cs="Arial"/>
        </w:rPr>
        <w:t>i zamyka zgłoszenie w CSD</w:t>
      </w:r>
      <w:r w:rsidR="00E93C61" w:rsidRPr="009F71E7">
        <w:rPr>
          <w:rFonts w:ascii="Arial" w:hAnsi="Arial" w:cs="Arial"/>
        </w:rPr>
        <w:t xml:space="preserve">. </w:t>
      </w:r>
      <w:r w:rsidR="003C3844" w:rsidRPr="009F71E7">
        <w:rPr>
          <w:rFonts w:ascii="Arial" w:hAnsi="Arial" w:cs="Arial"/>
        </w:rPr>
        <w:t>Gdy dostarczone r</w:t>
      </w:r>
      <w:r w:rsidRPr="009F71E7">
        <w:rPr>
          <w:rFonts w:ascii="Arial" w:hAnsi="Arial" w:cs="Arial"/>
        </w:rPr>
        <w:t>ozwiązanie n</w:t>
      </w:r>
      <w:r w:rsidR="003C3844" w:rsidRPr="009F71E7">
        <w:rPr>
          <w:rFonts w:ascii="Arial" w:hAnsi="Arial" w:cs="Arial"/>
        </w:rPr>
        <w:t>ie usuwa Błędu lub dostarczone r</w:t>
      </w:r>
      <w:r w:rsidRPr="009F71E7">
        <w:rPr>
          <w:rFonts w:ascii="Arial" w:hAnsi="Arial" w:cs="Arial"/>
        </w:rPr>
        <w:t xml:space="preserve">ozwiązanie nie stanowi </w:t>
      </w:r>
      <w:r w:rsidR="008C46D3" w:rsidRPr="009F71E7">
        <w:rPr>
          <w:rFonts w:ascii="Arial" w:hAnsi="Arial" w:cs="Arial"/>
        </w:rPr>
        <w:t>r</w:t>
      </w:r>
      <w:r w:rsidRPr="009F71E7">
        <w:rPr>
          <w:rFonts w:ascii="Arial" w:hAnsi="Arial" w:cs="Arial"/>
        </w:rPr>
        <w:t xml:space="preserve">ozwiązania </w:t>
      </w:r>
      <w:r w:rsidR="00EE7356" w:rsidRPr="009F71E7">
        <w:rPr>
          <w:rFonts w:ascii="Arial" w:hAnsi="Arial" w:cs="Arial"/>
        </w:rPr>
        <w:t xml:space="preserve">zastępczego </w:t>
      </w:r>
      <w:r w:rsidRPr="009F71E7">
        <w:rPr>
          <w:rFonts w:ascii="Arial" w:hAnsi="Arial" w:cs="Arial"/>
        </w:rPr>
        <w:t>(które umożliwia korzystanie z Systemu i jego funkcjonalności, ale nie powoduje usunięcia zgłoszone</w:t>
      </w:r>
      <w:r w:rsidR="003C3844" w:rsidRPr="009F71E7">
        <w:rPr>
          <w:rFonts w:ascii="Arial" w:hAnsi="Arial" w:cs="Arial"/>
        </w:rPr>
        <w:t>go Błędu),</w:t>
      </w:r>
      <w:r w:rsidR="00E029BC" w:rsidRPr="009F71E7">
        <w:rPr>
          <w:rFonts w:ascii="Arial" w:hAnsi="Arial" w:cs="Arial"/>
        </w:rPr>
        <w:t xml:space="preserve"> </w:t>
      </w:r>
      <w:r w:rsidR="003C3844" w:rsidRPr="009F71E7">
        <w:rPr>
          <w:rFonts w:ascii="Arial" w:hAnsi="Arial" w:cs="Arial"/>
        </w:rPr>
        <w:t>Zamawiający odrzuca r</w:t>
      </w:r>
      <w:r w:rsidRPr="009F71E7">
        <w:rPr>
          <w:rFonts w:ascii="Arial" w:hAnsi="Arial" w:cs="Arial"/>
        </w:rPr>
        <w:t xml:space="preserve">ozwiązanie </w:t>
      </w:r>
      <w:r w:rsidR="008C4DD5" w:rsidRPr="009F71E7">
        <w:rPr>
          <w:rFonts w:ascii="Arial" w:hAnsi="Arial" w:cs="Arial"/>
        </w:rPr>
        <w:t xml:space="preserve">w CSD </w:t>
      </w:r>
      <w:r w:rsidRPr="009F71E7">
        <w:rPr>
          <w:rFonts w:ascii="Arial" w:hAnsi="Arial" w:cs="Arial"/>
        </w:rPr>
        <w:t>wraz z informacją wskazującą przyczyny odrzucenia. Czas, w którym Zamawiający dokonuje odbioru ro</w:t>
      </w:r>
      <w:r w:rsidR="000B3751" w:rsidRPr="009F71E7">
        <w:rPr>
          <w:rFonts w:ascii="Arial" w:hAnsi="Arial" w:cs="Arial"/>
        </w:rPr>
        <w:t xml:space="preserve">związania usuwającego </w:t>
      </w:r>
      <w:r w:rsidR="007006A2" w:rsidRPr="009F71E7">
        <w:rPr>
          <w:rFonts w:ascii="Arial" w:hAnsi="Arial" w:cs="Arial"/>
        </w:rPr>
        <w:t>Błąd</w:t>
      </w:r>
      <w:r w:rsidR="000B3751" w:rsidRPr="009F71E7">
        <w:rPr>
          <w:rFonts w:ascii="Arial" w:hAnsi="Arial" w:cs="Arial"/>
        </w:rPr>
        <w:t xml:space="preserve"> lub rozwiązania </w:t>
      </w:r>
      <w:r w:rsidR="00EE7356" w:rsidRPr="009F71E7">
        <w:rPr>
          <w:rFonts w:ascii="Arial" w:hAnsi="Arial" w:cs="Arial"/>
        </w:rPr>
        <w:t>zastępczego</w:t>
      </w:r>
      <w:r w:rsidRPr="009F71E7">
        <w:rPr>
          <w:rFonts w:ascii="Arial" w:hAnsi="Arial" w:cs="Arial"/>
        </w:rPr>
        <w:t xml:space="preserve">, nie jest wliczany do terminów usuwania </w:t>
      </w:r>
      <w:r w:rsidR="005E441E" w:rsidRPr="009F71E7">
        <w:rPr>
          <w:rFonts w:ascii="Arial" w:hAnsi="Arial" w:cs="Arial"/>
        </w:rPr>
        <w:t>Błędów</w:t>
      </w:r>
      <w:r w:rsidR="0034761C" w:rsidRPr="009F71E7">
        <w:rPr>
          <w:rFonts w:ascii="Arial" w:hAnsi="Arial" w:cs="Arial"/>
        </w:rPr>
        <w:t>;</w:t>
      </w:r>
    </w:p>
    <w:p w14:paraId="1B1E8F5F" w14:textId="77777777" w:rsidR="004804F7" w:rsidRPr="009F71E7" w:rsidRDefault="004804F7" w:rsidP="0000237D">
      <w:pPr>
        <w:pStyle w:val="Akapitzlist1"/>
        <w:numPr>
          <w:ilvl w:val="0"/>
          <w:numId w:val="213"/>
        </w:numPr>
        <w:ind w:left="1276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 przypadku dostarczenia rozwiązania </w:t>
      </w:r>
      <w:r w:rsidR="00EE7356" w:rsidRPr="009F71E7">
        <w:rPr>
          <w:rFonts w:ascii="Arial" w:hAnsi="Arial" w:cs="Arial"/>
        </w:rPr>
        <w:t>zastępczego</w:t>
      </w:r>
      <w:r w:rsidR="00223B5D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Zamawiający</w:t>
      </w:r>
      <w:r w:rsidR="000E7BF8" w:rsidRPr="009F71E7">
        <w:rPr>
          <w:rFonts w:ascii="Arial" w:hAnsi="Arial" w:cs="Arial"/>
        </w:rPr>
        <w:t xml:space="preserve"> może uznać rozwiązanie </w:t>
      </w:r>
      <w:r w:rsidR="00EE7356" w:rsidRPr="009F71E7">
        <w:rPr>
          <w:rFonts w:ascii="Arial" w:hAnsi="Arial" w:cs="Arial"/>
        </w:rPr>
        <w:t xml:space="preserve">zastępcze </w:t>
      </w:r>
      <w:r w:rsidR="000E7BF8" w:rsidRPr="009F71E7">
        <w:rPr>
          <w:rFonts w:ascii="Arial" w:hAnsi="Arial" w:cs="Arial"/>
        </w:rPr>
        <w:t>za rozwiązanie usuwające Błąd w sytuacjach</w:t>
      </w:r>
      <w:r w:rsidR="00223B5D" w:rsidRPr="009F71E7">
        <w:rPr>
          <w:rFonts w:ascii="Arial" w:hAnsi="Arial" w:cs="Arial"/>
        </w:rPr>
        <w:t>,</w:t>
      </w:r>
      <w:r w:rsidR="000E7BF8" w:rsidRPr="009F71E7">
        <w:rPr>
          <w:rFonts w:ascii="Arial" w:hAnsi="Arial" w:cs="Arial"/>
        </w:rPr>
        <w:t xml:space="preserve"> gdy</w:t>
      </w:r>
      <w:r w:rsidR="00DB2BAB" w:rsidRPr="009F71E7">
        <w:rPr>
          <w:rFonts w:ascii="Arial" w:hAnsi="Arial" w:cs="Arial"/>
        </w:rPr>
        <w:t xml:space="preserve"> łącznie są spełnione poniższe warunki</w:t>
      </w:r>
      <w:r w:rsidR="000E7BF8" w:rsidRPr="009F71E7">
        <w:rPr>
          <w:rFonts w:ascii="Arial" w:hAnsi="Arial" w:cs="Arial"/>
        </w:rPr>
        <w:t>:</w:t>
      </w:r>
      <w:r w:rsidRPr="009F71E7">
        <w:rPr>
          <w:rFonts w:ascii="Arial" w:hAnsi="Arial" w:cs="Arial"/>
        </w:rPr>
        <w:t xml:space="preserve"> </w:t>
      </w:r>
    </w:p>
    <w:p w14:paraId="7E6EE216" w14:textId="77777777" w:rsidR="000E7BF8" w:rsidRPr="009F71E7" w:rsidRDefault="00EE7356" w:rsidP="00E56208">
      <w:pPr>
        <w:pStyle w:val="Akapitzlist1"/>
        <w:numPr>
          <w:ilvl w:val="1"/>
          <w:numId w:val="213"/>
        </w:numPr>
        <w:ind w:left="1843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jest </w:t>
      </w:r>
      <w:r w:rsidR="000E7BF8" w:rsidRPr="009F71E7">
        <w:rPr>
          <w:rFonts w:ascii="Arial" w:hAnsi="Arial" w:cs="Arial"/>
        </w:rPr>
        <w:t xml:space="preserve">zgodne z Dokumentacją </w:t>
      </w:r>
      <w:r w:rsidR="00F8275D" w:rsidRPr="009F71E7">
        <w:rPr>
          <w:rFonts w:ascii="Arial" w:hAnsi="Arial" w:cs="Arial"/>
        </w:rPr>
        <w:t>S</w:t>
      </w:r>
      <w:r w:rsidR="000E7BF8" w:rsidRPr="009F71E7">
        <w:rPr>
          <w:rFonts w:ascii="Arial" w:hAnsi="Arial" w:cs="Arial"/>
        </w:rPr>
        <w:t>ystemu,</w:t>
      </w:r>
    </w:p>
    <w:p w14:paraId="7EE45721" w14:textId="59ADE8A9" w:rsidR="000E7BF8" w:rsidRPr="009F71E7" w:rsidRDefault="00510E06" w:rsidP="0046159D">
      <w:pPr>
        <w:pStyle w:val="Akapitzlist1"/>
        <w:numPr>
          <w:ilvl w:val="1"/>
          <w:numId w:val="213"/>
        </w:numPr>
        <w:ind w:left="1843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przywraca prawidłowe</w:t>
      </w:r>
      <w:r w:rsidR="008401A7" w:rsidRPr="009F71E7">
        <w:rPr>
          <w:rFonts w:ascii="Arial" w:hAnsi="Arial" w:cs="Arial"/>
        </w:rPr>
        <w:t xml:space="preserve"> </w:t>
      </w:r>
      <w:r w:rsidR="000E7BF8" w:rsidRPr="009F71E7">
        <w:rPr>
          <w:rFonts w:ascii="Arial" w:hAnsi="Arial" w:cs="Arial"/>
        </w:rPr>
        <w:t xml:space="preserve">działanie </w:t>
      </w:r>
      <w:r w:rsidR="00F8275D" w:rsidRPr="009F71E7">
        <w:rPr>
          <w:rFonts w:ascii="Arial" w:hAnsi="Arial" w:cs="Arial"/>
        </w:rPr>
        <w:t>S</w:t>
      </w:r>
      <w:r w:rsidR="000E7BF8" w:rsidRPr="009F71E7">
        <w:rPr>
          <w:rFonts w:ascii="Arial" w:hAnsi="Arial" w:cs="Arial"/>
        </w:rPr>
        <w:t>ystemu</w:t>
      </w:r>
      <w:r w:rsidR="0034761C" w:rsidRPr="009F71E7">
        <w:rPr>
          <w:rFonts w:ascii="Arial" w:hAnsi="Arial" w:cs="Arial"/>
        </w:rPr>
        <w:t>;</w:t>
      </w:r>
    </w:p>
    <w:p w14:paraId="18EF97FC" w14:textId="044C3B62" w:rsidR="00576079" w:rsidRPr="009F71E7" w:rsidRDefault="007B2AEE" w:rsidP="0000237D">
      <w:pPr>
        <w:pStyle w:val="Akapitzlist1"/>
        <w:numPr>
          <w:ilvl w:val="0"/>
          <w:numId w:val="213"/>
        </w:numPr>
        <w:ind w:left="1276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Czas na usunięci</w:t>
      </w:r>
      <w:r w:rsidR="00044E7B" w:rsidRPr="009F71E7">
        <w:rPr>
          <w:rFonts w:ascii="Arial" w:hAnsi="Arial" w:cs="Arial"/>
        </w:rPr>
        <w:t>e</w:t>
      </w:r>
      <w:r w:rsidRPr="009F71E7">
        <w:rPr>
          <w:rFonts w:ascii="Arial" w:hAnsi="Arial" w:cs="Arial"/>
        </w:rPr>
        <w:t xml:space="preserve"> Błę</w:t>
      </w:r>
      <w:r w:rsidR="00D57511" w:rsidRPr="009F71E7">
        <w:rPr>
          <w:rFonts w:ascii="Arial" w:hAnsi="Arial" w:cs="Arial"/>
        </w:rPr>
        <w:t xml:space="preserve">du liczony jest do momentu </w:t>
      </w:r>
      <w:r w:rsidR="00103FDB" w:rsidRPr="009F71E7">
        <w:rPr>
          <w:rFonts w:ascii="Arial" w:hAnsi="Arial" w:cs="Arial"/>
        </w:rPr>
        <w:t>oznaczenia statusu</w:t>
      </w:r>
      <w:r w:rsidR="00D57511" w:rsidRPr="009F71E7">
        <w:rPr>
          <w:rFonts w:ascii="Arial" w:hAnsi="Arial" w:cs="Arial"/>
        </w:rPr>
        <w:t xml:space="preserve"> Zgłoszenia serwisowego w systemie CSD </w:t>
      </w:r>
      <w:r w:rsidR="00103FDB" w:rsidRPr="009F71E7">
        <w:rPr>
          <w:rFonts w:ascii="Arial" w:hAnsi="Arial" w:cs="Arial"/>
        </w:rPr>
        <w:t xml:space="preserve">jako rozwiązane </w:t>
      </w:r>
      <w:r w:rsidR="00D57511" w:rsidRPr="009F71E7">
        <w:rPr>
          <w:rFonts w:ascii="Arial" w:hAnsi="Arial" w:cs="Arial"/>
        </w:rPr>
        <w:t>przez Wykonawcę</w:t>
      </w:r>
      <w:r w:rsidR="00693310" w:rsidRPr="009F71E7">
        <w:rPr>
          <w:rFonts w:ascii="Arial" w:hAnsi="Arial" w:cs="Arial"/>
        </w:rPr>
        <w:t>, tj. do momentu dostarczenia przez Wykonawcę</w:t>
      </w:r>
      <w:r w:rsidR="000F7473" w:rsidRPr="009F71E7">
        <w:rPr>
          <w:rFonts w:ascii="Arial" w:hAnsi="Arial" w:cs="Arial"/>
        </w:rPr>
        <w:t xml:space="preserve"> rozwiązania lub</w:t>
      </w:r>
      <w:r w:rsidR="00693310" w:rsidRPr="009F71E7">
        <w:rPr>
          <w:rFonts w:ascii="Arial" w:hAnsi="Arial" w:cs="Arial"/>
        </w:rPr>
        <w:t xml:space="preserve"> nowej wersji Systemu</w:t>
      </w:r>
      <w:r w:rsidR="00D57511" w:rsidRPr="009F71E7">
        <w:rPr>
          <w:rFonts w:ascii="Arial" w:hAnsi="Arial" w:cs="Arial"/>
        </w:rPr>
        <w:t xml:space="preserve">. </w:t>
      </w:r>
      <w:r w:rsidR="00775445" w:rsidRPr="009F71E7">
        <w:rPr>
          <w:rFonts w:ascii="Arial" w:hAnsi="Arial" w:cs="Arial"/>
        </w:rPr>
        <w:t xml:space="preserve">W przypadku </w:t>
      </w:r>
      <w:r w:rsidR="00F543AE" w:rsidRPr="009F71E7">
        <w:rPr>
          <w:rFonts w:ascii="Arial" w:hAnsi="Arial" w:cs="Arial"/>
        </w:rPr>
        <w:t xml:space="preserve">rozwiązania usuwającego Błąd w postaci nowej wersji Systemu, stosuje się procedurę odbioru opisaną w Załączniku nr 5 do OPZ. W przypadku rozwiązania usuwającego Błąd w postaci innej niż nowa wersja Systemu, Zamawiający zaakceptuje to rozwiązanie lub  </w:t>
      </w:r>
      <w:r w:rsidR="00537347" w:rsidRPr="009F71E7">
        <w:rPr>
          <w:rFonts w:ascii="Arial" w:hAnsi="Arial" w:cs="Arial"/>
        </w:rPr>
        <w:t xml:space="preserve">odrzuci zgłaszając jednocześnie </w:t>
      </w:r>
      <w:r w:rsidR="0049740C" w:rsidRPr="009F71E7">
        <w:rPr>
          <w:rFonts w:ascii="Arial" w:hAnsi="Arial" w:cs="Arial"/>
        </w:rPr>
        <w:t xml:space="preserve"> uwagi do dostarczonego rozwiązania</w:t>
      </w:r>
      <w:r w:rsidR="006D4BA8" w:rsidRPr="009F71E7">
        <w:rPr>
          <w:rFonts w:ascii="Arial" w:hAnsi="Arial" w:cs="Arial"/>
        </w:rPr>
        <w:t>. W przypadku uwag Zamawiającego</w:t>
      </w:r>
      <w:r w:rsidR="004F53B3" w:rsidRPr="009F71E7">
        <w:rPr>
          <w:rFonts w:ascii="Arial" w:hAnsi="Arial" w:cs="Arial"/>
        </w:rPr>
        <w:t>,</w:t>
      </w:r>
      <w:r w:rsidR="0049740C" w:rsidRPr="009F71E7">
        <w:rPr>
          <w:rFonts w:ascii="Arial" w:hAnsi="Arial" w:cs="Arial"/>
        </w:rPr>
        <w:t xml:space="preserve"> </w:t>
      </w:r>
      <w:r w:rsidR="00D57511" w:rsidRPr="009F71E7">
        <w:rPr>
          <w:rFonts w:ascii="Arial" w:hAnsi="Arial" w:cs="Arial"/>
        </w:rPr>
        <w:t>Zgłoszenie serwisowe w CSD otwierane jest ponownie</w:t>
      </w:r>
      <w:r w:rsidR="004F53B3" w:rsidRPr="009F71E7">
        <w:rPr>
          <w:rFonts w:ascii="Arial" w:hAnsi="Arial" w:cs="Arial"/>
        </w:rPr>
        <w:t xml:space="preserve"> przez Zamawiającego</w:t>
      </w:r>
      <w:r w:rsidR="00200446" w:rsidRPr="009F71E7">
        <w:rPr>
          <w:rFonts w:ascii="Arial" w:hAnsi="Arial" w:cs="Arial"/>
        </w:rPr>
        <w:t>.</w:t>
      </w:r>
      <w:r w:rsidR="008045A2" w:rsidRPr="009F71E7">
        <w:rPr>
          <w:rFonts w:ascii="Arial" w:hAnsi="Arial" w:cs="Arial"/>
        </w:rPr>
        <w:t xml:space="preserve"> </w:t>
      </w:r>
      <w:r w:rsidR="006D4BA8" w:rsidRPr="009F71E7">
        <w:rPr>
          <w:rFonts w:ascii="Arial" w:hAnsi="Arial" w:cs="Arial"/>
        </w:rPr>
        <w:t xml:space="preserve">Wówczas czas </w:t>
      </w:r>
      <w:r w:rsidR="008045A2" w:rsidRPr="009F71E7">
        <w:rPr>
          <w:rFonts w:ascii="Arial" w:hAnsi="Arial" w:cs="Arial"/>
        </w:rPr>
        <w:t>na usuni</w:t>
      </w:r>
      <w:r w:rsidR="00723BAB" w:rsidRPr="009F71E7">
        <w:rPr>
          <w:rFonts w:ascii="Arial" w:hAnsi="Arial" w:cs="Arial"/>
        </w:rPr>
        <w:t xml:space="preserve">ęcie Błędu liczony jest od </w:t>
      </w:r>
      <w:r w:rsidR="008045A2" w:rsidRPr="009F71E7">
        <w:rPr>
          <w:rFonts w:ascii="Arial" w:hAnsi="Arial" w:cs="Arial"/>
        </w:rPr>
        <w:t xml:space="preserve">momentu </w:t>
      </w:r>
      <w:r w:rsidR="00723BAB" w:rsidRPr="009F71E7">
        <w:rPr>
          <w:rFonts w:ascii="Arial" w:hAnsi="Arial" w:cs="Arial"/>
        </w:rPr>
        <w:t>przekazania</w:t>
      </w:r>
      <w:r w:rsidR="00200446" w:rsidRPr="009F71E7">
        <w:rPr>
          <w:rFonts w:ascii="Arial" w:hAnsi="Arial" w:cs="Arial"/>
        </w:rPr>
        <w:t xml:space="preserve"> </w:t>
      </w:r>
      <w:r w:rsidR="00723BAB" w:rsidRPr="009F71E7">
        <w:rPr>
          <w:rFonts w:ascii="Arial" w:hAnsi="Arial" w:cs="Arial"/>
        </w:rPr>
        <w:t xml:space="preserve">przez Zamawiającego </w:t>
      </w:r>
      <w:r w:rsidR="006B3AF9" w:rsidRPr="009F71E7">
        <w:rPr>
          <w:rFonts w:ascii="Arial" w:hAnsi="Arial" w:cs="Arial"/>
        </w:rPr>
        <w:t xml:space="preserve">pierwotnego </w:t>
      </w:r>
      <w:r w:rsidR="00723BAB" w:rsidRPr="009F71E7">
        <w:rPr>
          <w:rFonts w:ascii="Arial" w:hAnsi="Arial" w:cs="Arial"/>
        </w:rPr>
        <w:t>Zgłoszenia serwisowego</w:t>
      </w:r>
      <w:r w:rsidR="00537347" w:rsidRPr="009F71E7">
        <w:rPr>
          <w:rFonts w:ascii="Arial" w:hAnsi="Arial" w:cs="Arial"/>
        </w:rPr>
        <w:t xml:space="preserve"> do czasu </w:t>
      </w:r>
      <w:r w:rsidR="00C20A90" w:rsidRPr="009F71E7">
        <w:rPr>
          <w:rFonts w:ascii="Arial" w:hAnsi="Arial" w:cs="Arial"/>
        </w:rPr>
        <w:t>oznaczenia przez Wykonawcę statusu Zgłoszenia serwisowego w systemie CSD jako rozwiązane</w:t>
      </w:r>
      <w:r w:rsidR="003D3B08" w:rsidRPr="009F71E7">
        <w:rPr>
          <w:rFonts w:ascii="Arial" w:hAnsi="Arial" w:cs="Arial"/>
        </w:rPr>
        <w:t xml:space="preserve">. Procedura odbioru rozwiązania usuwającego Błąd innego niż nowa wersja Systemu powtarza się do czasu usunięcia Błędu. </w:t>
      </w:r>
    </w:p>
    <w:p w14:paraId="5DB1690B" w14:textId="0BE4E8E6" w:rsidR="00DF7737" w:rsidRPr="009F71E7" w:rsidRDefault="00DF7737" w:rsidP="0000237D">
      <w:pPr>
        <w:pStyle w:val="Akapitzlist1"/>
        <w:numPr>
          <w:ilvl w:val="0"/>
          <w:numId w:val="213"/>
        </w:numPr>
        <w:ind w:left="1276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 przypadku dostarczenia rozwiązania zastępczego, Wykonawca jest zobowiązany do dostarczenia rozwiązania usuwającego Błąd nie później niż do upływu terminu obowiązywania rozwiązania zastępczego</w:t>
      </w:r>
      <w:r w:rsidR="0034761C" w:rsidRPr="009F71E7">
        <w:rPr>
          <w:rFonts w:ascii="Arial" w:hAnsi="Arial" w:cs="Arial"/>
        </w:rPr>
        <w:t>;</w:t>
      </w:r>
    </w:p>
    <w:p w14:paraId="1756F7B3" w14:textId="67C77786" w:rsidR="00DF7737" w:rsidRPr="009F71E7" w:rsidRDefault="004452D2" w:rsidP="0000237D">
      <w:pPr>
        <w:pStyle w:val="Akapitzlist1"/>
        <w:numPr>
          <w:ilvl w:val="0"/>
          <w:numId w:val="213"/>
        </w:numPr>
        <w:ind w:left="1276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 przypadku dostarczenia rozwiązania usuwającego Błąd, poprzedzonego </w:t>
      </w:r>
      <w:r w:rsidR="00DF7737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>zastosowaniem rozwiązania zastępczego</w:t>
      </w:r>
      <w:r w:rsidR="009A7237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stosuje się procedurę</w:t>
      </w:r>
      <w:r w:rsidR="00FE3137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jak dla rozwiązania usuwającego Błąd.</w:t>
      </w:r>
    </w:p>
    <w:p w14:paraId="1955057A" w14:textId="287038A4" w:rsidR="00FC03CD" w:rsidRPr="009F71E7" w:rsidRDefault="00FC03CD" w:rsidP="0000237D">
      <w:pPr>
        <w:pStyle w:val="Akapitzlist1"/>
        <w:numPr>
          <w:ilvl w:val="0"/>
          <w:numId w:val="211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 ramach Zgłosze</w:t>
      </w:r>
      <w:r w:rsidR="00543B1A" w:rsidRPr="009F71E7">
        <w:rPr>
          <w:rFonts w:ascii="Arial" w:hAnsi="Arial" w:cs="Arial"/>
        </w:rPr>
        <w:t>ń</w:t>
      </w:r>
      <w:r w:rsidRPr="009F71E7">
        <w:rPr>
          <w:rFonts w:ascii="Arial" w:hAnsi="Arial" w:cs="Arial"/>
        </w:rPr>
        <w:t xml:space="preserve"> serwisowych Zamawiający może zlecić Wykonawcy konieczność wsparcia Zama</w:t>
      </w:r>
      <w:r w:rsidR="0096168A" w:rsidRPr="009F71E7">
        <w:rPr>
          <w:rFonts w:ascii="Arial" w:hAnsi="Arial" w:cs="Arial"/>
        </w:rPr>
        <w:t>wiającego przy odtwarzaniu</w:t>
      </w:r>
      <w:r w:rsidRPr="009F71E7">
        <w:rPr>
          <w:rFonts w:ascii="Arial" w:hAnsi="Arial" w:cs="Arial"/>
        </w:rPr>
        <w:t xml:space="preserve"> uszkodzonego Systemu.</w:t>
      </w:r>
      <w:r w:rsidR="00C039D4" w:rsidRPr="009F71E7">
        <w:rPr>
          <w:rFonts w:ascii="Arial" w:hAnsi="Arial" w:cs="Arial"/>
        </w:rPr>
        <w:t xml:space="preserve"> </w:t>
      </w:r>
      <w:r w:rsidR="00666B97" w:rsidRPr="009F71E7">
        <w:rPr>
          <w:rFonts w:ascii="Arial" w:hAnsi="Arial" w:cs="Arial"/>
        </w:rPr>
        <w:t>Wykonawca zob</w:t>
      </w:r>
      <w:r w:rsidR="00811AFE" w:rsidRPr="009F71E7">
        <w:rPr>
          <w:rFonts w:ascii="Arial" w:hAnsi="Arial" w:cs="Arial"/>
        </w:rPr>
        <w:t>owiązany jest świadczyć wsparcie</w:t>
      </w:r>
      <w:r w:rsidR="00666B97" w:rsidRPr="009F71E7">
        <w:rPr>
          <w:rFonts w:ascii="Arial" w:hAnsi="Arial" w:cs="Arial"/>
        </w:rPr>
        <w:t xml:space="preserve"> aż do czasu przywrócenia pełnej funkcjonalności Systemu.</w:t>
      </w:r>
      <w:r w:rsidR="003D0618" w:rsidRPr="009F71E7">
        <w:rPr>
          <w:rFonts w:ascii="Arial" w:hAnsi="Arial" w:cs="Arial"/>
        </w:rPr>
        <w:t xml:space="preserve"> Wsparcie Wykonawcy polega</w:t>
      </w:r>
      <w:r w:rsidR="006004B7" w:rsidRPr="009F71E7">
        <w:rPr>
          <w:rFonts w:ascii="Arial" w:hAnsi="Arial" w:cs="Arial"/>
        </w:rPr>
        <w:t>ć będzie</w:t>
      </w:r>
      <w:r w:rsidR="003D0618" w:rsidRPr="009F71E7">
        <w:rPr>
          <w:rFonts w:ascii="Arial" w:hAnsi="Arial" w:cs="Arial"/>
        </w:rPr>
        <w:t xml:space="preserve"> na samodzielnym wykonaniu przez niego niezbędnych czynności </w:t>
      </w:r>
      <w:r w:rsidR="0031121A" w:rsidRPr="009F71E7">
        <w:rPr>
          <w:rFonts w:ascii="Arial" w:hAnsi="Arial" w:cs="Arial"/>
        </w:rPr>
        <w:t xml:space="preserve">do odtworzenia Systemu </w:t>
      </w:r>
      <w:r w:rsidR="003D0618" w:rsidRPr="009F71E7">
        <w:rPr>
          <w:rFonts w:ascii="Arial" w:hAnsi="Arial" w:cs="Arial"/>
        </w:rPr>
        <w:t>lub przekazaniu Zamawiającemu sposobu wykonania tych czynności w formie szczegółowych opisów lub procedur.</w:t>
      </w:r>
    </w:p>
    <w:p w14:paraId="6DBFCCA5" w14:textId="77777777" w:rsidR="00601EA2" w:rsidRPr="009F71E7" w:rsidRDefault="00D46A48" w:rsidP="0000237D">
      <w:pPr>
        <w:pStyle w:val="Akapitzlist1"/>
        <w:numPr>
          <w:ilvl w:val="0"/>
          <w:numId w:val="211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 przypadku, gdy do usunięcia Błędu niezbędne </w:t>
      </w:r>
      <w:r w:rsidR="00E607B5" w:rsidRPr="009F71E7">
        <w:rPr>
          <w:rFonts w:ascii="Arial" w:hAnsi="Arial" w:cs="Arial"/>
        </w:rPr>
        <w:t xml:space="preserve">będzie </w:t>
      </w:r>
      <w:r w:rsidRPr="009F71E7">
        <w:rPr>
          <w:rFonts w:ascii="Arial" w:hAnsi="Arial" w:cs="Arial"/>
        </w:rPr>
        <w:t>odtworzenie danych z kopii zapasowej, Wykonawca ma obowiązek niezwłocznie zgłosić tak</w:t>
      </w:r>
      <w:r w:rsidR="00E607B5" w:rsidRPr="009F71E7">
        <w:rPr>
          <w:rFonts w:ascii="Arial" w:hAnsi="Arial" w:cs="Arial"/>
        </w:rPr>
        <w:t>ą</w:t>
      </w:r>
      <w:r w:rsidRPr="009F71E7">
        <w:rPr>
          <w:rFonts w:ascii="Arial" w:hAnsi="Arial" w:cs="Arial"/>
        </w:rPr>
        <w:t xml:space="preserve"> potrzebę Zamawiającemu. Wówczas czas usunięcia Błędu ulega zawieszeniu do czasu odtworzenia przez Zamawiającego danych z kopii zapasowej. Zamawiający przekaże Wykonawcy informacje o odtworzeniu danych</w:t>
      </w:r>
      <w:r w:rsidR="00720E12" w:rsidRPr="009F71E7">
        <w:rPr>
          <w:rFonts w:ascii="Arial" w:hAnsi="Arial" w:cs="Arial"/>
        </w:rPr>
        <w:t xml:space="preserve">, wówczas odwiesza się czas usunięcia Błędu. </w:t>
      </w:r>
    </w:p>
    <w:p w14:paraId="721AC00A" w14:textId="59091EF0" w:rsidR="00C0664B" w:rsidRPr="009F71E7" w:rsidRDefault="00601EA2" w:rsidP="0000237D">
      <w:pPr>
        <w:pStyle w:val="Akapitzlist1"/>
        <w:numPr>
          <w:ilvl w:val="0"/>
          <w:numId w:val="211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 przypadku Błędu spowodowane</w:t>
      </w:r>
      <w:r w:rsidR="00E24577" w:rsidRPr="009F71E7">
        <w:rPr>
          <w:rFonts w:ascii="Arial" w:hAnsi="Arial" w:cs="Arial"/>
        </w:rPr>
        <w:t>go</w:t>
      </w:r>
      <w:r w:rsidRPr="009F71E7">
        <w:rPr>
          <w:rFonts w:ascii="Arial" w:hAnsi="Arial" w:cs="Arial"/>
        </w:rPr>
        <w:t xml:space="preserve"> wadliwym działaniem Platformy Sprzętowo-Programowej, Wykonawca ma obowiązek poinformować Zamawiającego </w:t>
      </w:r>
      <w:r w:rsidR="00736986" w:rsidRPr="009F71E7">
        <w:rPr>
          <w:rFonts w:ascii="Arial" w:hAnsi="Arial" w:cs="Arial"/>
        </w:rPr>
        <w:t>o źródle Błędu. W takim przypadku, czas usunięcia Błędu ulega zawieszeniu do czasu usunięcia Błędu w  Platformie Sprzętowo-Programowej</w:t>
      </w:r>
      <w:r w:rsidR="00511A87" w:rsidRPr="009F71E7">
        <w:rPr>
          <w:rFonts w:ascii="Arial" w:hAnsi="Arial" w:cs="Arial"/>
        </w:rPr>
        <w:t xml:space="preserve"> przez Zamawiającego</w:t>
      </w:r>
      <w:r w:rsidR="00736986" w:rsidRPr="009F71E7">
        <w:rPr>
          <w:rFonts w:ascii="Arial" w:hAnsi="Arial" w:cs="Arial"/>
        </w:rPr>
        <w:t xml:space="preserve">. </w:t>
      </w:r>
    </w:p>
    <w:p w14:paraId="07462145" w14:textId="6A4143D1" w:rsidR="00BB4727" w:rsidRPr="009F71E7" w:rsidRDefault="000A2CAE" w:rsidP="0031121A">
      <w:pPr>
        <w:pStyle w:val="Akapitzlist1"/>
        <w:numPr>
          <w:ilvl w:val="0"/>
          <w:numId w:val="211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i Zamawiający </w:t>
      </w:r>
      <w:r w:rsidR="00BB4727" w:rsidRPr="009F71E7">
        <w:rPr>
          <w:rFonts w:ascii="Arial" w:hAnsi="Arial" w:cs="Arial"/>
        </w:rPr>
        <w:t>zobowiązują się do wzajemnego przekazywania sobie niezwłocznie wszelkich informacji mogących mieć wpływ na realizację przesłanego Zgłoszenia serwisowego.</w:t>
      </w:r>
    </w:p>
    <w:p w14:paraId="2876FB41" w14:textId="18E301CD" w:rsidR="00BB4727" w:rsidRPr="009F71E7" w:rsidRDefault="00BB4727" w:rsidP="0031121A">
      <w:pPr>
        <w:pStyle w:val="Akapitzlist1"/>
        <w:numPr>
          <w:ilvl w:val="0"/>
          <w:numId w:val="211"/>
        </w:numPr>
        <w:ind w:left="851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jest zobowiązany do prowadzenia rejestru czynności podejmowanych w ramach realizacji Zgłoszeń serwisowych, zawierającego co najmniej następujące informacje: </w:t>
      </w:r>
    </w:p>
    <w:p w14:paraId="7791C660" w14:textId="4D789C73" w:rsidR="00BB4727" w:rsidRPr="009F71E7" w:rsidRDefault="00BB4727" w:rsidP="0031121A">
      <w:pPr>
        <w:pStyle w:val="Akapitzlist"/>
        <w:numPr>
          <w:ilvl w:val="1"/>
          <w:numId w:val="231"/>
        </w:numPr>
        <w:ind w:left="127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data i godzina </w:t>
      </w:r>
      <w:r w:rsidR="00661189" w:rsidRPr="009F71E7">
        <w:rPr>
          <w:rFonts w:ascii="Arial" w:hAnsi="Arial" w:cs="Arial"/>
        </w:rPr>
        <w:t xml:space="preserve">wysłania </w:t>
      </w:r>
      <w:r w:rsidRPr="009F71E7">
        <w:rPr>
          <w:rFonts w:ascii="Arial" w:hAnsi="Arial" w:cs="Arial"/>
        </w:rPr>
        <w:t xml:space="preserve">Zgłoszenia serwisowego; </w:t>
      </w:r>
    </w:p>
    <w:p w14:paraId="3D129823" w14:textId="77777777" w:rsidR="00BB4727" w:rsidRPr="009F71E7" w:rsidRDefault="00BB4727" w:rsidP="0031121A">
      <w:pPr>
        <w:pStyle w:val="Akapitzlist"/>
        <w:numPr>
          <w:ilvl w:val="1"/>
          <w:numId w:val="231"/>
        </w:numPr>
        <w:ind w:left="127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numer Zgłoszenia serwisowego;</w:t>
      </w:r>
    </w:p>
    <w:p w14:paraId="0D634B89" w14:textId="77777777" w:rsidR="00BB4727" w:rsidRPr="009F71E7" w:rsidRDefault="00BB4727" w:rsidP="0031121A">
      <w:pPr>
        <w:pStyle w:val="Akapitzlist"/>
        <w:numPr>
          <w:ilvl w:val="1"/>
          <w:numId w:val="231"/>
        </w:numPr>
        <w:ind w:left="127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kategoria </w:t>
      </w:r>
      <w:r w:rsidR="006C2E5E" w:rsidRPr="009F71E7">
        <w:rPr>
          <w:rFonts w:ascii="Arial" w:hAnsi="Arial" w:cs="Arial"/>
        </w:rPr>
        <w:t>B</w:t>
      </w:r>
      <w:r w:rsidRPr="009F71E7">
        <w:rPr>
          <w:rFonts w:ascii="Arial" w:hAnsi="Arial" w:cs="Arial"/>
        </w:rPr>
        <w:t>łędu</w:t>
      </w:r>
      <w:r w:rsidR="006445FD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>– jeżeli dotyczy;</w:t>
      </w:r>
    </w:p>
    <w:p w14:paraId="355591EC" w14:textId="77777777" w:rsidR="00BB4727" w:rsidRPr="009F71E7" w:rsidRDefault="00BB4727" w:rsidP="0031121A">
      <w:pPr>
        <w:pStyle w:val="Akapitzlist"/>
        <w:numPr>
          <w:ilvl w:val="1"/>
          <w:numId w:val="231"/>
        </w:numPr>
        <w:ind w:left="127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treść Zgłoszenia serwisowego;</w:t>
      </w:r>
    </w:p>
    <w:p w14:paraId="2ECBEBB1" w14:textId="10C8EDBB" w:rsidR="00BB4727" w:rsidRPr="009F71E7" w:rsidRDefault="00BB4727" w:rsidP="0031121A">
      <w:pPr>
        <w:pStyle w:val="Akapitzlist"/>
        <w:numPr>
          <w:ilvl w:val="1"/>
          <w:numId w:val="231"/>
        </w:numPr>
        <w:ind w:left="127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data i godzina zakończenia realizacji Z</w:t>
      </w:r>
      <w:r w:rsidR="006C2E5E" w:rsidRPr="009F71E7">
        <w:rPr>
          <w:rFonts w:ascii="Arial" w:hAnsi="Arial" w:cs="Arial"/>
        </w:rPr>
        <w:t>głoszenia</w:t>
      </w:r>
      <w:r w:rsidRPr="009F71E7">
        <w:rPr>
          <w:rFonts w:ascii="Arial" w:hAnsi="Arial" w:cs="Arial"/>
        </w:rPr>
        <w:t xml:space="preserve"> </w:t>
      </w:r>
      <w:r w:rsidR="00883470" w:rsidRPr="009F71E7">
        <w:rPr>
          <w:rFonts w:ascii="Arial" w:hAnsi="Arial" w:cs="Arial"/>
        </w:rPr>
        <w:t xml:space="preserve">serwisowego </w:t>
      </w:r>
      <w:r w:rsidRPr="009F71E7">
        <w:rPr>
          <w:rFonts w:ascii="Arial" w:hAnsi="Arial" w:cs="Arial"/>
        </w:rPr>
        <w:t>przez Wykonawcę;</w:t>
      </w:r>
    </w:p>
    <w:p w14:paraId="601DC0C9" w14:textId="77777777" w:rsidR="00BB4727" w:rsidRPr="009F71E7" w:rsidRDefault="00BB4727" w:rsidP="0031121A">
      <w:pPr>
        <w:pStyle w:val="Akapitzlist"/>
        <w:numPr>
          <w:ilvl w:val="1"/>
          <w:numId w:val="231"/>
        </w:numPr>
        <w:ind w:left="127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data i godzina przyjęcia zrealizowanego Zgłoszenia serwisowego przez Zamawiającego;</w:t>
      </w:r>
    </w:p>
    <w:p w14:paraId="7079D6E7" w14:textId="3318042D" w:rsidR="00BB4727" w:rsidRPr="009F71E7" w:rsidRDefault="00BB4727" w:rsidP="0031121A">
      <w:pPr>
        <w:pStyle w:val="Akapitzlist"/>
        <w:numPr>
          <w:ilvl w:val="1"/>
          <w:numId w:val="231"/>
        </w:numPr>
        <w:ind w:left="127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liczba godzin </w:t>
      </w:r>
      <w:r w:rsidR="00CB3AA0" w:rsidRPr="009F71E7">
        <w:rPr>
          <w:rFonts w:ascii="Arial" w:hAnsi="Arial" w:cs="Arial"/>
        </w:rPr>
        <w:t xml:space="preserve">jaka upłynęła od momentu przekazania Zgłoszenia serwisowego do Wykonawcy do </w:t>
      </w:r>
      <w:r w:rsidR="00C31AE8" w:rsidRPr="009F71E7">
        <w:rPr>
          <w:rFonts w:ascii="Arial" w:hAnsi="Arial" w:cs="Arial"/>
        </w:rPr>
        <w:t>oznaczenia Zgłoszenia serwisowego jako rozwiązane</w:t>
      </w:r>
      <w:r w:rsidRPr="009F71E7">
        <w:rPr>
          <w:rFonts w:ascii="Arial" w:hAnsi="Arial" w:cs="Arial"/>
        </w:rPr>
        <w:t xml:space="preserve">; </w:t>
      </w:r>
    </w:p>
    <w:p w14:paraId="0D364DBD" w14:textId="77777777" w:rsidR="00BB4727" w:rsidRPr="009F71E7" w:rsidRDefault="00BB4727" w:rsidP="0031121A">
      <w:pPr>
        <w:pStyle w:val="Akapitzlist"/>
        <w:numPr>
          <w:ilvl w:val="1"/>
          <w:numId w:val="231"/>
        </w:numPr>
        <w:ind w:left="127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opis sposobu realizacji Zgłoszenia serwisowego;</w:t>
      </w:r>
    </w:p>
    <w:p w14:paraId="7750FBD6" w14:textId="75C41E99" w:rsidR="00CE4DC9" w:rsidRPr="009F71E7" w:rsidRDefault="00BB4727" w:rsidP="00CE4DC9">
      <w:pPr>
        <w:pStyle w:val="Akapitzlist"/>
        <w:numPr>
          <w:ilvl w:val="1"/>
          <w:numId w:val="231"/>
        </w:numPr>
        <w:ind w:left="1276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wskazanie Dokumentacji Systemu zaktualizowanej w związku ze </w:t>
      </w:r>
      <w:r w:rsidR="00883470" w:rsidRPr="009F71E7">
        <w:rPr>
          <w:rFonts w:ascii="Arial" w:hAnsi="Arial" w:cs="Arial"/>
        </w:rPr>
        <w:t>Zmianą</w:t>
      </w:r>
      <w:r w:rsidR="00D26E53" w:rsidRPr="009F71E7">
        <w:rPr>
          <w:rFonts w:ascii="Arial" w:hAnsi="Arial" w:cs="Arial"/>
        </w:rPr>
        <w:t xml:space="preserve"> oraz terminu jej </w:t>
      </w:r>
      <w:r w:rsidR="00B30AC9" w:rsidRPr="009F71E7">
        <w:rPr>
          <w:rFonts w:ascii="Arial" w:hAnsi="Arial" w:cs="Arial"/>
        </w:rPr>
        <w:t xml:space="preserve">umieszczenia na zasobie wskazanym przez Zamawiającego </w:t>
      </w:r>
      <w:r w:rsidR="00883470" w:rsidRPr="009F71E7">
        <w:rPr>
          <w:rFonts w:ascii="Arial" w:hAnsi="Arial" w:cs="Arial"/>
        </w:rPr>
        <w:t xml:space="preserve"> </w:t>
      </w:r>
      <w:r w:rsidR="008C1A92" w:rsidRPr="009F71E7">
        <w:rPr>
          <w:rFonts w:ascii="Arial" w:hAnsi="Arial" w:cs="Arial"/>
        </w:rPr>
        <w:t>- o ile dotyczy</w:t>
      </w:r>
      <w:r w:rsidRPr="009F71E7">
        <w:rPr>
          <w:rFonts w:ascii="Arial" w:hAnsi="Arial" w:cs="Arial"/>
        </w:rPr>
        <w:t>.</w:t>
      </w:r>
      <w:r w:rsidR="00CE4DC9" w:rsidRPr="009F71E7">
        <w:t xml:space="preserve"> </w:t>
      </w:r>
    </w:p>
    <w:p w14:paraId="78DA3913" w14:textId="790EFD53" w:rsidR="0032540C" w:rsidRPr="009F71E7" w:rsidRDefault="007F5598" w:rsidP="007F5598">
      <w:pPr>
        <w:pStyle w:val="Akapitzlist"/>
        <w:numPr>
          <w:ilvl w:val="0"/>
          <w:numId w:val="211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zobowiązany jest do tworzenia </w:t>
      </w:r>
      <w:r w:rsidR="0020738E" w:rsidRPr="009F71E7">
        <w:rPr>
          <w:rFonts w:ascii="Arial" w:hAnsi="Arial" w:cs="Arial"/>
        </w:rPr>
        <w:t>na bieżąco Bazy</w:t>
      </w:r>
      <w:r w:rsidRPr="009F71E7">
        <w:rPr>
          <w:rFonts w:ascii="Arial" w:hAnsi="Arial" w:cs="Arial"/>
        </w:rPr>
        <w:t xml:space="preserve"> Wiedzy </w:t>
      </w:r>
      <w:r w:rsidR="0020738E" w:rsidRPr="009F71E7">
        <w:rPr>
          <w:rFonts w:ascii="Arial" w:hAnsi="Arial" w:cs="Arial"/>
        </w:rPr>
        <w:t xml:space="preserve">w Systemie </w:t>
      </w:r>
      <w:r w:rsidRPr="009F71E7">
        <w:rPr>
          <w:rFonts w:ascii="Arial" w:hAnsi="Arial" w:cs="Arial"/>
        </w:rPr>
        <w:t xml:space="preserve">CSD </w:t>
      </w:r>
      <w:r w:rsidR="0020738E" w:rsidRPr="009F71E7">
        <w:rPr>
          <w:rFonts w:ascii="Arial" w:hAnsi="Arial" w:cs="Arial"/>
        </w:rPr>
        <w:t>powstał</w:t>
      </w:r>
      <w:r w:rsidR="00F474F7" w:rsidRPr="009F71E7">
        <w:rPr>
          <w:rFonts w:ascii="Arial" w:hAnsi="Arial" w:cs="Arial"/>
        </w:rPr>
        <w:t>ej</w:t>
      </w:r>
      <w:r w:rsidR="0020738E" w:rsidRPr="009F71E7">
        <w:rPr>
          <w:rFonts w:ascii="Arial" w:hAnsi="Arial" w:cs="Arial"/>
        </w:rPr>
        <w:t xml:space="preserve"> w wyniku rozwiązywania Zgłoszeń Serwisowych kierowanych do Wykonawcy</w:t>
      </w:r>
      <w:r w:rsidR="00F474F7" w:rsidRPr="009F71E7">
        <w:rPr>
          <w:rFonts w:ascii="Arial" w:hAnsi="Arial" w:cs="Arial"/>
        </w:rPr>
        <w:t>.</w:t>
      </w:r>
    </w:p>
    <w:p w14:paraId="66CC8350" w14:textId="77777777" w:rsidR="004E46DA" w:rsidRPr="009F71E7" w:rsidRDefault="004D59A1" w:rsidP="00DA0A84">
      <w:pPr>
        <w:pStyle w:val="Nagwek2"/>
        <w:rPr>
          <w:b w:val="0"/>
          <w:bCs w:val="0"/>
          <w:sz w:val="22"/>
          <w:szCs w:val="22"/>
        </w:rPr>
      </w:pPr>
      <w:bookmarkStart w:id="22" w:name="_Toc147699746"/>
      <w:r w:rsidRPr="009F71E7">
        <w:rPr>
          <w:sz w:val="22"/>
          <w:szCs w:val="22"/>
        </w:rPr>
        <w:t xml:space="preserve">Udzielanie </w:t>
      </w:r>
      <w:r w:rsidR="004E46DA" w:rsidRPr="009F71E7">
        <w:rPr>
          <w:sz w:val="22"/>
          <w:szCs w:val="22"/>
        </w:rPr>
        <w:t>Zamawiającemu konsultacji</w:t>
      </w:r>
      <w:bookmarkEnd w:id="22"/>
    </w:p>
    <w:p w14:paraId="4ED6862D" w14:textId="7FB9520E" w:rsidR="00D6075D" w:rsidRPr="009F71E7" w:rsidRDefault="00D6075D" w:rsidP="002900A0">
      <w:pPr>
        <w:pStyle w:val="Akapitzlist1"/>
        <w:numPr>
          <w:ilvl w:val="0"/>
          <w:numId w:val="216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zobowiązany jest świadczyć konsultacje na rzecz Zamawiającego </w:t>
      </w:r>
      <w:r w:rsidR="00FE034D" w:rsidRPr="009F71E7">
        <w:rPr>
          <w:rFonts w:ascii="Arial" w:hAnsi="Arial" w:cs="Arial"/>
        </w:rPr>
        <w:t xml:space="preserve">w </w:t>
      </w:r>
      <w:r w:rsidR="00A739CA" w:rsidRPr="009F71E7">
        <w:rPr>
          <w:rFonts w:ascii="Arial" w:hAnsi="Arial" w:cs="Arial"/>
        </w:rPr>
        <w:t xml:space="preserve">Dni </w:t>
      </w:r>
      <w:r w:rsidR="00FE034D" w:rsidRPr="009F71E7">
        <w:rPr>
          <w:rFonts w:ascii="Arial" w:hAnsi="Arial" w:cs="Arial"/>
        </w:rPr>
        <w:t xml:space="preserve">robocze, </w:t>
      </w:r>
      <w:r w:rsidR="00163B42" w:rsidRPr="009F71E7">
        <w:rPr>
          <w:rFonts w:ascii="Arial" w:hAnsi="Arial" w:cs="Arial"/>
        </w:rPr>
        <w:t xml:space="preserve"> w sposób zdalny</w:t>
      </w:r>
      <w:r w:rsidR="0032540C" w:rsidRPr="009F71E7">
        <w:rPr>
          <w:rFonts w:ascii="Arial" w:hAnsi="Arial" w:cs="Arial"/>
        </w:rPr>
        <w:t xml:space="preserve">, za pośrednictwem poczty elektronicznej lub innych narzędzi np. </w:t>
      </w:r>
      <w:r w:rsidR="00883470" w:rsidRPr="009F71E7">
        <w:rPr>
          <w:rFonts w:ascii="Arial" w:hAnsi="Arial" w:cs="Arial"/>
        </w:rPr>
        <w:t>aplikacji</w:t>
      </w:r>
      <w:r w:rsidR="00A654A7" w:rsidRPr="009F71E7">
        <w:rPr>
          <w:rFonts w:ascii="Arial" w:hAnsi="Arial" w:cs="Arial"/>
        </w:rPr>
        <w:t xml:space="preserve"> </w:t>
      </w:r>
      <w:proofErr w:type="spellStart"/>
      <w:r w:rsidR="0032540C" w:rsidRPr="009F71E7">
        <w:rPr>
          <w:rFonts w:ascii="Arial" w:hAnsi="Arial" w:cs="Arial"/>
        </w:rPr>
        <w:t>Te</w:t>
      </w:r>
      <w:r w:rsidR="00636A1F" w:rsidRPr="009F71E7">
        <w:rPr>
          <w:rFonts w:ascii="Arial" w:hAnsi="Arial" w:cs="Arial"/>
        </w:rPr>
        <w:t>a</w:t>
      </w:r>
      <w:r w:rsidR="0032540C" w:rsidRPr="009F71E7">
        <w:rPr>
          <w:rFonts w:ascii="Arial" w:hAnsi="Arial" w:cs="Arial"/>
        </w:rPr>
        <w:t>ms</w:t>
      </w:r>
      <w:proofErr w:type="spellEnd"/>
      <w:r w:rsidRPr="009F71E7">
        <w:rPr>
          <w:rFonts w:ascii="Arial" w:hAnsi="Arial" w:cs="Arial"/>
        </w:rPr>
        <w:t xml:space="preserve">. </w:t>
      </w:r>
    </w:p>
    <w:p w14:paraId="16E65EB1" w14:textId="4E773C83" w:rsidR="00235A2F" w:rsidRPr="009F71E7" w:rsidRDefault="00D6075D" w:rsidP="002900A0">
      <w:pPr>
        <w:pStyle w:val="Akapitzlist1"/>
        <w:numPr>
          <w:ilvl w:val="0"/>
          <w:numId w:val="216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Zamawiający zgłosi p</w:t>
      </w:r>
      <w:r w:rsidR="00235A2F" w:rsidRPr="009F71E7">
        <w:rPr>
          <w:rFonts w:ascii="Arial" w:hAnsi="Arial" w:cs="Arial"/>
        </w:rPr>
        <w:t>otrzebę konsultacji do Wykonawcy</w:t>
      </w:r>
      <w:r w:rsidRPr="009F71E7">
        <w:rPr>
          <w:rFonts w:ascii="Arial" w:hAnsi="Arial" w:cs="Arial"/>
        </w:rPr>
        <w:t xml:space="preserve"> za pośrednictwem </w:t>
      </w:r>
      <w:r w:rsidR="001222DE" w:rsidRPr="009F71E7">
        <w:rPr>
          <w:rFonts w:ascii="Arial" w:hAnsi="Arial" w:cs="Arial"/>
        </w:rPr>
        <w:t xml:space="preserve">systemu </w:t>
      </w:r>
      <w:r w:rsidRPr="009F71E7">
        <w:rPr>
          <w:rFonts w:ascii="Arial" w:hAnsi="Arial" w:cs="Arial"/>
        </w:rPr>
        <w:t xml:space="preserve">CSD lub poczty elektronicznej lub telefonicznie. </w:t>
      </w:r>
      <w:r w:rsidR="002C343F" w:rsidRPr="009F71E7">
        <w:rPr>
          <w:rFonts w:ascii="Arial" w:hAnsi="Arial" w:cs="Arial"/>
        </w:rPr>
        <w:t xml:space="preserve">Wykonawca po otrzymaniu </w:t>
      </w:r>
      <w:r w:rsidR="001C3C57" w:rsidRPr="009F71E7">
        <w:rPr>
          <w:rFonts w:ascii="Arial" w:hAnsi="Arial" w:cs="Arial"/>
        </w:rPr>
        <w:t xml:space="preserve">Zgłoszenia </w:t>
      </w:r>
      <w:r w:rsidR="002C343F" w:rsidRPr="009F71E7">
        <w:rPr>
          <w:rFonts w:ascii="Arial" w:hAnsi="Arial" w:cs="Arial"/>
        </w:rPr>
        <w:t>konsultacji ma obowiązek udz</w:t>
      </w:r>
      <w:r w:rsidR="00163B42" w:rsidRPr="009F71E7">
        <w:rPr>
          <w:rFonts w:ascii="Arial" w:hAnsi="Arial" w:cs="Arial"/>
        </w:rPr>
        <w:t>ielić odpowiedzi Zamawiającemu</w:t>
      </w:r>
      <w:r w:rsidR="0032540C" w:rsidRPr="009F71E7">
        <w:rPr>
          <w:rFonts w:ascii="Arial" w:hAnsi="Arial" w:cs="Arial"/>
        </w:rPr>
        <w:t xml:space="preserve"> w terminie określonym w </w:t>
      </w:r>
      <w:r w:rsidR="00C11A25" w:rsidRPr="009F71E7">
        <w:rPr>
          <w:rFonts w:ascii="Arial" w:hAnsi="Arial" w:cs="Arial"/>
        </w:rPr>
        <w:t xml:space="preserve">Zgłoszeniu </w:t>
      </w:r>
      <w:r w:rsidR="00030654" w:rsidRPr="009F71E7">
        <w:rPr>
          <w:rFonts w:ascii="Arial" w:hAnsi="Arial" w:cs="Arial"/>
        </w:rPr>
        <w:t>konsultacji</w:t>
      </w:r>
      <w:r w:rsidR="00351FED" w:rsidRPr="009F71E7">
        <w:rPr>
          <w:rFonts w:ascii="Arial" w:hAnsi="Arial" w:cs="Arial"/>
        </w:rPr>
        <w:t xml:space="preserve">. W </w:t>
      </w:r>
      <w:r w:rsidR="00C11A25" w:rsidRPr="009F71E7">
        <w:rPr>
          <w:rFonts w:ascii="Arial" w:hAnsi="Arial" w:cs="Arial"/>
        </w:rPr>
        <w:t xml:space="preserve">Zgłoszeniu </w:t>
      </w:r>
      <w:r w:rsidR="00351FED" w:rsidRPr="009F71E7">
        <w:rPr>
          <w:rFonts w:ascii="Arial" w:hAnsi="Arial" w:cs="Arial"/>
        </w:rPr>
        <w:t>konsultacji Zamawiający określi ich przedmiot.</w:t>
      </w:r>
    </w:p>
    <w:p w14:paraId="1ECB66D2" w14:textId="77777777" w:rsidR="00F24D85" w:rsidRPr="009F71E7" w:rsidRDefault="00F24D85" w:rsidP="002900A0">
      <w:pPr>
        <w:pStyle w:val="Akapitzlist1"/>
        <w:numPr>
          <w:ilvl w:val="0"/>
          <w:numId w:val="216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będzie zobowiązany do udzielania </w:t>
      </w:r>
      <w:r w:rsidRPr="009F71E7">
        <w:rPr>
          <w:rFonts w:ascii="Arial" w:hAnsi="Arial" w:cs="Arial"/>
          <w:color w:val="000000" w:themeColor="text1"/>
        </w:rPr>
        <w:t>konsultacji</w:t>
      </w:r>
      <w:r w:rsidR="00D612B5" w:rsidRPr="009F71E7">
        <w:rPr>
          <w:rFonts w:ascii="Arial" w:hAnsi="Arial" w:cs="Arial"/>
          <w:color w:val="000000" w:themeColor="text1"/>
        </w:rPr>
        <w:t>,</w:t>
      </w:r>
      <w:r w:rsidRPr="009F71E7">
        <w:rPr>
          <w:rFonts w:ascii="Arial" w:hAnsi="Arial" w:cs="Arial"/>
          <w:color w:val="000000" w:themeColor="text1"/>
        </w:rPr>
        <w:t xml:space="preserve"> </w:t>
      </w:r>
      <w:r w:rsidR="002856C5" w:rsidRPr="009F71E7">
        <w:rPr>
          <w:rFonts w:ascii="Arial" w:hAnsi="Arial" w:cs="Arial"/>
          <w:color w:val="000000" w:themeColor="text1"/>
        </w:rPr>
        <w:t xml:space="preserve">w szczególności </w:t>
      </w:r>
      <w:r w:rsidRPr="009F71E7">
        <w:rPr>
          <w:rFonts w:ascii="Arial" w:hAnsi="Arial" w:cs="Arial"/>
        </w:rPr>
        <w:t>w</w:t>
      </w:r>
      <w:r w:rsidR="002856C5" w:rsidRPr="009F71E7">
        <w:rPr>
          <w:rFonts w:ascii="Arial" w:hAnsi="Arial" w:cs="Arial"/>
        </w:rPr>
        <w:t xml:space="preserve"> następującym</w:t>
      </w:r>
      <w:r w:rsidRPr="009F71E7">
        <w:rPr>
          <w:rFonts w:ascii="Arial" w:hAnsi="Arial" w:cs="Arial"/>
        </w:rPr>
        <w:t xml:space="preserve"> zakresie:</w:t>
      </w:r>
    </w:p>
    <w:p w14:paraId="7C345ACE" w14:textId="77777777" w:rsidR="00F24D85" w:rsidRPr="009F71E7" w:rsidRDefault="00F24D85" w:rsidP="002900A0">
      <w:pPr>
        <w:pStyle w:val="Akapitzlist1"/>
        <w:numPr>
          <w:ilvl w:val="0"/>
          <w:numId w:val="230"/>
        </w:numPr>
        <w:ind w:left="156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wykrywania przyczyn </w:t>
      </w:r>
      <w:r w:rsidR="007C4B15" w:rsidRPr="009F71E7">
        <w:rPr>
          <w:rFonts w:ascii="Arial" w:hAnsi="Arial" w:cs="Arial"/>
        </w:rPr>
        <w:t>Błę</w:t>
      </w:r>
      <w:r w:rsidR="00163B42" w:rsidRPr="009F71E7">
        <w:rPr>
          <w:rFonts w:ascii="Arial" w:hAnsi="Arial" w:cs="Arial"/>
        </w:rPr>
        <w:t>dów</w:t>
      </w:r>
      <w:r w:rsidRPr="009F71E7">
        <w:rPr>
          <w:rFonts w:ascii="Arial" w:hAnsi="Arial" w:cs="Arial"/>
        </w:rPr>
        <w:t xml:space="preserve">, w tym przyczyn </w:t>
      </w:r>
      <w:r w:rsidR="007C4B15" w:rsidRPr="009F71E7">
        <w:rPr>
          <w:rFonts w:ascii="Arial" w:hAnsi="Arial" w:cs="Arial"/>
        </w:rPr>
        <w:t>Błędów</w:t>
      </w:r>
      <w:r w:rsidRPr="009F71E7">
        <w:rPr>
          <w:rFonts w:ascii="Arial" w:hAnsi="Arial" w:cs="Arial"/>
        </w:rPr>
        <w:t xml:space="preserve"> powiązanych ze sobą, </w:t>
      </w:r>
    </w:p>
    <w:p w14:paraId="7F8C8CD7" w14:textId="77777777" w:rsidR="00F24D85" w:rsidRPr="009F71E7" w:rsidRDefault="00F24D85" w:rsidP="002900A0">
      <w:pPr>
        <w:pStyle w:val="Akapitzlist1"/>
        <w:numPr>
          <w:ilvl w:val="0"/>
          <w:numId w:val="230"/>
        </w:numPr>
        <w:ind w:left="156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tworzonych rozwiązań zmierzających do uniknięcia wszelkich przyszłych </w:t>
      </w:r>
      <w:r w:rsidR="007C4B15" w:rsidRPr="009F71E7">
        <w:rPr>
          <w:rFonts w:ascii="Arial" w:hAnsi="Arial" w:cs="Arial"/>
        </w:rPr>
        <w:t>Błędów</w:t>
      </w:r>
      <w:r w:rsidRPr="009F71E7">
        <w:rPr>
          <w:rFonts w:ascii="Arial" w:hAnsi="Arial" w:cs="Arial"/>
        </w:rPr>
        <w:t xml:space="preserve"> tego samego typu,</w:t>
      </w:r>
    </w:p>
    <w:p w14:paraId="4E04059F" w14:textId="77777777" w:rsidR="00163B42" w:rsidRPr="009F71E7" w:rsidRDefault="00163B42" w:rsidP="002900A0">
      <w:pPr>
        <w:pStyle w:val="Akapitzlist1"/>
        <w:numPr>
          <w:ilvl w:val="0"/>
          <w:numId w:val="230"/>
        </w:numPr>
        <w:ind w:left="156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udzielania Zamawiającemu wsparcia w diagnostyce nieprawidłowości związanych z działaniem Systemu,</w:t>
      </w:r>
    </w:p>
    <w:p w14:paraId="0B5885CC" w14:textId="77777777" w:rsidR="00F24D85" w:rsidRPr="009F71E7" w:rsidRDefault="00F24D85" w:rsidP="002900A0">
      <w:pPr>
        <w:pStyle w:val="Akapitzlist1"/>
        <w:numPr>
          <w:ilvl w:val="0"/>
          <w:numId w:val="230"/>
        </w:numPr>
        <w:ind w:left="156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usuwania Błędów,</w:t>
      </w:r>
    </w:p>
    <w:p w14:paraId="5E119F33" w14:textId="77777777" w:rsidR="000268C5" w:rsidRPr="009F71E7" w:rsidRDefault="00A739CA" w:rsidP="002900A0">
      <w:pPr>
        <w:pStyle w:val="Akapitzlist1"/>
        <w:numPr>
          <w:ilvl w:val="0"/>
          <w:numId w:val="230"/>
        </w:numPr>
        <w:ind w:left="156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nowych </w:t>
      </w:r>
      <w:r w:rsidR="00F10DC2" w:rsidRPr="009F71E7">
        <w:rPr>
          <w:rFonts w:ascii="Arial" w:hAnsi="Arial" w:cs="Arial"/>
        </w:rPr>
        <w:t xml:space="preserve">funkcjonalności Systemu </w:t>
      </w:r>
      <w:r w:rsidRPr="009F71E7">
        <w:rPr>
          <w:rFonts w:ascii="Arial" w:hAnsi="Arial" w:cs="Arial"/>
        </w:rPr>
        <w:t xml:space="preserve">dostarczanych </w:t>
      </w:r>
      <w:r w:rsidR="00F10DC2" w:rsidRPr="009F71E7">
        <w:rPr>
          <w:rFonts w:ascii="Arial" w:hAnsi="Arial" w:cs="Arial"/>
        </w:rPr>
        <w:t>przez Wykonawcę,</w:t>
      </w:r>
    </w:p>
    <w:p w14:paraId="65155B4A" w14:textId="4EA6A0EF" w:rsidR="00F10DC2" w:rsidRPr="009F71E7" w:rsidRDefault="00D612B5" w:rsidP="002900A0">
      <w:pPr>
        <w:pStyle w:val="Akapitzlist1"/>
        <w:numPr>
          <w:ilvl w:val="0"/>
          <w:numId w:val="230"/>
        </w:numPr>
        <w:ind w:left="156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wsparcia </w:t>
      </w:r>
      <w:r w:rsidR="00F10DC2" w:rsidRPr="009F71E7">
        <w:rPr>
          <w:rFonts w:ascii="Arial" w:hAnsi="Arial" w:cs="Arial"/>
        </w:rPr>
        <w:t xml:space="preserve">Zamawiającego w szkoleniu </w:t>
      </w:r>
      <w:r w:rsidR="00024541" w:rsidRPr="009F71E7">
        <w:rPr>
          <w:rFonts w:ascii="Arial" w:hAnsi="Arial" w:cs="Arial"/>
        </w:rPr>
        <w:t xml:space="preserve">Użytkowników </w:t>
      </w:r>
      <w:r w:rsidR="009D7C1D" w:rsidRPr="009F71E7">
        <w:rPr>
          <w:rFonts w:ascii="Arial" w:hAnsi="Arial" w:cs="Arial"/>
        </w:rPr>
        <w:t>wewnętrznych</w:t>
      </w:r>
      <w:r w:rsidR="00F10DC2" w:rsidRPr="009F71E7">
        <w:rPr>
          <w:rFonts w:ascii="Arial" w:hAnsi="Arial" w:cs="Arial"/>
        </w:rPr>
        <w:t>,</w:t>
      </w:r>
    </w:p>
    <w:p w14:paraId="7F5C1812" w14:textId="77777777" w:rsidR="002A42E9" w:rsidRPr="009F71E7" w:rsidRDefault="00F24D85" w:rsidP="002900A0">
      <w:pPr>
        <w:pStyle w:val="Akapitzlist1"/>
        <w:numPr>
          <w:ilvl w:val="0"/>
          <w:numId w:val="230"/>
        </w:numPr>
        <w:ind w:left="156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eksploatacji</w:t>
      </w:r>
      <w:r w:rsidR="002856C5" w:rsidRPr="009F71E7">
        <w:rPr>
          <w:rFonts w:ascii="Arial" w:hAnsi="Arial" w:cs="Arial"/>
        </w:rPr>
        <w:t xml:space="preserve"> Systemu</w:t>
      </w:r>
      <w:r w:rsidR="002A42E9" w:rsidRPr="009F71E7">
        <w:rPr>
          <w:rFonts w:ascii="Arial" w:hAnsi="Arial" w:cs="Arial"/>
        </w:rPr>
        <w:t>,</w:t>
      </w:r>
    </w:p>
    <w:p w14:paraId="0B1463DA" w14:textId="77777777" w:rsidR="0010161A" w:rsidRPr="009F71E7" w:rsidRDefault="00D612B5" w:rsidP="002900A0">
      <w:pPr>
        <w:pStyle w:val="Akapitzlist1"/>
        <w:numPr>
          <w:ilvl w:val="0"/>
          <w:numId w:val="230"/>
        </w:numPr>
        <w:ind w:left="156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administrowania </w:t>
      </w:r>
      <w:r w:rsidR="0010161A" w:rsidRPr="009F71E7">
        <w:rPr>
          <w:rFonts w:ascii="Arial" w:hAnsi="Arial" w:cs="Arial"/>
        </w:rPr>
        <w:t>komponentami technicznymi Systemu,</w:t>
      </w:r>
    </w:p>
    <w:p w14:paraId="284758AC" w14:textId="77777777" w:rsidR="002A42E9" w:rsidRPr="009F71E7" w:rsidRDefault="002A42E9" w:rsidP="002900A0">
      <w:pPr>
        <w:pStyle w:val="Akapitzlist1"/>
        <w:numPr>
          <w:ilvl w:val="0"/>
          <w:numId w:val="230"/>
        </w:numPr>
        <w:ind w:left="156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baz danych</w:t>
      </w:r>
      <w:r w:rsidR="0010161A" w:rsidRPr="009F71E7">
        <w:rPr>
          <w:rFonts w:ascii="Arial" w:hAnsi="Arial" w:cs="Arial"/>
        </w:rPr>
        <w:t xml:space="preserve"> i serwerów aplikacji</w:t>
      </w:r>
      <w:r w:rsidRPr="009F71E7">
        <w:rPr>
          <w:rFonts w:ascii="Arial" w:hAnsi="Arial" w:cs="Arial"/>
        </w:rPr>
        <w:t>,</w:t>
      </w:r>
    </w:p>
    <w:p w14:paraId="542173FB" w14:textId="77777777" w:rsidR="00740759" w:rsidRPr="009F71E7" w:rsidRDefault="0032540C" w:rsidP="0046159D">
      <w:pPr>
        <w:pStyle w:val="Akapitzlist1"/>
        <w:numPr>
          <w:ilvl w:val="0"/>
          <w:numId w:val="230"/>
        </w:numPr>
        <w:ind w:left="156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współpracy </w:t>
      </w:r>
      <w:r w:rsidR="0010161A" w:rsidRPr="009F71E7">
        <w:rPr>
          <w:rFonts w:ascii="Arial" w:hAnsi="Arial" w:cs="Arial"/>
        </w:rPr>
        <w:t>Platformy Sprzętowo-Programowej</w:t>
      </w:r>
      <w:r w:rsidRPr="009F71E7">
        <w:rPr>
          <w:rFonts w:ascii="Arial" w:hAnsi="Arial" w:cs="Arial"/>
        </w:rPr>
        <w:t xml:space="preserve"> z </w:t>
      </w:r>
      <w:r w:rsidR="00E435AC" w:rsidRPr="009F71E7">
        <w:rPr>
          <w:rFonts w:ascii="Arial" w:hAnsi="Arial" w:cs="Arial"/>
        </w:rPr>
        <w:t>Systemem</w:t>
      </w:r>
      <w:r w:rsidR="00F24D85" w:rsidRPr="009F71E7">
        <w:rPr>
          <w:rFonts w:ascii="Arial" w:hAnsi="Arial" w:cs="Arial"/>
        </w:rPr>
        <w:t>.</w:t>
      </w:r>
    </w:p>
    <w:p w14:paraId="226B588D" w14:textId="11319F0C" w:rsidR="00B40077" w:rsidRPr="009F71E7" w:rsidRDefault="00B40077" w:rsidP="002900A0">
      <w:pPr>
        <w:pStyle w:val="Akapitzlist1"/>
        <w:numPr>
          <w:ilvl w:val="0"/>
          <w:numId w:val="216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</w:t>
      </w:r>
      <w:r w:rsidR="003C69A7" w:rsidRPr="009F71E7">
        <w:rPr>
          <w:rFonts w:ascii="Arial" w:hAnsi="Arial" w:cs="Arial"/>
        </w:rPr>
        <w:t xml:space="preserve">ma obowiązek zapewnienia </w:t>
      </w:r>
      <w:r w:rsidR="00076366" w:rsidRPr="009F71E7">
        <w:rPr>
          <w:rFonts w:ascii="Arial" w:hAnsi="Arial" w:cs="Arial"/>
        </w:rPr>
        <w:t>konsultanta/</w:t>
      </w:r>
      <w:r w:rsidR="00E26E01" w:rsidRPr="009F71E7">
        <w:rPr>
          <w:rFonts w:ascii="Arial" w:hAnsi="Arial" w:cs="Arial"/>
        </w:rPr>
        <w:t>konsultantów</w:t>
      </w:r>
      <w:r w:rsidRPr="009F71E7">
        <w:rPr>
          <w:rFonts w:ascii="Arial" w:hAnsi="Arial" w:cs="Arial"/>
        </w:rPr>
        <w:t xml:space="preserve"> posiadając</w:t>
      </w:r>
      <w:r w:rsidR="00076366" w:rsidRPr="009F71E7">
        <w:rPr>
          <w:rFonts w:ascii="Arial" w:hAnsi="Arial" w:cs="Arial"/>
        </w:rPr>
        <w:t>ych niezbędne</w:t>
      </w:r>
      <w:r w:rsidRPr="009F71E7">
        <w:rPr>
          <w:rFonts w:ascii="Arial" w:hAnsi="Arial" w:cs="Arial"/>
        </w:rPr>
        <w:t xml:space="preserve"> kwalifikacje i odpowiednią wiedzę do przeprowadzenia </w:t>
      </w:r>
      <w:r w:rsidR="00076366" w:rsidRPr="009F71E7">
        <w:rPr>
          <w:rFonts w:ascii="Arial" w:hAnsi="Arial" w:cs="Arial"/>
        </w:rPr>
        <w:t>konsultacji</w:t>
      </w:r>
      <w:r w:rsidR="000C79B3" w:rsidRPr="009F71E7">
        <w:rPr>
          <w:rFonts w:ascii="Arial" w:hAnsi="Arial" w:cs="Arial"/>
        </w:rPr>
        <w:t>,</w:t>
      </w:r>
      <w:r w:rsidR="00076366" w:rsidRPr="009F71E7">
        <w:rPr>
          <w:rFonts w:ascii="Arial" w:hAnsi="Arial" w:cs="Arial"/>
        </w:rPr>
        <w:t xml:space="preserve">  </w:t>
      </w:r>
      <w:r w:rsidRPr="009F71E7">
        <w:rPr>
          <w:rFonts w:ascii="Arial" w:hAnsi="Arial" w:cs="Arial"/>
        </w:rPr>
        <w:t xml:space="preserve">zgodnie z zakresem tematycznym wskazanym przez Zamawiającego. </w:t>
      </w:r>
    </w:p>
    <w:p w14:paraId="0B30D013" w14:textId="5B653D85" w:rsidR="00EF77E6" w:rsidRPr="009F71E7" w:rsidRDefault="00076366" w:rsidP="002900A0">
      <w:pPr>
        <w:pStyle w:val="Akapitzlist1"/>
        <w:numPr>
          <w:ilvl w:val="0"/>
          <w:numId w:val="216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Konsultacje mogą odbywać się zgodnie z wyborem </w:t>
      </w:r>
      <w:r w:rsidR="00AA5955" w:rsidRPr="009F71E7">
        <w:rPr>
          <w:rFonts w:ascii="Arial" w:hAnsi="Arial" w:cs="Arial"/>
        </w:rPr>
        <w:t>Zamawiającego</w:t>
      </w:r>
      <w:r w:rsidRPr="009F71E7">
        <w:rPr>
          <w:rFonts w:ascii="Arial" w:hAnsi="Arial" w:cs="Arial"/>
        </w:rPr>
        <w:t xml:space="preserve"> w kilkuosobowych grupach</w:t>
      </w:r>
      <w:r w:rsidR="002D2CBF" w:rsidRPr="009F71E7">
        <w:rPr>
          <w:rFonts w:ascii="Arial" w:hAnsi="Arial" w:cs="Arial"/>
        </w:rPr>
        <w:t xml:space="preserve"> stacjonarnie w lokalizacji wskazanej przez Zamawiającego lub</w:t>
      </w:r>
      <w:r w:rsidRPr="009F71E7">
        <w:rPr>
          <w:rFonts w:ascii="Arial" w:hAnsi="Arial" w:cs="Arial"/>
        </w:rPr>
        <w:t xml:space="preserve"> </w:t>
      </w:r>
      <w:r w:rsidR="00EF77E6" w:rsidRPr="009F71E7">
        <w:rPr>
          <w:rFonts w:ascii="Arial" w:hAnsi="Arial" w:cs="Arial"/>
        </w:rPr>
        <w:t>zdalnie</w:t>
      </w:r>
      <w:r w:rsidR="00FB1281" w:rsidRPr="009F71E7">
        <w:rPr>
          <w:rFonts w:ascii="Arial" w:hAnsi="Arial" w:cs="Arial"/>
        </w:rPr>
        <w:t xml:space="preserve"> z zachowaniem</w:t>
      </w:r>
      <w:r w:rsidR="00EF77E6" w:rsidRPr="009F71E7">
        <w:rPr>
          <w:rFonts w:ascii="Arial" w:hAnsi="Arial" w:cs="Arial"/>
        </w:rPr>
        <w:t xml:space="preserve"> </w:t>
      </w:r>
      <w:r w:rsidR="00FB1281" w:rsidRPr="009F71E7">
        <w:rPr>
          <w:rFonts w:ascii="Arial" w:hAnsi="Arial" w:cs="Arial"/>
        </w:rPr>
        <w:t xml:space="preserve">interaktywnej formy </w:t>
      </w:r>
      <w:r w:rsidRPr="009F71E7">
        <w:rPr>
          <w:rFonts w:ascii="Arial" w:hAnsi="Arial" w:cs="Arial"/>
        </w:rPr>
        <w:t>konsultacji - o ile jest to konieczne</w:t>
      </w:r>
      <w:r w:rsidR="00EF77E6" w:rsidRPr="009F71E7">
        <w:rPr>
          <w:rFonts w:ascii="Arial" w:hAnsi="Arial" w:cs="Arial"/>
        </w:rPr>
        <w:t xml:space="preserve">. Uczestnicy w czasie rzeczywistym muszą widzieć i słyszeć </w:t>
      </w:r>
      <w:r w:rsidRPr="009F71E7">
        <w:rPr>
          <w:rFonts w:ascii="Arial" w:hAnsi="Arial" w:cs="Arial"/>
        </w:rPr>
        <w:t>konsultanta</w:t>
      </w:r>
      <w:r w:rsidR="00EF77E6" w:rsidRPr="009F71E7">
        <w:rPr>
          <w:rFonts w:ascii="Arial" w:hAnsi="Arial" w:cs="Arial"/>
        </w:rPr>
        <w:t>,</w:t>
      </w:r>
      <w:r w:rsidR="00FB1281" w:rsidRPr="009F71E7">
        <w:rPr>
          <w:rFonts w:ascii="Arial" w:hAnsi="Arial" w:cs="Arial"/>
        </w:rPr>
        <w:t xml:space="preserve"> </w:t>
      </w:r>
      <w:r w:rsidR="00EF77E6" w:rsidRPr="009F71E7">
        <w:rPr>
          <w:rFonts w:ascii="Arial" w:hAnsi="Arial" w:cs="Arial"/>
        </w:rPr>
        <w:t>móc zadawać pytania i wyjaśniać wątpliwości.</w:t>
      </w:r>
      <w:r w:rsidR="00FB1281" w:rsidRPr="009F71E7">
        <w:rPr>
          <w:rFonts w:ascii="Arial" w:hAnsi="Arial" w:cs="Arial"/>
        </w:rPr>
        <w:t xml:space="preserve"> </w:t>
      </w:r>
      <w:r w:rsidR="00AA5955" w:rsidRPr="009F71E7">
        <w:rPr>
          <w:rFonts w:ascii="Arial" w:hAnsi="Arial" w:cs="Arial"/>
        </w:rPr>
        <w:t xml:space="preserve">Konsultant </w:t>
      </w:r>
      <w:r w:rsidR="00EF77E6" w:rsidRPr="009F71E7">
        <w:rPr>
          <w:rFonts w:ascii="Arial" w:hAnsi="Arial" w:cs="Arial"/>
        </w:rPr>
        <w:t xml:space="preserve">musi udostępniać na bieżąco na ekranie materiały </w:t>
      </w:r>
      <w:r w:rsidR="00AA5955" w:rsidRPr="009F71E7">
        <w:rPr>
          <w:rFonts w:ascii="Arial" w:hAnsi="Arial" w:cs="Arial"/>
        </w:rPr>
        <w:t>konsultacyjne</w:t>
      </w:r>
      <w:r w:rsidR="00A51A02" w:rsidRPr="009F71E7">
        <w:rPr>
          <w:rFonts w:ascii="Arial" w:hAnsi="Arial" w:cs="Arial"/>
        </w:rPr>
        <w:t>, w szczególności</w:t>
      </w:r>
      <w:r w:rsidR="00AA5955" w:rsidRPr="009F71E7">
        <w:rPr>
          <w:rFonts w:ascii="Arial" w:hAnsi="Arial" w:cs="Arial"/>
        </w:rPr>
        <w:t xml:space="preserve"> niezbędną </w:t>
      </w:r>
      <w:r w:rsidR="000C79B3" w:rsidRPr="009F71E7">
        <w:rPr>
          <w:rFonts w:ascii="Arial" w:hAnsi="Arial" w:cs="Arial"/>
        </w:rPr>
        <w:t xml:space="preserve">Dokumentację </w:t>
      </w:r>
      <w:r w:rsidR="00AA5955" w:rsidRPr="009F71E7">
        <w:rPr>
          <w:rFonts w:ascii="Arial" w:hAnsi="Arial" w:cs="Arial"/>
        </w:rPr>
        <w:t>Systemu</w:t>
      </w:r>
      <w:r w:rsidR="00EF77E6" w:rsidRPr="009F71E7">
        <w:rPr>
          <w:rFonts w:ascii="Arial" w:hAnsi="Arial" w:cs="Arial"/>
        </w:rPr>
        <w:t>.</w:t>
      </w:r>
      <w:r w:rsidR="00FB1281" w:rsidRPr="009F71E7">
        <w:rPr>
          <w:rFonts w:ascii="Arial" w:hAnsi="Arial" w:cs="Arial"/>
        </w:rPr>
        <w:t xml:space="preserve"> </w:t>
      </w:r>
      <w:r w:rsidR="00EF77E6" w:rsidRPr="009F71E7">
        <w:rPr>
          <w:rFonts w:ascii="Arial" w:hAnsi="Arial" w:cs="Arial"/>
        </w:rPr>
        <w:t xml:space="preserve">Uczestnicy muszą również widzieć i słyszeć siebie wzajemnie. </w:t>
      </w:r>
      <w:r w:rsidR="002E707F" w:rsidRPr="009F71E7">
        <w:rPr>
          <w:rFonts w:ascii="Arial" w:hAnsi="Arial" w:cs="Arial"/>
        </w:rPr>
        <w:t>Zamawiający wymaga</w:t>
      </w:r>
      <w:r w:rsidR="00064A9E" w:rsidRPr="009F71E7">
        <w:rPr>
          <w:rFonts w:ascii="Arial" w:hAnsi="Arial" w:cs="Arial"/>
        </w:rPr>
        <w:t>,</w:t>
      </w:r>
      <w:r w:rsidR="002E707F" w:rsidRPr="009F71E7">
        <w:rPr>
          <w:rFonts w:ascii="Arial" w:hAnsi="Arial" w:cs="Arial"/>
        </w:rPr>
        <w:t xml:space="preserve"> aby </w:t>
      </w:r>
      <w:r w:rsidR="00AA5955" w:rsidRPr="009F71E7">
        <w:rPr>
          <w:rFonts w:ascii="Arial" w:hAnsi="Arial" w:cs="Arial"/>
        </w:rPr>
        <w:t>konsultacje, zgodnie z wyborem Zamawiającego</w:t>
      </w:r>
      <w:r w:rsidR="00064A9E" w:rsidRPr="009F71E7">
        <w:rPr>
          <w:rFonts w:ascii="Arial" w:hAnsi="Arial" w:cs="Arial"/>
        </w:rPr>
        <w:t>,</w:t>
      </w:r>
      <w:r w:rsidR="00AA5955" w:rsidRPr="009F71E7">
        <w:rPr>
          <w:rFonts w:ascii="Arial" w:hAnsi="Arial" w:cs="Arial"/>
        </w:rPr>
        <w:t xml:space="preserve">  zostały </w:t>
      </w:r>
      <w:r w:rsidR="002E707F" w:rsidRPr="009F71E7">
        <w:rPr>
          <w:rFonts w:ascii="Arial" w:hAnsi="Arial" w:cs="Arial"/>
        </w:rPr>
        <w:t xml:space="preserve">przeprowadzone z wykorzystaniem narzędzia </w:t>
      </w:r>
      <w:proofErr w:type="spellStart"/>
      <w:r w:rsidR="002E707F" w:rsidRPr="009F71E7">
        <w:rPr>
          <w:rFonts w:ascii="Arial" w:hAnsi="Arial" w:cs="Arial"/>
        </w:rPr>
        <w:t>Teams</w:t>
      </w:r>
      <w:proofErr w:type="spellEnd"/>
      <w:r w:rsidR="005B0BAE" w:rsidRPr="009F71E7">
        <w:rPr>
          <w:rFonts w:ascii="Arial" w:hAnsi="Arial" w:cs="Arial"/>
        </w:rPr>
        <w:t xml:space="preserve"> lub innego zapewnionego przez Wykonawcę</w:t>
      </w:r>
      <w:r w:rsidR="002E707F" w:rsidRPr="009F71E7">
        <w:rPr>
          <w:rFonts w:ascii="Arial" w:hAnsi="Arial" w:cs="Arial"/>
        </w:rPr>
        <w:t xml:space="preserve">. </w:t>
      </w:r>
    </w:p>
    <w:p w14:paraId="6AAB1AE1" w14:textId="77777777" w:rsidR="00351FED" w:rsidRPr="009F71E7" w:rsidRDefault="00E26E01" w:rsidP="00E26E01">
      <w:pPr>
        <w:pStyle w:val="Akapitzlist1"/>
        <w:numPr>
          <w:ilvl w:val="0"/>
          <w:numId w:val="216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Konsultacje</w:t>
      </w:r>
      <w:r w:rsidR="003325F9" w:rsidRPr="009F71E7">
        <w:rPr>
          <w:rFonts w:ascii="Arial" w:hAnsi="Arial" w:cs="Arial"/>
        </w:rPr>
        <w:t xml:space="preserve"> będą prowadzone w języku polskim.</w:t>
      </w:r>
    </w:p>
    <w:p w14:paraId="4133097F" w14:textId="11975B9B" w:rsidR="00B43134" w:rsidRPr="009F71E7" w:rsidRDefault="008A14B8" w:rsidP="009448E3">
      <w:pPr>
        <w:pStyle w:val="Akapitzlist1"/>
        <w:numPr>
          <w:ilvl w:val="0"/>
          <w:numId w:val="216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 ramach konsultacji Wykonawca zobowiązany będzie do prowadzenia na bieżąco rejestru zawierającego co najmniej następujące informacje</w:t>
      </w:r>
      <w:r w:rsidR="00DD611F" w:rsidRPr="009F71E7">
        <w:rPr>
          <w:rFonts w:ascii="Arial" w:hAnsi="Arial" w:cs="Arial"/>
        </w:rPr>
        <w:t>:</w:t>
      </w:r>
    </w:p>
    <w:p w14:paraId="5E002C38" w14:textId="77777777" w:rsidR="008A14B8" w:rsidRPr="009F71E7" w:rsidRDefault="008A14B8" w:rsidP="001E5C9F">
      <w:pPr>
        <w:pStyle w:val="Akapitzlist1"/>
        <w:numPr>
          <w:ilvl w:val="1"/>
          <w:numId w:val="230"/>
        </w:numPr>
        <w:ind w:left="156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zwięzły opis przedmiotu konsultacji,</w:t>
      </w:r>
    </w:p>
    <w:p w14:paraId="47AD4D70" w14:textId="0FD82A0C" w:rsidR="008A14B8" w:rsidRPr="009F71E7" w:rsidRDefault="008A14B8" w:rsidP="001E5C9F">
      <w:pPr>
        <w:pStyle w:val="Akapitzlist1"/>
        <w:numPr>
          <w:ilvl w:val="1"/>
          <w:numId w:val="230"/>
        </w:numPr>
        <w:ind w:left="156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datę i godzinę </w:t>
      </w:r>
      <w:r w:rsidR="00C11A25" w:rsidRPr="009F71E7">
        <w:rPr>
          <w:rFonts w:ascii="Arial" w:hAnsi="Arial" w:cs="Arial"/>
        </w:rPr>
        <w:t xml:space="preserve">Zgłoszenia </w:t>
      </w:r>
      <w:r w:rsidRPr="009F71E7">
        <w:rPr>
          <w:rFonts w:ascii="Arial" w:hAnsi="Arial" w:cs="Arial"/>
        </w:rPr>
        <w:t>konsultacji do Wykonawcy,</w:t>
      </w:r>
    </w:p>
    <w:p w14:paraId="5E80AD82" w14:textId="77777777" w:rsidR="008A14B8" w:rsidRPr="009F71E7" w:rsidRDefault="008A14B8" w:rsidP="001E5C9F">
      <w:pPr>
        <w:pStyle w:val="Akapitzlist1"/>
        <w:numPr>
          <w:ilvl w:val="1"/>
          <w:numId w:val="230"/>
        </w:numPr>
        <w:ind w:left="156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datę i godzinę udzielenia konsultacji,</w:t>
      </w:r>
    </w:p>
    <w:p w14:paraId="098D3CAE" w14:textId="77777777" w:rsidR="008A14B8" w:rsidRPr="009F71E7" w:rsidRDefault="008A14B8" w:rsidP="001E5C9F">
      <w:pPr>
        <w:pStyle w:val="Akapitzlist1"/>
        <w:numPr>
          <w:ilvl w:val="1"/>
          <w:numId w:val="230"/>
        </w:numPr>
        <w:ind w:left="156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opis udzielonej odpowiedzi</w:t>
      </w:r>
      <w:r w:rsidR="00CB465B" w:rsidRPr="009F71E7">
        <w:rPr>
          <w:rFonts w:ascii="Arial" w:hAnsi="Arial" w:cs="Arial"/>
        </w:rPr>
        <w:t>.</w:t>
      </w:r>
    </w:p>
    <w:p w14:paraId="0A5D9AA2" w14:textId="11975B9B" w:rsidR="008A14B8" w:rsidRPr="009F71E7" w:rsidRDefault="008A14B8" w:rsidP="001E5C9F">
      <w:pPr>
        <w:pStyle w:val="Akapitzlist1"/>
        <w:ind w:left="1134" w:firstLine="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Zamawiający może zgłosić uwagi do przekazanego przez Wykonawcę rejestru. Wykonawca zobowiązany jest uwzględnić uwagi Zamawiającego. </w:t>
      </w:r>
    </w:p>
    <w:p w14:paraId="4401EDE7" w14:textId="376EE0CC" w:rsidR="00F82FCB" w:rsidRPr="009F71E7" w:rsidRDefault="0028155D" w:rsidP="000860CA">
      <w:pPr>
        <w:pStyle w:val="Akapitzlist"/>
        <w:ind w:left="1134" w:hanging="283"/>
        <w:jc w:val="both"/>
      </w:pPr>
      <w:r w:rsidRPr="009F71E7">
        <w:rPr>
          <w:rFonts w:ascii="Arial" w:hAnsi="Arial" w:cs="Arial"/>
          <w:color w:val="000000" w:themeColor="text1"/>
        </w:rPr>
        <w:t xml:space="preserve">8) </w:t>
      </w:r>
      <w:r w:rsidRPr="009F71E7">
        <w:rPr>
          <w:rFonts w:ascii="Arial" w:eastAsia="Times New Roman" w:hAnsi="Arial" w:cs="Arial"/>
          <w:lang w:eastAsia="pl-PL"/>
        </w:rPr>
        <w:t xml:space="preserve">W ramach Usługi </w:t>
      </w:r>
      <w:r w:rsidR="000860CA" w:rsidRPr="009F71E7">
        <w:rPr>
          <w:rFonts w:ascii="Arial" w:eastAsia="Times New Roman" w:hAnsi="Arial" w:cs="Arial"/>
          <w:lang w:eastAsia="pl-PL"/>
        </w:rPr>
        <w:t xml:space="preserve">Utrzymania </w:t>
      </w:r>
      <w:r w:rsidR="00DA4EB8" w:rsidRPr="009F71E7">
        <w:rPr>
          <w:rFonts w:ascii="Arial" w:eastAsia="Times New Roman" w:hAnsi="Arial" w:cs="Arial"/>
          <w:lang w:eastAsia="pl-PL"/>
        </w:rPr>
        <w:t xml:space="preserve">Systemu, </w:t>
      </w:r>
      <w:r w:rsidRPr="009F71E7">
        <w:rPr>
          <w:rFonts w:ascii="Arial" w:eastAsia="Times New Roman" w:hAnsi="Arial" w:cs="Arial"/>
          <w:lang w:eastAsia="pl-PL"/>
        </w:rPr>
        <w:t xml:space="preserve">w ostatnim Okresie rozliczeniowym, Wykonawca zobowiązany </w:t>
      </w:r>
      <w:r w:rsidR="00DA4EB8" w:rsidRPr="009F71E7">
        <w:rPr>
          <w:rFonts w:ascii="Arial" w:eastAsia="Times New Roman" w:hAnsi="Arial" w:cs="Arial"/>
          <w:lang w:eastAsia="pl-PL"/>
        </w:rPr>
        <w:t xml:space="preserve">będzie </w:t>
      </w:r>
      <w:r w:rsidRPr="009F71E7">
        <w:rPr>
          <w:rFonts w:ascii="Arial" w:eastAsia="Times New Roman" w:hAnsi="Arial" w:cs="Arial"/>
          <w:lang w:eastAsia="pl-PL"/>
        </w:rPr>
        <w:t xml:space="preserve">przez Zamawiającego do </w:t>
      </w:r>
      <w:r w:rsidR="00AF58DF" w:rsidRPr="009F71E7">
        <w:rPr>
          <w:rFonts w:ascii="Arial" w:eastAsia="Times New Roman" w:hAnsi="Arial" w:cs="Arial"/>
          <w:lang w:eastAsia="pl-PL"/>
        </w:rPr>
        <w:t xml:space="preserve">transferu wiedzy kolejnemu </w:t>
      </w:r>
      <w:r w:rsidRPr="009F71E7">
        <w:rPr>
          <w:rFonts w:ascii="Arial" w:eastAsia="Times New Roman" w:hAnsi="Arial" w:cs="Arial"/>
          <w:lang w:eastAsia="pl-PL"/>
        </w:rPr>
        <w:t>wykonawcy</w:t>
      </w:r>
      <w:r w:rsidR="00075B0A" w:rsidRPr="009F71E7">
        <w:rPr>
          <w:rFonts w:ascii="Arial" w:eastAsia="Times New Roman" w:hAnsi="Arial" w:cs="Arial"/>
          <w:lang w:eastAsia="pl-PL"/>
        </w:rPr>
        <w:t xml:space="preserve"> usługi Utrzymania Systemu</w:t>
      </w:r>
      <w:r w:rsidRPr="009F71E7">
        <w:rPr>
          <w:rFonts w:ascii="Arial" w:eastAsia="Times New Roman" w:hAnsi="Arial" w:cs="Arial"/>
          <w:lang w:eastAsia="pl-PL"/>
        </w:rPr>
        <w:t xml:space="preserve"> stacjonarnie w siedzibie Zamawiającego lub w biurze lub zdalnie, w wymiarze 15 Dni roboczych w zakresie niezbędnym do przejęcia przez niego kompetencji do samodzielnego utrzymania Systemu. Do </w:t>
      </w:r>
      <w:r w:rsidR="009E6658" w:rsidRPr="009F71E7">
        <w:rPr>
          <w:rFonts w:ascii="Arial" w:eastAsia="Times New Roman" w:hAnsi="Arial" w:cs="Arial"/>
          <w:lang w:eastAsia="pl-PL"/>
        </w:rPr>
        <w:t>transferu wiedzy</w:t>
      </w:r>
      <w:r w:rsidRPr="009F71E7">
        <w:rPr>
          <w:rFonts w:ascii="Arial" w:eastAsia="Times New Roman" w:hAnsi="Arial" w:cs="Arial"/>
          <w:lang w:eastAsia="pl-PL"/>
        </w:rPr>
        <w:t>, o którym mowa w zdaniu poprzedzającym, stosuje się odpowiednio postanowienia dotyczące konsultacji.</w:t>
      </w:r>
    </w:p>
    <w:p w14:paraId="19108179" w14:textId="77777777" w:rsidR="00D35954" w:rsidRPr="009F71E7" w:rsidRDefault="00D35954" w:rsidP="00DA0A84">
      <w:pPr>
        <w:pStyle w:val="Nagwek2"/>
        <w:rPr>
          <w:b w:val="0"/>
          <w:bCs w:val="0"/>
          <w:sz w:val="22"/>
          <w:szCs w:val="22"/>
        </w:rPr>
      </w:pPr>
      <w:bookmarkStart w:id="23" w:name="_Toc147699747"/>
      <w:r w:rsidRPr="009F71E7">
        <w:rPr>
          <w:sz w:val="22"/>
          <w:szCs w:val="22"/>
        </w:rPr>
        <w:t>Konserwacj</w:t>
      </w:r>
      <w:r w:rsidR="00071D30" w:rsidRPr="009F71E7">
        <w:rPr>
          <w:sz w:val="22"/>
          <w:szCs w:val="22"/>
        </w:rPr>
        <w:t>a</w:t>
      </w:r>
      <w:r w:rsidRPr="009F71E7">
        <w:rPr>
          <w:sz w:val="22"/>
          <w:szCs w:val="22"/>
        </w:rPr>
        <w:t xml:space="preserve"> Systemu</w:t>
      </w:r>
      <w:bookmarkEnd w:id="23"/>
    </w:p>
    <w:p w14:paraId="2943CE88" w14:textId="77777777" w:rsidR="00A41FCD" w:rsidRPr="009F71E7" w:rsidRDefault="00A41FCD" w:rsidP="009448E3">
      <w:pPr>
        <w:pStyle w:val="Akapitzlist1"/>
        <w:ind w:left="0" w:firstLine="0"/>
        <w:jc w:val="both"/>
        <w:rPr>
          <w:rFonts w:ascii="Arial" w:hAnsi="Arial" w:cs="Arial"/>
          <w:b/>
          <w:bCs/>
        </w:rPr>
      </w:pPr>
    </w:p>
    <w:p w14:paraId="29570D80" w14:textId="77777777" w:rsidR="007D3BEE" w:rsidRPr="009F71E7" w:rsidRDefault="008A6456" w:rsidP="009448E3">
      <w:pPr>
        <w:pStyle w:val="Akapitzlist1"/>
        <w:numPr>
          <w:ilvl w:val="0"/>
          <w:numId w:val="218"/>
        </w:numPr>
        <w:ind w:left="709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 ramach konserwacji Systemu Wykonawca zobowiązany będzie do: </w:t>
      </w:r>
    </w:p>
    <w:p w14:paraId="0BADB607" w14:textId="4AA74A1D" w:rsidR="007D3BEE" w:rsidRPr="009F71E7" w:rsidRDefault="00E140EE" w:rsidP="001B5297">
      <w:pPr>
        <w:pStyle w:val="Akapitzlist1"/>
        <w:numPr>
          <w:ilvl w:val="0"/>
          <w:numId w:val="47"/>
        </w:numPr>
        <w:ind w:left="1418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analizowania</w:t>
      </w:r>
      <w:r w:rsidR="007D3BEE" w:rsidRPr="009F71E7">
        <w:rPr>
          <w:rFonts w:ascii="Arial" w:hAnsi="Arial" w:cs="Arial"/>
        </w:rPr>
        <w:t xml:space="preserve"> przyczyn spadku wydajności działania Systemu poniżej poziomu określonego w </w:t>
      </w:r>
      <w:r w:rsidR="00B2398F" w:rsidRPr="009F71E7">
        <w:rPr>
          <w:rFonts w:ascii="Arial" w:hAnsi="Arial" w:cs="Arial"/>
        </w:rPr>
        <w:t xml:space="preserve">Załączniku nr </w:t>
      </w:r>
      <w:r w:rsidR="001252C8" w:rsidRPr="009F71E7">
        <w:rPr>
          <w:rFonts w:ascii="Arial" w:hAnsi="Arial" w:cs="Arial"/>
        </w:rPr>
        <w:t xml:space="preserve">1 </w:t>
      </w:r>
      <w:r w:rsidR="00B2398F" w:rsidRPr="009F71E7">
        <w:rPr>
          <w:rFonts w:ascii="Arial" w:hAnsi="Arial" w:cs="Arial"/>
        </w:rPr>
        <w:t>do OPZ</w:t>
      </w:r>
      <w:r w:rsidR="007D3BEE" w:rsidRPr="009F71E7">
        <w:rPr>
          <w:rFonts w:ascii="Arial" w:hAnsi="Arial" w:cs="Arial"/>
        </w:rPr>
        <w:t>, a następnie  eliminację tych przyczyn na podstawie zgłaszanych Błędów</w:t>
      </w:r>
      <w:r w:rsidR="00A55E67" w:rsidRPr="009F71E7">
        <w:rPr>
          <w:rFonts w:ascii="Arial" w:hAnsi="Arial" w:cs="Arial"/>
        </w:rPr>
        <w:t xml:space="preserve"> i konsultacji</w:t>
      </w:r>
      <w:r w:rsidR="007D3BEE" w:rsidRPr="009F71E7">
        <w:rPr>
          <w:rFonts w:ascii="Arial" w:hAnsi="Arial" w:cs="Arial"/>
        </w:rPr>
        <w:t>,</w:t>
      </w:r>
    </w:p>
    <w:p w14:paraId="222CEBCF" w14:textId="2023A3A6" w:rsidR="007D3BEE" w:rsidRPr="009F71E7" w:rsidRDefault="007A57BE" w:rsidP="001B5297">
      <w:pPr>
        <w:pStyle w:val="Akapitzlist1"/>
        <w:numPr>
          <w:ilvl w:val="0"/>
          <w:numId w:val="47"/>
        </w:numPr>
        <w:ind w:left="1418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diagnozowania</w:t>
      </w:r>
      <w:r w:rsidR="007D3BEE" w:rsidRPr="009F71E7">
        <w:rPr>
          <w:rFonts w:ascii="Arial" w:hAnsi="Arial" w:cs="Arial"/>
        </w:rPr>
        <w:t xml:space="preserve"> w Systemie, leżących poza dostarczoną przez Wykonawcę Platformą Programową, przyczyn jego niewłaściwego działania. Przyczynami tymi mogą być w szczególności: wadliwe działanie sieci komputerowej (LAN/WAN), błędy systemów operacyjnych serwerów, błędy Oprogramowania gotowego będącego elementem Platformy Sprzętowo-Programowej, problemy leżące po stronie macierzy dyskowych, sieci SAN i innych Systemów SISC. </w:t>
      </w:r>
      <w:r w:rsidR="00FE2373" w:rsidRPr="009F71E7">
        <w:rPr>
          <w:rFonts w:ascii="Arial" w:hAnsi="Arial" w:cs="Arial"/>
        </w:rPr>
        <w:t>Wykonawca w ramach diagnozowania</w:t>
      </w:r>
      <w:r w:rsidR="007D3BEE" w:rsidRPr="009F71E7">
        <w:rPr>
          <w:rFonts w:ascii="Arial" w:hAnsi="Arial" w:cs="Arial"/>
        </w:rPr>
        <w:t xml:space="preserve"> </w:t>
      </w:r>
      <w:r w:rsidR="00AD50CD" w:rsidRPr="009F71E7">
        <w:rPr>
          <w:rFonts w:ascii="Arial" w:hAnsi="Arial" w:cs="Arial"/>
        </w:rPr>
        <w:t xml:space="preserve">Systemu </w:t>
      </w:r>
      <w:r w:rsidR="007D3BEE" w:rsidRPr="009F71E7">
        <w:rPr>
          <w:rFonts w:ascii="Arial" w:hAnsi="Arial" w:cs="Arial"/>
        </w:rPr>
        <w:t xml:space="preserve">ma </w:t>
      </w:r>
      <w:r w:rsidR="00FE2373" w:rsidRPr="009F71E7">
        <w:rPr>
          <w:rFonts w:ascii="Arial" w:hAnsi="Arial" w:cs="Arial"/>
        </w:rPr>
        <w:t>wskazać przyczynę</w:t>
      </w:r>
      <w:r w:rsidR="007D3BEE" w:rsidRPr="009F71E7">
        <w:rPr>
          <w:rFonts w:ascii="Arial" w:hAnsi="Arial" w:cs="Arial"/>
        </w:rPr>
        <w:t xml:space="preserve"> </w:t>
      </w:r>
      <w:r w:rsidR="00142E29" w:rsidRPr="009F71E7">
        <w:rPr>
          <w:rFonts w:ascii="Arial" w:hAnsi="Arial" w:cs="Arial"/>
        </w:rPr>
        <w:t xml:space="preserve">niewłaściwego </w:t>
      </w:r>
      <w:r w:rsidR="00FE2373" w:rsidRPr="009F71E7">
        <w:rPr>
          <w:rFonts w:ascii="Arial" w:hAnsi="Arial" w:cs="Arial"/>
        </w:rPr>
        <w:t xml:space="preserve">działania </w:t>
      </w:r>
      <w:r w:rsidR="00142E29" w:rsidRPr="009F71E7">
        <w:rPr>
          <w:rFonts w:ascii="Arial" w:hAnsi="Arial" w:cs="Arial"/>
        </w:rPr>
        <w:t xml:space="preserve">Systemu </w:t>
      </w:r>
      <w:r w:rsidR="00FE2373" w:rsidRPr="009F71E7">
        <w:rPr>
          <w:rFonts w:ascii="Arial" w:hAnsi="Arial" w:cs="Arial"/>
        </w:rPr>
        <w:t>i przekazać tę informację</w:t>
      </w:r>
      <w:r w:rsidR="007D3BEE" w:rsidRPr="009F71E7">
        <w:rPr>
          <w:rFonts w:ascii="Arial" w:hAnsi="Arial" w:cs="Arial"/>
        </w:rPr>
        <w:t xml:space="preserve"> do Zamawiającego,</w:t>
      </w:r>
    </w:p>
    <w:p w14:paraId="305F1FB2" w14:textId="77777777" w:rsidR="007D3BEE" w:rsidRPr="009F71E7" w:rsidRDefault="00533F11" w:rsidP="001B5297">
      <w:pPr>
        <w:pStyle w:val="Akapitzlist1"/>
        <w:numPr>
          <w:ilvl w:val="0"/>
          <w:numId w:val="47"/>
        </w:numPr>
        <w:ind w:left="1418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optymalizacji</w:t>
      </w:r>
      <w:r w:rsidR="007D3BEE" w:rsidRPr="009F71E7">
        <w:rPr>
          <w:rFonts w:ascii="Arial" w:hAnsi="Arial" w:cs="Arial"/>
        </w:rPr>
        <w:t xml:space="preserve"> struktur przechowywania danych i </w:t>
      </w:r>
      <w:r w:rsidR="00832E23" w:rsidRPr="009F71E7">
        <w:rPr>
          <w:rFonts w:ascii="Arial" w:hAnsi="Arial" w:cs="Arial"/>
        </w:rPr>
        <w:t xml:space="preserve">optymalizacji </w:t>
      </w:r>
      <w:r w:rsidR="007D3BEE" w:rsidRPr="009F71E7">
        <w:rPr>
          <w:rFonts w:ascii="Arial" w:hAnsi="Arial" w:cs="Arial"/>
        </w:rPr>
        <w:t>dostępu do danych,</w:t>
      </w:r>
    </w:p>
    <w:p w14:paraId="4C4FABAE" w14:textId="75705FAA" w:rsidR="007D3BEE" w:rsidRPr="009F71E7" w:rsidRDefault="00560546" w:rsidP="001B5297">
      <w:pPr>
        <w:pStyle w:val="Akapitzlist1"/>
        <w:numPr>
          <w:ilvl w:val="0"/>
          <w:numId w:val="47"/>
        </w:numPr>
        <w:ind w:left="1418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optymalizacji </w:t>
      </w:r>
      <w:r w:rsidR="009A3D08" w:rsidRPr="009F71E7">
        <w:rPr>
          <w:rFonts w:ascii="Arial" w:hAnsi="Arial" w:cs="Arial"/>
        </w:rPr>
        <w:t>Systemu</w:t>
      </w:r>
      <w:r w:rsidR="007D3BEE" w:rsidRPr="009F71E7">
        <w:rPr>
          <w:rFonts w:ascii="Arial" w:hAnsi="Arial" w:cs="Arial"/>
        </w:rPr>
        <w:t>, w szczególności:</w:t>
      </w:r>
      <w:r w:rsidR="009A3D08" w:rsidRPr="009F71E7">
        <w:rPr>
          <w:rFonts w:ascii="Arial" w:hAnsi="Arial" w:cs="Arial"/>
        </w:rPr>
        <w:t xml:space="preserve"> kodu, parametrów, konfiguracji,</w:t>
      </w:r>
      <w:r w:rsidR="005B3112" w:rsidRPr="009F71E7">
        <w:rPr>
          <w:rFonts w:ascii="Arial" w:hAnsi="Arial" w:cs="Arial"/>
        </w:rPr>
        <w:t xml:space="preserve"> a w przypadku ujawnienia </w:t>
      </w:r>
      <w:r w:rsidR="00AD50CD" w:rsidRPr="009F71E7">
        <w:rPr>
          <w:rFonts w:ascii="Arial" w:hAnsi="Arial" w:cs="Arial"/>
        </w:rPr>
        <w:t>B</w:t>
      </w:r>
      <w:r w:rsidR="005B3112" w:rsidRPr="009F71E7">
        <w:rPr>
          <w:rFonts w:ascii="Arial" w:hAnsi="Arial" w:cs="Arial"/>
        </w:rPr>
        <w:t xml:space="preserve">łędu lub rozwiązań optymalizacyjnych niezwłoczne zgłoszenie </w:t>
      </w:r>
      <w:r w:rsidR="00742250" w:rsidRPr="009F71E7">
        <w:rPr>
          <w:rFonts w:ascii="Arial" w:hAnsi="Arial" w:cs="Arial"/>
        </w:rPr>
        <w:t xml:space="preserve">tego faktu </w:t>
      </w:r>
      <w:r w:rsidR="005B3112" w:rsidRPr="009F71E7">
        <w:rPr>
          <w:rFonts w:ascii="Arial" w:hAnsi="Arial" w:cs="Arial"/>
        </w:rPr>
        <w:t>Zamawiającemu za pośrednictwem systemu CSD</w:t>
      </w:r>
      <w:r w:rsidR="00AD50CD" w:rsidRPr="009F71E7">
        <w:rPr>
          <w:rFonts w:ascii="Arial" w:hAnsi="Arial" w:cs="Arial"/>
        </w:rPr>
        <w:t>,</w:t>
      </w:r>
    </w:p>
    <w:p w14:paraId="277A1F02" w14:textId="73CCA4BD" w:rsidR="00533F11" w:rsidRPr="009F71E7" w:rsidRDefault="00533F11" w:rsidP="001B5297">
      <w:pPr>
        <w:pStyle w:val="Akapitzlist1"/>
        <w:numPr>
          <w:ilvl w:val="0"/>
          <w:numId w:val="47"/>
        </w:numPr>
        <w:ind w:left="1418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niezwłocznego dostosowania Systemu, przy uwzględnieniu także konieczności zmiany wersji </w:t>
      </w:r>
      <w:r w:rsidR="00AD50CD" w:rsidRPr="009F71E7">
        <w:rPr>
          <w:rFonts w:ascii="Arial" w:hAnsi="Arial" w:cs="Arial"/>
        </w:rPr>
        <w:t xml:space="preserve">komponentów </w:t>
      </w:r>
      <w:r w:rsidRPr="009F71E7">
        <w:rPr>
          <w:rFonts w:ascii="Arial" w:hAnsi="Arial" w:cs="Arial"/>
        </w:rPr>
        <w:t>Systemu, do nowych lub zaktualizowanych komponentów Platformy Sprzętowo-Programowej stosowanych w Systemie, wynikającego w szczególności z:</w:t>
      </w:r>
    </w:p>
    <w:p w14:paraId="13045FAE" w14:textId="77777777" w:rsidR="00533F11" w:rsidRPr="009F71E7" w:rsidRDefault="00533F11" w:rsidP="006569A1">
      <w:pPr>
        <w:pStyle w:val="Akapitzlist1"/>
        <w:numPr>
          <w:ilvl w:val="0"/>
          <w:numId w:val="242"/>
        </w:numPr>
        <w:ind w:left="198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instalacji, rekonfiguracji i aktualizacji oprogramowania systemowego, narzędziowego i aplikacyjnego,</w:t>
      </w:r>
    </w:p>
    <w:p w14:paraId="29D7426C" w14:textId="77777777" w:rsidR="00533F11" w:rsidRPr="009F71E7" w:rsidRDefault="00533F11" w:rsidP="006569A1">
      <w:pPr>
        <w:pStyle w:val="Akapitzlist1"/>
        <w:numPr>
          <w:ilvl w:val="0"/>
          <w:numId w:val="242"/>
        </w:numPr>
        <w:ind w:left="198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instalacji poprawek dla oprogramowania systemowego, narzędziowego i aplikacyjnego,</w:t>
      </w:r>
    </w:p>
    <w:p w14:paraId="421BE327" w14:textId="77777777" w:rsidR="00533F11" w:rsidRPr="009F71E7" w:rsidRDefault="00533F11" w:rsidP="006569A1">
      <w:pPr>
        <w:pStyle w:val="Akapitzlist1"/>
        <w:numPr>
          <w:ilvl w:val="0"/>
          <w:numId w:val="242"/>
        </w:numPr>
        <w:ind w:left="198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instalacji i aktualizacji sterowników do zainstalowanych urządzeń lub podzespołów,</w:t>
      </w:r>
    </w:p>
    <w:p w14:paraId="42E638AB" w14:textId="77777777" w:rsidR="004926C9" w:rsidRPr="009F71E7" w:rsidRDefault="004926C9" w:rsidP="006569A1">
      <w:pPr>
        <w:pStyle w:val="Akapitzlist1"/>
        <w:numPr>
          <w:ilvl w:val="0"/>
          <w:numId w:val="242"/>
        </w:numPr>
        <w:ind w:left="198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instalacji i konfiguracji podzespołów oraz urządzeń dodatkowych np. kart rozszerzeń, modułów usługowych, urządzeń zewnętrznych, itp., wspieranych przez przedstawiciela bądź producenta sprzętu,</w:t>
      </w:r>
    </w:p>
    <w:p w14:paraId="1518C85F" w14:textId="77777777" w:rsidR="004926C9" w:rsidRPr="009F71E7" w:rsidRDefault="004926C9" w:rsidP="006569A1">
      <w:pPr>
        <w:pStyle w:val="Akapitzlist1"/>
        <w:numPr>
          <w:ilvl w:val="0"/>
          <w:numId w:val="242"/>
        </w:numPr>
        <w:ind w:left="198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rekonfiguracji systemów pamięci masowych w zakresie zmiany trybu pracy, organizacji przestrzeni dyskowej, udostępniania obszarów dyskowych do serwerów np. zmiana trybu RAID, zmiana numeracji LUN itp.</w:t>
      </w:r>
      <w:r w:rsidR="00302B7C" w:rsidRPr="009F71E7">
        <w:rPr>
          <w:rFonts w:ascii="Arial" w:hAnsi="Arial" w:cs="Arial"/>
        </w:rPr>
        <w:t>,</w:t>
      </w:r>
    </w:p>
    <w:p w14:paraId="72CBAC97" w14:textId="77777777" w:rsidR="00302B7C" w:rsidRPr="009F71E7" w:rsidRDefault="00302B7C" w:rsidP="006569A1">
      <w:pPr>
        <w:pStyle w:val="Akapitzlist1"/>
        <w:numPr>
          <w:ilvl w:val="0"/>
          <w:numId w:val="242"/>
        </w:numPr>
        <w:ind w:left="198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wymiany komponentów sprzętowych, modułów lub podzespołów w związku z awarią lub uszkodzeniem,</w:t>
      </w:r>
    </w:p>
    <w:p w14:paraId="0AA91305" w14:textId="77777777" w:rsidR="00302B7C" w:rsidRPr="009F71E7" w:rsidRDefault="00302B7C" w:rsidP="006569A1">
      <w:pPr>
        <w:pStyle w:val="Akapitzlist1"/>
        <w:numPr>
          <w:ilvl w:val="0"/>
          <w:numId w:val="242"/>
        </w:numPr>
        <w:ind w:left="198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modyfikacji konfiguracji sprzętowej,</w:t>
      </w:r>
    </w:p>
    <w:p w14:paraId="134B6B87" w14:textId="77777777" w:rsidR="00302B7C" w:rsidRPr="009F71E7" w:rsidRDefault="00302B7C" w:rsidP="006569A1">
      <w:pPr>
        <w:pStyle w:val="Akapitzlist1"/>
        <w:numPr>
          <w:ilvl w:val="0"/>
          <w:numId w:val="242"/>
        </w:numPr>
        <w:ind w:left="198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przeniesienia maszyn wirtualnych na inny serwer fizyczny lub inną platformę sprzętową,</w:t>
      </w:r>
    </w:p>
    <w:p w14:paraId="4F68E32C" w14:textId="1F03A3E0" w:rsidR="00A41FCD" w:rsidRPr="009F71E7" w:rsidRDefault="00302B7C" w:rsidP="006569A1">
      <w:pPr>
        <w:pStyle w:val="Akapitzlist1"/>
        <w:numPr>
          <w:ilvl w:val="0"/>
          <w:numId w:val="242"/>
        </w:numPr>
        <w:ind w:left="198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uaktualnienia oprogramowania wewnętrznego (tzw. </w:t>
      </w:r>
      <w:proofErr w:type="spellStart"/>
      <w:r w:rsidRPr="009F71E7">
        <w:rPr>
          <w:rFonts w:ascii="Arial" w:hAnsi="Arial" w:cs="Arial"/>
        </w:rPr>
        <w:t>firmware</w:t>
      </w:r>
      <w:proofErr w:type="spellEnd"/>
      <w:r w:rsidRPr="009F71E7">
        <w:rPr>
          <w:rFonts w:ascii="Arial" w:hAnsi="Arial" w:cs="Arial"/>
        </w:rPr>
        <w:t xml:space="preserve">), </w:t>
      </w:r>
    </w:p>
    <w:p w14:paraId="05DFF39E" w14:textId="0CD8D0FD" w:rsidR="001271E8" w:rsidRPr="009F71E7" w:rsidRDefault="00560546" w:rsidP="001B5297">
      <w:pPr>
        <w:pStyle w:val="Akapitzlist1"/>
        <w:numPr>
          <w:ilvl w:val="0"/>
          <w:numId w:val="47"/>
        </w:numPr>
        <w:ind w:left="1418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przeniesienia </w:t>
      </w:r>
      <w:r w:rsidR="001271E8" w:rsidRPr="009F71E7">
        <w:rPr>
          <w:rFonts w:ascii="Arial" w:hAnsi="Arial" w:cs="Arial"/>
        </w:rPr>
        <w:t>Systemu na nowe bloki architektoniczne w związku ze zmianą Platformy Sprzętowo-Programowej i uruchomienie na nowych blokach</w:t>
      </w:r>
      <w:r w:rsidR="00B947D2" w:rsidRPr="009F71E7">
        <w:rPr>
          <w:rFonts w:ascii="Arial" w:hAnsi="Arial" w:cs="Arial"/>
        </w:rPr>
        <w:t xml:space="preserve">, </w:t>
      </w:r>
    </w:p>
    <w:p w14:paraId="7B91A5B3" w14:textId="56281130" w:rsidR="00043A3B" w:rsidRPr="009F71E7" w:rsidRDefault="00311360" w:rsidP="001B5297">
      <w:pPr>
        <w:pStyle w:val="Akapitzlist1"/>
        <w:numPr>
          <w:ilvl w:val="0"/>
          <w:numId w:val="47"/>
        </w:numPr>
        <w:ind w:left="1418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po każdych dwóch następujących po sobie Okresach rozliczeniowych </w:t>
      </w:r>
      <w:r w:rsidR="0011578F" w:rsidRPr="009F71E7">
        <w:rPr>
          <w:rFonts w:ascii="Arial" w:hAnsi="Arial" w:cs="Arial"/>
        </w:rPr>
        <w:t xml:space="preserve">Wykonawca ma obowiązek dokonać przeglądu całej </w:t>
      </w:r>
      <w:r w:rsidR="00B947D2" w:rsidRPr="009F71E7">
        <w:rPr>
          <w:rFonts w:ascii="Arial" w:hAnsi="Arial" w:cs="Arial"/>
        </w:rPr>
        <w:t xml:space="preserve">Dokumentacji </w:t>
      </w:r>
      <w:r w:rsidR="0011578F" w:rsidRPr="009F71E7">
        <w:rPr>
          <w:rFonts w:ascii="Arial" w:hAnsi="Arial" w:cs="Arial"/>
        </w:rPr>
        <w:t xml:space="preserve">Systemu </w:t>
      </w:r>
      <w:r w:rsidR="00AC4101" w:rsidRPr="009F71E7">
        <w:rPr>
          <w:rFonts w:ascii="Arial" w:hAnsi="Arial" w:cs="Arial"/>
        </w:rPr>
        <w:t>oraz stanu Systemu</w:t>
      </w:r>
      <w:r w:rsidR="00CC2FE5" w:rsidRPr="009F71E7">
        <w:rPr>
          <w:rFonts w:ascii="Arial" w:hAnsi="Arial" w:cs="Arial"/>
        </w:rPr>
        <w:t xml:space="preserve"> </w:t>
      </w:r>
      <w:r w:rsidR="00061DDF" w:rsidRPr="009F71E7">
        <w:rPr>
          <w:rFonts w:ascii="Arial" w:hAnsi="Arial" w:cs="Arial"/>
        </w:rPr>
        <w:t xml:space="preserve">i </w:t>
      </w:r>
      <w:r w:rsidR="00043A3B" w:rsidRPr="009F71E7">
        <w:rPr>
          <w:rFonts w:ascii="Arial" w:hAnsi="Arial" w:cs="Arial"/>
        </w:rPr>
        <w:t>przekazać:</w:t>
      </w:r>
    </w:p>
    <w:p w14:paraId="1D8EB1CD" w14:textId="77777777" w:rsidR="00043A3B" w:rsidRPr="009F71E7" w:rsidRDefault="00500CF5" w:rsidP="00C57C4F">
      <w:pPr>
        <w:pStyle w:val="Akapitzlist1"/>
        <w:numPr>
          <w:ilvl w:val="2"/>
          <w:numId w:val="216"/>
        </w:numPr>
        <w:ind w:left="1985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u</w:t>
      </w:r>
      <w:r w:rsidR="00043A3B" w:rsidRPr="009F71E7">
        <w:rPr>
          <w:rFonts w:ascii="Arial" w:hAnsi="Arial" w:cs="Arial"/>
        </w:rPr>
        <w:t>jednoliconą, aktualną Dokumentację Systemu;</w:t>
      </w:r>
    </w:p>
    <w:p w14:paraId="0647BD00" w14:textId="1C55964F" w:rsidR="00220C75" w:rsidRPr="009F71E7" w:rsidRDefault="00500CF5" w:rsidP="00C57C4F">
      <w:pPr>
        <w:pStyle w:val="Akapitzlist1"/>
        <w:numPr>
          <w:ilvl w:val="2"/>
          <w:numId w:val="216"/>
        </w:numPr>
        <w:ind w:left="1985" w:hanging="425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u</w:t>
      </w:r>
      <w:r w:rsidR="00043A3B" w:rsidRPr="009F71E7">
        <w:rPr>
          <w:rFonts w:ascii="Arial" w:hAnsi="Arial" w:cs="Arial"/>
        </w:rPr>
        <w:t>jednoliconą, aktualn</w:t>
      </w:r>
      <w:r w:rsidRPr="009F71E7">
        <w:rPr>
          <w:rFonts w:ascii="Arial" w:hAnsi="Arial" w:cs="Arial"/>
        </w:rPr>
        <w:t>ą</w:t>
      </w:r>
      <w:r w:rsidR="00043A3B" w:rsidRPr="009F71E7">
        <w:rPr>
          <w:rFonts w:ascii="Arial" w:hAnsi="Arial" w:cs="Arial"/>
        </w:rPr>
        <w:t xml:space="preserve"> wersj</w:t>
      </w:r>
      <w:r w:rsidR="00FE5BA1" w:rsidRPr="009F71E7">
        <w:rPr>
          <w:rFonts w:ascii="Arial" w:hAnsi="Arial" w:cs="Arial"/>
        </w:rPr>
        <w:t>ę</w:t>
      </w:r>
      <w:r w:rsidR="00043A3B" w:rsidRPr="009F71E7">
        <w:rPr>
          <w:rFonts w:ascii="Arial" w:hAnsi="Arial" w:cs="Arial"/>
        </w:rPr>
        <w:t xml:space="preserve"> Systemu rozumianą jako</w:t>
      </w:r>
      <w:r w:rsidRPr="009F71E7">
        <w:rPr>
          <w:rFonts w:ascii="Arial" w:hAnsi="Arial" w:cs="Arial"/>
        </w:rPr>
        <w:t xml:space="preserve"> kody źródłowe </w:t>
      </w:r>
      <w:r w:rsidR="00043A3B" w:rsidRPr="009F71E7">
        <w:rPr>
          <w:rFonts w:ascii="Arial" w:hAnsi="Arial" w:cs="Arial"/>
        </w:rPr>
        <w:t xml:space="preserve"> </w:t>
      </w:r>
      <w:r w:rsidR="00FE5BA1" w:rsidRPr="009F71E7">
        <w:rPr>
          <w:rFonts w:ascii="Arial" w:hAnsi="Arial" w:cs="Arial"/>
        </w:rPr>
        <w:t>wraz z pakietem instalacyjnym.</w:t>
      </w:r>
      <w:r w:rsidR="00AC4101" w:rsidRPr="009F71E7">
        <w:rPr>
          <w:rFonts w:ascii="Arial" w:hAnsi="Arial" w:cs="Arial"/>
        </w:rPr>
        <w:t xml:space="preserve"> </w:t>
      </w:r>
    </w:p>
    <w:p w14:paraId="092A4CF8" w14:textId="77777777" w:rsidR="00362442" w:rsidRPr="009F71E7" w:rsidRDefault="00220C75" w:rsidP="00E3121F">
      <w:pPr>
        <w:pStyle w:val="Akapitzlist1"/>
        <w:numPr>
          <w:ilvl w:val="0"/>
          <w:numId w:val="218"/>
        </w:numPr>
        <w:ind w:left="56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w przypadku, o którym  mowa w </w:t>
      </w:r>
      <w:r w:rsidR="009F1537" w:rsidRPr="009F71E7">
        <w:rPr>
          <w:rFonts w:ascii="Arial" w:hAnsi="Arial" w:cs="Arial"/>
        </w:rPr>
        <w:t xml:space="preserve">pkt 1 </w:t>
      </w:r>
      <w:r w:rsidRPr="009F71E7">
        <w:rPr>
          <w:rFonts w:ascii="Arial" w:hAnsi="Arial" w:cs="Arial"/>
        </w:rPr>
        <w:t xml:space="preserve">lit. g, poinformuje </w:t>
      </w:r>
      <w:r w:rsidR="00436815" w:rsidRPr="009F71E7">
        <w:rPr>
          <w:rFonts w:ascii="Arial" w:hAnsi="Arial" w:cs="Arial"/>
        </w:rPr>
        <w:t>Zamawiającego</w:t>
      </w:r>
      <w:r w:rsidRPr="009F71E7">
        <w:rPr>
          <w:rFonts w:ascii="Arial" w:hAnsi="Arial" w:cs="Arial"/>
        </w:rPr>
        <w:t xml:space="preserve"> z co najmniej 7 dniowym wyprzedzeniem o czasie przeglądu</w:t>
      </w:r>
      <w:r w:rsidR="00AF6D0F" w:rsidRPr="009F71E7">
        <w:rPr>
          <w:rFonts w:ascii="Arial" w:hAnsi="Arial" w:cs="Arial"/>
        </w:rPr>
        <w:t>, który skutkować będzie powstaniem ujednoliconych wersji</w:t>
      </w:r>
      <w:r w:rsidRPr="009F71E7">
        <w:rPr>
          <w:rFonts w:ascii="Arial" w:hAnsi="Arial" w:cs="Arial"/>
        </w:rPr>
        <w:t xml:space="preserve">. </w:t>
      </w:r>
      <w:r w:rsidR="00436815" w:rsidRPr="009F71E7">
        <w:rPr>
          <w:rFonts w:ascii="Arial" w:hAnsi="Arial" w:cs="Arial"/>
        </w:rPr>
        <w:t>Zamawiający</w:t>
      </w:r>
      <w:r w:rsidRPr="009F71E7">
        <w:rPr>
          <w:rFonts w:ascii="Arial" w:hAnsi="Arial" w:cs="Arial"/>
        </w:rPr>
        <w:t xml:space="preserve"> zastrzega sobie prawo uczestniczenia w </w:t>
      </w:r>
      <w:r w:rsidR="00436815" w:rsidRPr="009F71E7">
        <w:rPr>
          <w:rFonts w:ascii="Arial" w:hAnsi="Arial" w:cs="Arial"/>
        </w:rPr>
        <w:t>przeglądzie</w:t>
      </w:r>
      <w:r w:rsidRPr="009F71E7">
        <w:rPr>
          <w:rFonts w:ascii="Arial" w:hAnsi="Arial" w:cs="Arial"/>
        </w:rPr>
        <w:t>. Przegląd nie może trwać dłużej niż 14</w:t>
      </w:r>
      <w:r w:rsidR="00436815" w:rsidRPr="009F71E7">
        <w:rPr>
          <w:rFonts w:ascii="Arial" w:hAnsi="Arial" w:cs="Arial"/>
        </w:rPr>
        <w:t xml:space="preserve"> </w:t>
      </w:r>
      <w:r w:rsidRPr="009F71E7">
        <w:rPr>
          <w:rFonts w:ascii="Arial" w:hAnsi="Arial" w:cs="Arial"/>
        </w:rPr>
        <w:t>Dni roboczych. W szczególnie uzasadnionych przypadkach</w:t>
      </w:r>
      <w:r w:rsidR="00436815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na wniosek Wykonawcy lub Zamawiającego</w:t>
      </w:r>
      <w:r w:rsidR="00436815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dopuszcza  się zawieszenie przeglądu</w:t>
      </w:r>
      <w:r w:rsidR="00436815" w:rsidRPr="009F71E7">
        <w:rPr>
          <w:rFonts w:ascii="Arial" w:hAnsi="Arial" w:cs="Arial"/>
        </w:rPr>
        <w:t>,</w:t>
      </w:r>
      <w:r w:rsidRPr="009F71E7">
        <w:rPr>
          <w:rFonts w:ascii="Arial" w:hAnsi="Arial" w:cs="Arial"/>
        </w:rPr>
        <w:t xml:space="preserve"> lecz </w:t>
      </w:r>
      <w:r w:rsidR="00436815" w:rsidRPr="009F71E7">
        <w:rPr>
          <w:rFonts w:ascii="Arial" w:hAnsi="Arial" w:cs="Arial"/>
        </w:rPr>
        <w:t>przerwa nie może być dłuższa niż 14 Dni roboczych.</w:t>
      </w:r>
    </w:p>
    <w:p w14:paraId="36D780C3" w14:textId="69B291E1" w:rsidR="00891B87" w:rsidRPr="009F71E7" w:rsidRDefault="00891B87" w:rsidP="00771275">
      <w:pPr>
        <w:pStyle w:val="Akapitzlist"/>
        <w:numPr>
          <w:ilvl w:val="0"/>
          <w:numId w:val="218"/>
        </w:numPr>
        <w:spacing w:after="0"/>
        <w:ind w:left="567" w:hanging="357"/>
        <w:jc w:val="both"/>
        <w:rPr>
          <w:rFonts w:ascii="Arial" w:eastAsia="Times New Roman" w:hAnsi="Arial" w:cs="Arial"/>
        </w:rPr>
      </w:pPr>
      <w:r w:rsidRPr="009F71E7">
        <w:rPr>
          <w:rFonts w:ascii="Arial" w:hAnsi="Arial" w:cs="Arial"/>
        </w:rPr>
        <w:t xml:space="preserve">W przypadku zakresu wskazanego w pkt </w:t>
      </w:r>
      <w:r w:rsidR="009F1537" w:rsidRPr="009F71E7">
        <w:rPr>
          <w:rFonts w:ascii="Arial" w:hAnsi="Arial" w:cs="Arial"/>
        </w:rPr>
        <w:t xml:space="preserve">1 lit. </w:t>
      </w:r>
      <w:r w:rsidRPr="009F71E7">
        <w:rPr>
          <w:rFonts w:ascii="Arial" w:hAnsi="Arial" w:cs="Arial"/>
        </w:rPr>
        <w:t xml:space="preserve">e i f, Zamawiający przekaże Wykonawcy </w:t>
      </w:r>
      <w:r w:rsidR="00C16029" w:rsidRPr="009F71E7">
        <w:rPr>
          <w:rFonts w:ascii="Arial" w:hAnsi="Arial" w:cs="Arial"/>
        </w:rPr>
        <w:t>Z</w:t>
      </w:r>
      <w:r w:rsidR="00061DDF" w:rsidRPr="009F71E7">
        <w:rPr>
          <w:rFonts w:ascii="Arial" w:hAnsi="Arial" w:cs="Arial"/>
        </w:rPr>
        <w:t xml:space="preserve">głoszenie konserwacji </w:t>
      </w:r>
      <w:r w:rsidRPr="009F71E7">
        <w:rPr>
          <w:rFonts w:ascii="Arial" w:hAnsi="Arial" w:cs="Arial"/>
        </w:rPr>
        <w:t xml:space="preserve">za pośrednictwem systemu CSD lub </w:t>
      </w:r>
      <w:r w:rsidRPr="009F71E7">
        <w:rPr>
          <w:rFonts w:ascii="Arial" w:eastAsia="Times New Roman" w:hAnsi="Arial" w:cs="Arial"/>
        </w:rPr>
        <w:t xml:space="preserve">poczty elektronicznej lub telefonicznie. Wykonawca po otrzymaniu </w:t>
      </w:r>
      <w:r w:rsidR="005624C9" w:rsidRPr="009F71E7">
        <w:rPr>
          <w:rFonts w:ascii="Arial" w:eastAsia="Times New Roman" w:hAnsi="Arial" w:cs="Arial"/>
        </w:rPr>
        <w:t xml:space="preserve">Zgłoszenia </w:t>
      </w:r>
      <w:r w:rsidRPr="009F71E7">
        <w:rPr>
          <w:rFonts w:ascii="Arial" w:eastAsia="Times New Roman" w:hAnsi="Arial" w:cs="Arial"/>
        </w:rPr>
        <w:t xml:space="preserve">konserwacji ma obowiązek wykonania czynności konserwacyjnych w terminie określonym w </w:t>
      </w:r>
      <w:r w:rsidR="00C16029" w:rsidRPr="009F71E7">
        <w:rPr>
          <w:rFonts w:ascii="Arial" w:eastAsia="Times New Roman" w:hAnsi="Arial" w:cs="Arial"/>
        </w:rPr>
        <w:t xml:space="preserve">Zgłoszeniu </w:t>
      </w:r>
      <w:r w:rsidR="00061DDF" w:rsidRPr="009F71E7">
        <w:rPr>
          <w:rFonts w:ascii="Arial" w:eastAsia="Times New Roman" w:hAnsi="Arial" w:cs="Arial"/>
        </w:rPr>
        <w:t>konserwacji</w:t>
      </w:r>
      <w:r w:rsidRPr="009F71E7">
        <w:rPr>
          <w:rFonts w:ascii="Arial" w:eastAsia="Times New Roman" w:hAnsi="Arial" w:cs="Arial"/>
        </w:rPr>
        <w:t xml:space="preserve">.  W </w:t>
      </w:r>
      <w:r w:rsidR="00C16029" w:rsidRPr="009F71E7">
        <w:rPr>
          <w:rFonts w:ascii="Arial" w:eastAsia="Times New Roman" w:hAnsi="Arial" w:cs="Arial"/>
        </w:rPr>
        <w:t xml:space="preserve">Zgłoszeniu </w:t>
      </w:r>
      <w:r w:rsidRPr="009F71E7">
        <w:rPr>
          <w:rFonts w:ascii="Arial" w:eastAsia="Times New Roman" w:hAnsi="Arial" w:cs="Arial"/>
        </w:rPr>
        <w:t>konserwacji Zamawiający określi ich przedmiot</w:t>
      </w:r>
      <w:r w:rsidR="002C0DF2" w:rsidRPr="009F71E7">
        <w:rPr>
          <w:rFonts w:ascii="Arial" w:eastAsia="Times New Roman" w:hAnsi="Arial" w:cs="Arial"/>
        </w:rPr>
        <w:t xml:space="preserve"> i termin realizacji</w:t>
      </w:r>
      <w:r w:rsidRPr="009F71E7">
        <w:rPr>
          <w:rFonts w:ascii="Arial" w:eastAsia="Times New Roman" w:hAnsi="Arial" w:cs="Arial"/>
        </w:rPr>
        <w:t>.</w:t>
      </w:r>
    </w:p>
    <w:p w14:paraId="04739B4D" w14:textId="2B2A71E0" w:rsidR="00CA7002" w:rsidRPr="009F71E7" w:rsidRDefault="00CA7002" w:rsidP="00771275">
      <w:pPr>
        <w:pStyle w:val="Akapitzlist1"/>
        <w:numPr>
          <w:ilvl w:val="0"/>
          <w:numId w:val="218"/>
        </w:numPr>
        <w:ind w:left="567" w:hanging="35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ma obowiązek </w:t>
      </w:r>
      <w:r w:rsidR="00BC1562" w:rsidRPr="009F71E7">
        <w:rPr>
          <w:rFonts w:ascii="Arial" w:hAnsi="Arial" w:cs="Arial"/>
        </w:rPr>
        <w:t>wykazywania w</w:t>
      </w:r>
      <w:r w:rsidRPr="009F71E7">
        <w:rPr>
          <w:rFonts w:ascii="Arial" w:hAnsi="Arial" w:cs="Arial"/>
        </w:rPr>
        <w:t xml:space="preserve"> rejestr</w:t>
      </w:r>
      <w:r w:rsidR="00BC1562" w:rsidRPr="009F71E7">
        <w:rPr>
          <w:rFonts w:ascii="Arial" w:hAnsi="Arial" w:cs="Arial"/>
        </w:rPr>
        <w:t>ze</w:t>
      </w:r>
      <w:r w:rsidRPr="009F71E7">
        <w:rPr>
          <w:rFonts w:ascii="Arial" w:hAnsi="Arial" w:cs="Arial"/>
        </w:rPr>
        <w:t xml:space="preserve"> czynności podjętych w ramach</w:t>
      </w:r>
      <w:r w:rsidR="00BC1562" w:rsidRPr="009F71E7">
        <w:rPr>
          <w:rFonts w:ascii="Arial" w:hAnsi="Arial" w:cs="Arial"/>
        </w:rPr>
        <w:t xml:space="preserve"> Usługi Utrzymania </w:t>
      </w:r>
      <w:r w:rsidR="009C4F36" w:rsidRPr="009F71E7">
        <w:rPr>
          <w:rFonts w:ascii="Arial" w:hAnsi="Arial" w:cs="Arial"/>
        </w:rPr>
        <w:t xml:space="preserve">Systemu </w:t>
      </w:r>
      <w:r w:rsidR="00BC1562" w:rsidRPr="009F71E7">
        <w:rPr>
          <w:rFonts w:ascii="Arial" w:hAnsi="Arial" w:cs="Arial"/>
        </w:rPr>
        <w:t xml:space="preserve">wszelkich czynności </w:t>
      </w:r>
      <w:r w:rsidR="000C5D4D" w:rsidRPr="009F71E7">
        <w:rPr>
          <w:rFonts w:ascii="Arial" w:hAnsi="Arial" w:cs="Arial"/>
        </w:rPr>
        <w:t>wykonywanych w ramach konserwacji Systemu</w:t>
      </w:r>
      <w:r w:rsidR="00584DA5" w:rsidRPr="009F71E7">
        <w:rPr>
          <w:rFonts w:ascii="Arial" w:hAnsi="Arial" w:cs="Arial"/>
        </w:rPr>
        <w:t>, w szczególności podjętych z inicjatywy Wykonawcy</w:t>
      </w:r>
      <w:r w:rsidR="000C5D4D" w:rsidRPr="009F71E7">
        <w:rPr>
          <w:rFonts w:ascii="Arial" w:hAnsi="Arial" w:cs="Arial"/>
        </w:rPr>
        <w:t xml:space="preserve">. Wykonawca ma obowiązek wskazania daty realizacji czynności konserwacyjnych oraz przekazania Zamawiającemu opracowań i informacji w zakresie </w:t>
      </w:r>
      <w:r w:rsidR="007922AE" w:rsidRPr="009F71E7">
        <w:rPr>
          <w:rFonts w:ascii="Arial" w:hAnsi="Arial" w:cs="Arial"/>
        </w:rPr>
        <w:t>konserwacji</w:t>
      </w:r>
      <w:r w:rsidR="009C4F36" w:rsidRPr="009F71E7">
        <w:rPr>
          <w:rFonts w:ascii="Arial" w:hAnsi="Arial" w:cs="Arial"/>
        </w:rPr>
        <w:t xml:space="preserve">, </w:t>
      </w:r>
      <w:r w:rsidR="007922AE" w:rsidRPr="009F71E7">
        <w:rPr>
          <w:rFonts w:ascii="Arial" w:hAnsi="Arial" w:cs="Arial"/>
        </w:rPr>
        <w:t xml:space="preserve">za pośrednictwem systemu CSD lub poczty elektronicznej. </w:t>
      </w:r>
      <w:r w:rsidR="000C5D4D" w:rsidRPr="009F71E7">
        <w:rPr>
          <w:rFonts w:ascii="Arial" w:hAnsi="Arial" w:cs="Arial"/>
        </w:rPr>
        <w:t xml:space="preserve"> </w:t>
      </w:r>
    </w:p>
    <w:p w14:paraId="62198002" w14:textId="77777777" w:rsidR="00EC73FF" w:rsidRPr="009F71E7" w:rsidRDefault="00436815" w:rsidP="00771275">
      <w:pPr>
        <w:pStyle w:val="Akapitzlist1"/>
        <w:ind w:left="1418" w:firstLine="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 </w:t>
      </w:r>
      <w:r w:rsidR="00220C75" w:rsidRPr="009F71E7">
        <w:rPr>
          <w:rFonts w:ascii="Arial" w:hAnsi="Arial" w:cs="Arial"/>
        </w:rPr>
        <w:t xml:space="preserve"> </w:t>
      </w:r>
    </w:p>
    <w:p w14:paraId="0750BEEC" w14:textId="132FC3C0" w:rsidR="00A66DDC" w:rsidRPr="009F71E7" w:rsidRDefault="00A66DDC" w:rsidP="00DA0A84">
      <w:pPr>
        <w:pStyle w:val="Nagwek2"/>
        <w:rPr>
          <w:sz w:val="22"/>
          <w:szCs w:val="22"/>
        </w:rPr>
      </w:pPr>
      <w:bookmarkStart w:id="24" w:name="_Toc147699748"/>
      <w:r w:rsidRPr="009F71E7">
        <w:rPr>
          <w:sz w:val="22"/>
          <w:szCs w:val="22"/>
        </w:rPr>
        <w:t>Bieżąca aktualizacja Dokumentacji Systemu</w:t>
      </w:r>
      <w:bookmarkEnd w:id="24"/>
      <w:r w:rsidR="0067051F" w:rsidRPr="009F71E7">
        <w:rPr>
          <w:sz w:val="22"/>
          <w:szCs w:val="22"/>
        </w:rPr>
        <w:t xml:space="preserve"> </w:t>
      </w:r>
      <w:r w:rsidR="006A74BB" w:rsidRPr="009F71E7">
        <w:rPr>
          <w:sz w:val="22"/>
          <w:szCs w:val="22"/>
        </w:rPr>
        <w:t>po Zgłoszeniu serwisowym</w:t>
      </w:r>
    </w:p>
    <w:p w14:paraId="3FB91051" w14:textId="029345D9" w:rsidR="00A66DDC" w:rsidRPr="009F71E7" w:rsidRDefault="00A66DDC" w:rsidP="00A66DDC">
      <w:pPr>
        <w:numPr>
          <w:ilvl w:val="3"/>
          <w:numId w:val="241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9F71E7">
        <w:rPr>
          <w:rFonts w:ascii="Arial" w:hAnsi="Arial" w:cs="Arial"/>
          <w:sz w:val="22"/>
          <w:szCs w:val="22"/>
          <w:lang w:eastAsia="en-US"/>
        </w:rPr>
        <w:t>W przypadku usunięcia Błędu, o ile taka zmiana będzie konieczna, Wykonawca zaktualizuje Dokumentację Systemu i przekaże ją Zamawiającemu w postaci elektronicznej</w:t>
      </w:r>
      <w:r w:rsidR="0086238B" w:rsidRPr="009F71E7">
        <w:rPr>
          <w:rFonts w:ascii="Arial" w:hAnsi="Arial" w:cs="Arial"/>
          <w:sz w:val="22"/>
          <w:szCs w:val="22"/>
          <w:lang w:eastAsia="en-US"/>
        </w:rPr>
        <w:t>, poprzez umieszczenie na zasobie wskazanym przez Zamawiającego</w:t>
      </w:r>
      <w:r w:rsidR="00716752" w:rsidRPr="009F71E7">
        <w:rPr>
          <w:rFonts w:ascii="Arial" w:hAnsi="Arial" w:cs="Arial"/>
          <w:sz w:val="22"/>
          <w:szCs w:val="22"/>
          <w:lang w:eastAsia="en-US"/>
        </w:rPr>
        <w:t xml:space="preserve">, w terminie </w:t>
      </w:r>
      <w:r w:rsidR="00C2436A" w:rsidRPr="009F71E7">
        <w:rPr>
          <w:rFonts w:ascii="Arial" w:hAnsi="Arial" w:cs="Arial"/>
          <w:sz w:val="22"/>
          <w:szCs w:val="22"/>
          <w:lang w:eastAsia="en-US"/>
        </w:rPr>
        <w:t xml:space="preserve">nie dłuższym niż </w:t>
      </w:r>
      <w:r w:rsidR="00C65D59" w:rsidRPr="009F71E7">
        <w:rPr>
          <w:rFonts w:ascii="Arial" w:hAnsi="Arial" w:cs="Arial"/>
          <w:sz w:val="22"/>
          <w:szCs w:val="22"/>
          <w:lang w:eastAsia="en-US"/>
        </w:rPr>
        <w:t xml:space="preserve">3 </w:t>
      </w:r>
      <w:r w:rsidR="00016704" w:rsidRPr="009F71E7">
        <w:rPr>
          <w:rFonts w:ascii="Arial" w:hAnsi="Arial" w:cs="Arial"/>
          <w:sz w:val="22"/>
          <w:szCs w:val="22"/>
          <w:lang w:eastAsia="en-US"/>
        </w:rPr>
        <w:t xml:space="preserve">Dni </w:t>
      </w:r>
      <w:r w:rsidR="00C2436A" w:rsidRPr="009F71E7">
        <w:rPr>
          <w:rFonts w:ascii="Arial" w:hAnsi="Arial" w:cs="Arial"/>
          <w:sz w:val="22"/>
          <w:szCs w:val="22"/>
          <w:lang w:eastAsia="en-US"/>
        </w:rPr>
        <w:t xml:space="preserve">roboczych od </w:t>
      </w:r>
      <w:r w:rsidR="003C713C" w:rsidRPr="009F71E7">
        <w:rPr>
          <w:rFonts w:ascii="Arial" w:hAnsi="Arial" w:cs="Arial"/>
          <w:sz w:val="22"/>
          <w:szCs w:val="22"/>
          <w:lang w:eastAsia="en-US"/>
        </w:rPr>
        <w:t>oznaczenia</w:t>
      </w:r>
      <w:r w:rsidR="009C07F5" w:rsidRPr="009F71E7">
        <w:rPr>
          <w:rFonts w:ascii="Arial" w:hAnsi="Arial" w:cs="Arial"/>
          <w:sz w:val="22"/>
          <w:szCs w:val="22"/>
          <w:lang w:eastAsia="en-US"/>
        </w:rPr>
        <w:t xml:space="preserve"> </w:t>
      </w:r>
      <w:r w:rsidR="003C713C" w:rsidRPr="009F71E7">
        <w:rPr>
          <w:rFonts w:ascii="Arial" w:hAnsi="Arial" w:cs="Arial"/>
          <w:sz w:val="22"/>
          <w:szCs w:val="22"/>
          <w:lang w:eastAsia="en-US"/>
        </w:rPr>
        <w:t xml:space="preserve">Zgłoszenia serwisowego w </w:t>
      </w:r>
      <w:r w:rsidR="00B55C38" w:rsidRPr="009F71E7">
        <w:rPr>
          <w:rFonts w:ascii="Arial" w:hAnsi="Arial" w:cs="Arial"/>
          <w:sz w:val="22"/>
          <w:szCs w:val="22"/>
          <w:lang w:eastAsia="en-US"/>
        </w:rPr>
        <w:t xml:space="preserve">systemie </w:t>
      </w:r>
      <w:r w:rsidR="003C713C" w:rsidRPr="009F71E7">
        <w:rPr>
          <w:rFonts w:ascii="Arial" w:hAnsi="Arial" w:cs="Arial"/>
          <w:sz w:val="22"/>
          <w:szCs w:val="22"/>
          <w:lang w:eastAsia="en-US"/>
        </w:rPr>
        <w:t>CSD jako rozwiązane</w:t>
      </w:r>
      <w:r w:rsidR="006A74BB" w:rsidRPr="009F71E7">
        <w:rPr>
          <w:rFonts w:ascii="Arial" w:hAnsi="Arial" w:cs="Arial"/>
          <w:sz w:val="22"/>
          <w:szCs w:val="22"/>
          <w:lang w:eastAsia="en-US"/>
        </w:rPr>
        <w:t>.</w:t>
      </w:r>
      <w:r w:rsidRPr="009F71E7">
        <w:rPr>
          <w:rFonts w:ascii="Arial" w:hAnsi="Arial" w:cs="Arial"/>
          <w:sz w:val="22"/>
          <w:szCs w:val="22"/>
          <w:lang w:eastAsia="en-US"/>
        </w:rPr>
        <w:t xml:space="preserve"> </w:t>
      </w:r>
      <w:r w:rsidR="00676159" w:rsidRPr="009F71E7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39B3D030" w14:textId="3317CB35" w:rsidR="00B76F7B" w:rsidRPr="009F71E7" w:rsidRDefault="0031000F" w:rsidP="00A66DDC">
      <w:pPr>
        <w:numPr>
          <w:ilvl w:val="3"/>
          <w:numId w:val="241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9F71E7">
        <w:rPr>
          <w:rFonts w:ascii="Arial" w:hAnsi="Arial" w:cs="Arial"/>
          <w:sz w:val="22"/>
          <w:szCs w:val="22"/>
          <w:lang w:eastAsia="en-US"/>
        </w:rPr>
        <w:t xml:space="preserve">Wykonawca fakt przekazania aktualizacji Dokumentacji Systemu odnotowuje w </w:t>
      </w:r>
      <w:r w:rsidR="00B55C38" w:rsidRPr="009F71E7">
        <w:rPr>
          <w:rFonts w:ascii="Arial" w:hAnsi="Arial" w:cs="Arial"/>
          <w:sz w:val="22"/>
          <w:szCs w:val="22"/>
          <w:lang w:eastAsia="en-US"/>
        </w:rPr>
        <w:t xml:space="preserve">systemie </w:t>
      </w:r>
      <w:r w:rsidRPr="009F71E7">
        <w:rPr>
          <w:rFonts w:ascii="Arial" w:hAnsi="Arial" w:cs="Arial"/>
          <w:sz w:val="22"/>
          <w:szCs w:val="22"/>
          <w:lang w:eastAsia="en-US"/>
        </w:rPr>
        <w:t>CSD</w:t>
      </w:r>
      <w:r w:rsidR="00AB33F1" w:rsidRPr="009F71E7">
        <w:rPr>
          <w:rFonts w:ascii="Arial" w:hAnsi="Arial" w:cs="Arial"/>
          <w:sz w:val="22"/>
          <w:szCs w:val="22"/>
          <w:lang w:eastAsia="en-US"/>
        </w:rPr>
        <w:t xml:space="preserve"> lub zgłasza za pomocą poczty elektronicznej</w:t>
      </w:r>
      <w:r w:rsidR="00B76F7B" w:rsidRPr="009F71E7">
        <w:rPr>
          <w:rFonts w:ascii="Arial" w:hAnsi="Arial" w:cs="Arial"/>
          <w:sz w:val="22"/>
          <w:szCs w:val="22"/>
          <w:lang w:eastAsia="en-US"/>
        </w:rPr>
        <w:t xml:space="preserve">. </w:t>
      </w:r>
    </w:p>
    <w:p w14:paraId="42469655" w14:textId="77777777" w:rsidR="00B76F7B" w:rsidRPr="009F71E7" w:rsidRDefault="00B76F7B" w:rsidP="00A66DDC">
      <w:pPr>
        <w:numPr>
          <w:ilvl w:val="3"/>
          <w:numId w:val="241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9F71E7">
        <w:rPr>
          <w:rFonts w:ascii="Arial" w:hAnsi="Arial" w:cs="Arial"/>
          <w:sz w:val="22"/>
          <w:szCs w:val="22"/>
          <w:lang w:eastAsia="en-US"/>
        </w:rPr>
        <w:t>Wykonawca ma obowiązek przygotowania dwóch wersji Dokumentacji Systemu:</w:t>
      </w:r>
    </w:p>
    <w:p w14:paraId="29020D01" w14:textId="77777777" w:rsidR="00B76F7B" w:rsidRPr="009F71E7" w:rsidRDefault="00B76F7B" w:rsidP="009F0F9B">
      <w:pPr>
        <w:pStyle w:val="Akapitzlist"/>
        <w:numPr>
          <w:ilvl w:val="5"/>
          <w:numId w:val="241"/>
        </w:numPr>
        <w:ind w:left="993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>wersji w trybie rejestracji zmian (wprowadzone zmiany są widoczne i wyodrębnione);</w:t>
      </w:r>
    </w:p>
    <w:p w14:paraId="36709921" w14:textId="1A26D1D1" w:rsidR="00347853" w:rsidRPr="009F71E7" w:rsidRDefault="00B76F7B" w:rsidP="00347853">
      <w:pPr>
        <w:pStyle w:val="Akapitzlist"/>
        <w:numPr>
          <w:ilvl w:val="5"/>
          <w:numId w:val="241"/>
        </w:numPr>
        <w:ind w:left="993"/>
        <w:jc w:val="both"/>
      </w:pPr>
      <w:r w:rsidRPr="009F71E7">
        <w:rPr>
          <w:rFonts w:ascii="Arial" w:hAnsi="Arial" w:cs="Arial"/>
        </w:rPr>
        <w:t xml:space="preserve">wersji jednolitej - uwzględniającej treść Dokumentacji po zmianach. </w:t>
      </w:r>
    </w:p>
    <w:p w14:paraId="5E73B2E9" w14:textId="3F695987" w:rsidR="00347853" w:rsidRPr="009F71E7" w:rsidRDefault="00347853" w:rsidP="009B6C03">
      <w:pPr>
        <w:pStyle w:val="Akapitzlist"/>
        <w:numPr>
          <w:ilvl w:val="3"/>
          <w:numId w:val="241"/>
        </w:numPr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Zamawiający zaakceptuje lub zgłosi uwagi do zaktualizowanej Dokumentacji przekazanej przez Wykonawcę za pośrednictwem </w:t>
      </w:r>
      <w:r w:rsidR="00B55C38" w:rsidRPr="009F71E7">
        <w:rPr>
          <w:rFonts w:ascii="Arial" w:hAnsi="Arial" w:cs="Arial"/>
        </w:rPr>
        <w:t xml:space="preserve">systemu </w:t>
      </w:r>
      <w:r w:rsidRPr="009F71E7">
        <w:rPr>
          <w:rFonts w:ascii="Arial" w:hAnsi="Arial" w:cs="Arial"/>
        </w:rPr>
        <w:t xml:space="preserve">CSD lub poczty elektronicznej.  </w:t>
      </w:r>
    </w:p>
    <w:p w14:paraId="17A37C33" w14:textId="572EF376" w:rsidR="00347853" w:rsidRPr="009F71E7" w:rsidRDefault="00347853" w:rsidP="00240B48">
      <w:pPr>
        <w:pStyle w:val="Akapitzlist"/>
        <w:numPr>
          <w:ilvl w:val="3"/>
          <w:numId w:val="241"/>
        </w:numPr>
        <w:spacing w:after="0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w terminie 2 Dni roboczych uwzględni uwagi Zamawiającego i przekaże poprawioną Dokumentację Systemu. </w:t>
      </w:r>
      <w:r w:rsidR="006B51E2" w:rsidRPr="009F71E7">
        <w:rPr>
          <w:rFonts w:ascii="Arial" w:hAnsi="Arial" w:cs="Arial"/>
        </w:rPr>
        <w:t>W przypadku, gdy Wykonawca nie uwzględni uwag Zamawiającego w terminie, to uznaje się, że Dokumentacja Systemu nie została dostarczona w terminie, o którym mowa w pkt 1).</w:t>
      </w:r>
    </w:p>
    <w:p w14:paraId="3FC27074" w14:textId="77777777" w:rsidR="00347853" w:rsidRPr="009F71E7" w:rsidRDefault="00347853" w:rsidP="009B6C03">
      <w:pPr>
        <w:jc w:val="both"/>
        <w:rPr>
          <w:sz w:val="22"/>
          <w:szCs w:val="22"/>
        </w:rPr>
      </w:pPr>
    </w:p>
    <w:p w14:paraId="40B60E9B" w14:textId="77777777" w:rsidR="004315C6" w:rsidRPr="009F71E7" w:rsidRDefault="001F532C" w:rsidP="543B731D">
      <w:pPr>
        <w:pStyle w:val="Nagwek2"/>
        <w:rPr>
          <w:sz w:val="22"/>
          <w:szCs w:val="22"/>
        </w:rPr>
      </w:pPr>
      <w:r w:rsidRPr="009F71E7">
        <w:rPr>
          <w:sz w:val="22"/>
          <w:szCs w:val="22"/>
        </w:rPr>
        <w:t xml:space="preserve">Rejestr czynności realizowanych w ramach </w:t>
      </w:r>
      <w:r w:rsidR="00BC2D00" w:rsidRPr="009F71E7">
        <w:rPr>
          <w:sz w:val="22"/>
          <w:szCs w:val="22"/>
        </w:rPr>
        <w:t>U</w:t>
      </w:r>
      <w:r w:rsidRPr="009F71E7">
        <w:rPr>
          <w:sz w:val="22"/>
          <w:szCs w:val="22"/>
        </w:rPr>
        <w:t>sługi Utrzymania</w:t>
      </w:r>
      <w:r w:rsidR="006A2795" w:rsidRPr="009F71E7">
        <w:rPr>
          <w:sz w:val="22"/>
          <w:szCs w:val="22"/>
        </w:rPr>
        <w:t xml:space="preserve"> Systemu</w:t>
      </w:r>
    </w:p>
    <w:p w14:paraId="235B1E50" w14:textId="7B9C049D" w:rsidR="009A71BD" w:rsidRPr="009F71E7" w:rsidRDefault="001F532C" w:rsidP="00BC2D00">
      <w:pPr>
        <w:pStyle w:val="Akapitzlist"/>
        <w:numPr>
          <w:ilvl w:val="3"/>
          <w:numId w:val="231"/>
        </w:numPr>
        <w:ind w:left="56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Wykonawca zobowiązany jest prowadzić rejestr wszystkich czynności realizowanych w ramach </w:t>
      </w:r>
      <w:r w:rsidR="00857F4B" w:rsidRPr="009F71E7">
        <w:rPr>
          <w:rFonts w:ascii="Arial" w:hAnsi="Arial" w:cs="Arial"/>
        </w:rPr>
        <w:t>U</w:t>
      </w:r>
      <w:r w:rsidRPr="009F71E7">
        <w:rPr>
          <w:rFonts w:ascii="Arial" w:hAnsi="Arial" w:cs="Arial"/>
        </w:rPr>
        <w:t xml:space="preserve">sługi Utrzymania </w:t>
      </w:r>
      <w:r w:rsidR="001C3C57" w:rsidRPr="009F71E7">
        <w:rPr>
          <w:rFonts w:ascii="Arial" w:hAnsi="Arial" w:cs="Arial"/>
        </w:rPr>
        <w:t xml:space="preserve">Systemu </w:t>
      </w:r>
      <w:r w:rsidRPr="009F71E7">
        <w:rPr>
          <w:rFonts w:ascii="Arial" w:hAnsi="Arial" w:cs="Arial"/>
        </w:rPr>
        <w:t xml:space="preserve">zgodnie z wymaganiami określonymi </w:t>
      </w:r>
      <w:r w:rsidR="009A71BD" w:rsidRPr="009F71E7">
        <w:rPr>
          <w:rFonts w:ascii="Arial" w:hAnsi="Arial" w:cs="Arial"/>
        </w:rPr>
        <w:t>w:</w:t>
      </w:r>
    </w:p>
    <w:p w14:paraId="79A699E8" w14:textId="09BD461A" w:rsidR="009A71BD" w:rsidRPr="009F71E7" w:rsidRDefault="009A71BD" w:rsidP="00857F4B">
      <w:pPr>
        <w:pStyle w:val="Akapitzlist"/>
        <w:numPr>
          <w:ilvl w:val="5"/>
          <w:numId w:val="6"/>
        </w:numPr>
        <w:tabs>
          <w:tab w:val="clear" w:pos="1420"/>
        </w:tabs>
        <w:ind w:left="993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pkt 5.1. </w:t>
      </w:r>
      <w:proofErr w:type="spellStart"/>
      <w:r w:rsidRPr="009F71E7">
        <w:rPr>
          <w:rFonts w:ascii="Arial" w:hAnsi="Arial" w:cs="Arial"/>
        </w:rPr>
        <w:t>ppkt</w:t>
      </w:r>
      <w:proofErr w:type="spellEnd"/>
      <w:r w:rsidRPr="009F71E7">
        <w:rPr>
          <w:rFonts w:ascii="Arial" w:hAnsi="Arial" w:cs="Arial"/>
        </w:rPr>
        <w:t xml:space="preserve"> </w:t>
      </w:r>
      <w:r w:rsidR="00DE1FBB" w:rsidRPr="009F71E7">
        <w:rPr>
          <w:rFonts w:ascii="Arial" w:hAnsi="Arial" w:cs="Arial"/>
        </w:rPr>
        <w:t>9</w:t>
      </w:r>
      <w:r w:rsidRPr="009F71E7">
        <w:rPr>
          <w:rFonts w:ascii="Arial" w:hAnsi="Arial" w:cs="Arial"/>
        </w:rPr>
        <w:t xml:space="preserve"> - dla Zgłoszeń serwisowych;</w:t>
      </w:r>
    </w:p>
    <w:p w14:paraId="076B57FD" w14:textId="77777777" w:rsidR="009A71BD" w:rsidRPr="009F71E7" w:rsidRDefault="009A71BD" w:rsidP="00857F4B">
      <w:pPr>
        <w:pStyle w:val="Akapitzlist"/>
        <w:numPr>
          <w:ilvl w:val="5"/>
          <w:numId w:val="6"/>
        </w:numPr>
        <w:tabs>
          <w:tab w:val="clear" w:pos="1420"/>
        </w:tabs>
        <w:ind w:left="993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pkt 5.2. </w:t>
      </w:r>
      <w:proofErr w:type="spellStart"/>
      <w:r w:rsidRPr="009F71E7">
        <w:rPr>
          <w:rFonts w:ascii="Arial" w:hAnsi="Arial" w:cs="Arial"/>
        </w:rPr>
        <w:t>ppkt</w:t>
      </w:r>
      <w:proofErr w:type="spellEnd"/>
      <w:r w:rsidRPr="009F71E7">
        <w:rPr>
          <w:rFonts w:ascii="Arial" w:hAnsi="Arial" w:cs="Arial"/>
        </w:rPr>
        <w:t xml:space="preserve"> 7 - dla Zgłoszeń konsultacji;</w:t>
      </w:r>
    </w:p>
    <w:p w14:paraId="3C1B3E61" w14:textId="44357F2D" w:rsidR="009A71BD" w:rsidRPr="009F71E7" w:rsidRDefault="009A71BD" w:rsidP="00857F4B">
      <w:pPr>
        <w:pStyle w:val="Akapitzlist"/>
        <w:numPr>
          <w:ilvl w:val="5"/>
          <w:numId w:val="6"/>
        </w:numPr>
        <w:tabs>
          <w:tab w:val="clear" w:pos="1420"/>
        </w:tabs>
        <w:ind w:left="993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pkt 5.3. </w:t>
      </w:r>
      <w:proofErr w:type="spellStart"/>
      <w:r w:rsidRPr="009F71E7">
        <w:rPr>
          <w:rFonts w:ascii="Arial" w:hAnsi="Arial" w:cs="Arial"/>
        </w:rPr>
        <w:t>ppkt</w:t>
      </w:r>
      <w:proofErr w:type="spellEnd"/>
      <w:r w:rsidRPr="009F71E7">
        <w:rPr>
          <w:rFonts w:ascii="Arial" w:hAnsi="Arial" w:cs="Arial"/>
        </w:rPr>
        <w:t xml:space="preserve"> </w:t>
      </w:r>
      <w:r w:rsidR="007307BE" w:rsidRPr="009F71E7">
        <w:rPr>
          <w:rFonts w:ascii="Arial" w:hAnsi="Arial" w:cs="Arial"/>
        </w:rPr>
        <w:t>4</w:t>
      </w:r>
      <w:r w:rsidR="006B53F5" w:rsidRPr="009F71E7">
        <w:rPr>
          <w:rFonts w:ascii="Arial" w:hAnsi="Arial" w:cs="Arial"/>
        </w:rPr>
        <w:t xml:space="preserve"> - dla Zgłoszeń </w:t>
      </w:r>
      <w:r w:rsidRPr="009F71E7">
        <w:rPr>
          <w:rFonts w:ascii="Arial" w:hAnsi="Arial" w:cs="Arial"/>
        </w:rPr>
        <w:t>konserwacj</w:t>
      </w:r>
      <w:r w:rsidR="006B53F5" w:rsidRPr="009F71E7">
        <w:rPr>
          <w:rFonts w:ascii="Arial" w:hAnsi="Arial" w:cs="Arial"/>
        </w:rPr>
        <w:t>i</w:t>
      </w:r>
      <w:r w:rsidR="007C26D6" w:rsidRPr="009F71E7">
        <w:rPr>
          <w:rFonts w:ascii="Arial" w:hAnsi="Arial" w:cs="Arial"/>
        </w:rPr>
        <w:t>.</w:t>
      </w:r>
      <w:r w:rsidRPr="009F71E7">
        <w:rPr>
          <w:rFonts w:ascii="Arial" w:hAnsi="Arial" w:cs="Arial"/>
        </w:rPr>
        <w:t xml:space="preserve"> </w:t>
      </w:r>
    </w:p>
    <w:p w14:paraId="3039B14E" w14:textId="0F2F42DA" w:rsidR="00AC200C" w:rsidRPr="009F71E7" w:rsidRDefault="008151FB" w:rsidP="00964C25">
      <w:pPr>
        <w:pStyle w:val="Akapitzlist"/>
        <w:numPr>
          <w:ilvl w:val="3"/>
          <w:numId w:val="6"/>
        </w:numPr>
        <w:ind w:left="567"/>
        <w:jc w:val="both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Rejestr, o którym mowa powyżej, stanowi załącznik do Protokołu Odbioru Usługi Utrzymania. </w:t>
      </w:r>
    </w:p>
    <w:p w14:paraId="05ABA213" w14:textId="0DDAE1DD" w:rsidR="005A608F" w:rsidRPr="009F71E7" w:rsidRDefault="005A608F" w:rsidP="00AC200C">
      <w:pPr>
        <w:pStyle w:val="Akapitzlist"/>
        <w:ind w:left="567"/>
        <w:jc w:val="both"/>
        <w:rPr>
          <w:b/>
        </w:rPr>
      </w:pPr>
    </w:p>
    <w:p w14:paraId="24755658" w14:textId="60FA5BA7" w:rsidR="00B177E5" w:rsidRPr="009F71E7" w:rsidRDefault="00B177E5" w:rsidP="00B177E5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F71E7">
        <w:rPr>
          <w:rFonts w:ascii="Arial" w:eastAsia="Calibri" w:hAnsi="Arial" w:cs="Arial"/>
          <w:sz w:val="22"/>
          <w:szCs w:val="22"/>
          <w:lang w:eastAsia="en-US"/>
        </w:rPr>
        <w:t>Załączniki</w:t>
      </w:r>
      <w:r w:rsidR="007B462A" w:rsidRPr="009F71E7">
        <w:rPr>
          <w:rFonts w:ascii="Arial" w:eastAsia="Calibri" w:hAnsi="Arial" w:cs="Arial"/>
          <w:sz w:val="22"/>
          <w:szCs w:val="22"/>
          <w:lang w:eastAsia="en-US"/>
        </w:rPr>
        <w:t xml:space="preserve"> do OPZ</w:t>
      </w:r>
      <w:r w:rsidRPr="009F71E7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447E4496" w14:textId="16667182" w:rsidR="00B177E5" w:rsidRPr="009F71E7" w:rsidRDefault="00B177E5" w:rsidP="00EF5284">
      <w:pPr>
        <w:pStyle w:val="Akapitzlist"/>
        <w:spacing w:after="160"/>
        <w:ind w:left="0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Załącznik nr 1 </w:t>
      </w:r>
      <w:r w:rsidR="008073E2" w:rsidRPr="009F71E7">
        <w:rPr>
          <w:rFonts w:ascii="Arial" w:hAnsi="Arial" w:cs="Arial"/>
        </w:rPr>
        <w:t xml:space="preserve">- </w:t>
      </w:r>
      <w:r w:rsidR="002C1706" w:rsidRPr="009F71E7">
        <w:rPr>
          <w:rFonts w:ascii="Arial" w:hAnsi="Arial" w:cs="Arial"/>
        </w:rPr>
        <w:t xml:space="preserve">Opis aktualnie użytkowanego w KAS Systemu </w:t>
      </w:r>
      <w:r w:rsidR="007B462A" w:rsidRPr="009F71E7">
        <w:rPr>
          <w:rFonts w:ascii="Arial" w:hAnsi="Arial" w:cs="Arial"/>
        </w:rPr>
        <w:t>SZPROT</w:t>
      </w:r>
      <w:bookmarkStart w:id="25" w:name="_GoBack"/>
      <w:bookmarkEnd w:id="25"/>
      <w:r w:rsidR="00FB763C" w:rsidRPr="009F71E7">
        <w:rPr>
          <w:rFonts w:ascii="Arial" w:hAnsi="Arial" w:cs="Arial"/>
        </w:rPr>
        <w:t>;</w:t>
      </w:r>
    </w:p>
    <w:p w14:paraId="3B1A076F" w14:textId="24749988" w:rsidR="00B177E5" w:rsidRPr="009F71E7" w:rsidRDefault="00B177E5" w:rsidP="00EF5284">
      <w:pPr>
        <w:pStyle w:val="Akapitzlist"/>
        <w:spacing w:after="160"/>
        <w:ind w:left="1560" w:hanging="1560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Załącznik nr 2 </w:t>
      </w:r>
      <w:r w:rsidR="008073E2" w:rsidRPr="009F71E7">
        <w:rPr>
          <w:rFonts w:ascii="Arial" w:hAnsi="Arial" w:cs="Arial"/>
        </w:rPr>
        <w:t xml:space="preserve">- </w:t>
      </w:r>
      <w:r w:rsidR="00E8799B" w:rsidRPr="009F71E7">
        <w:rPr>
          <w:rFonts w:ascii="Arial" w:hAnsi="Arial" w:cs="Arial"/>
        </w:rPr>
        <w:t>Opis wymagań w zakresie Rozwoju Zdefiniowanego</w:t>
      </w:r>
      <w:r w:rsidR="00FB763C" w:rsidRPr="009F71E7">
        <w:rPr>
          <w:rFonts w:ascii="Arial" w:hAnsi="Arial" w:cs="Arial"/>
        </w:rPr>
        <w:t>;</w:t>
      </w:r>
      <w:r w:rsidR="002E630D" w:rsidRPr="009F71E7">
        <w:t xml:space="preserve"> </w:t>
      </w:r>
    </w:p>
    <w:p w14:paraId="709BF81A" w14:textId="71A7B89B" w:rsidR="00B177E5" w:rsidRPr="009F71E7" w:rsidRDefault="00B177E5" w:rsidP="00EF5284">
      <w:pPr>
        <w:pStyle w:val="Akapitzlist"/>
        <w:spacing w:after="160"/>
        <w:ind w:left="0"/>
        <w:rPr>
          <w:rFonts w:ascii="Arial" w:hAnsi="Arial" w:cs="Arial"/>
        </w:rPr>
      </w:pPr>
      <w:r w:rsidRPr="009F71E7">
        <w:rPr>
          <w:rFonts w:ascii="Arial" w:hAnsi="Arial" w:cs="Arial"/>
        </w:rPr>
        <w:t>Załącznik nr 3</w:t>
      </w:r>
      <w:r w:rsidR="008073E2" w:rsidRPr="009F71E7">
        <w:rPr>
          <w:rFonts w:ascii="Arial" w:hAnsi="Arial" w:cs="Arial"/>
        </w:rPr>
        <w:t xml:space="preserve"> - </w:t>
      </w:r>
      <w:r w:rsidR="00875613" w:rsidRPr="009F71E7">
        <w:rPr>
          <w:rFonts w:ascii="Arial" w:hAnsi="Arial" w:cs="Arial"/>
        </w:rPr>
        <w:t>Oświadczeni</w:t>
      </w:r>
      <w:r w:rsidR="00686580" w:rsidRPr="009F71E7">
        <w:rPr>
          <w:rFonts w:ascii="Arial" w:hAnsi="Arial" w:cs="Arial"/>
        </w:rPr>
        <w:t>e</w:t>
      </w:r>
      <w:r w:rsidR="00875613" w:rsidRPr="009F71E7">
        <w:rPr>
          <w:rFonts w:ascii="Arial" w:hAnsi="Arial" w:cs="Arial"/>
        </w:rPr>
        <w:t xml:space="preserve"> o zachowaniu poufności;  </w:t>
      </w:r>
      <w:r w:rsidR="00875613" w:rsidRPr="009F71E7" w:rsidDel="00875613">
        <w:rPr>
          <w:rFonts w:ascii="Arial" w:hAnsi="Arial" w:cs="Arial"/>
        </w:rPr>
        <w:t xml:space="preserve"> </w:t>
      </w:r>
    </w:p>
    <w:p w14:paraId="3CE4A403" w14:textId="79B0F0B5" w:rsidR="00351C06" w:rsidRPr="009F71E7" w:rsidRDefault="00351C06" w:rsidP="00EF5284">
      <w:pPr>
        <w:pStyle w:val="Akapitzlist"/>
        <w:spacing w:after="160"/>
        <w:ind w:left="0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Załącznik nr 4 - </w:t>
      </w:r>
      <w:r w:rsidR="00377E46" w:rsidRPr="009F71E7">
        <w:rPr>
          <w:rFonts w:ascii="Arial" w:hAnsi="Arial" w:cs="Arial"/>
        </w:rPr>
        <w:t xml:space="preserve">Wymagania jakościowe </w:t>
      </w:r>
      <w:r w:rsidR="007C31AF" w:rsidRPr="009F71E7">
        <w:rPr>
          <w:rFonts w:ascii="Arial" w:hAnsi="Arial" w:cs="Arial"/>
        </w:rPr>
        <w:t>dla</w:t>
      </w:r>
      <w:r w:rsidR="00377E46" w:rsidRPr="009F71E7">
        <w:rPr>
          <w:rFonts w:ascii="Arial" w:hAnsi="Arial" w:cs="Arial"/>
        </w:rPr>
        <w:t xml:space="preserve"> Dokumentacji</w:t>
      </w:r>
      <w:r w:rsidR="001A306B" w:rsidRPr="009F71E7">
        <w:rPr>
          <w:rFonts w:ascii="Arial" w:hAnsi="Arial" w:cs="Arial"/>
        </w:rPr>
        <w:t>;</w:t>
      </w:r>
    </w:p>
    <w:p w14:paraId="5B2E6DCA" w14:textId="4DEB3848" w:rsidR="00446FE0" w:rsidRPr="009F71E7" w:rsidRDefault="00377E46" w:rsidP="008613A1">
      <w:pPr>
        <w:pStyle w:val="Akapitzlist"/>
        <w:spacing w:after="160"/>
        <w:ind w:left="0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Załącznik nr 5 - </w:t>
      </w:r>
      <w:r w:rsidR="008613A1" w:rsidRPr="009F71E7">
        <w:rPr>
          <w:rFonts w:ascii="Arial" w:hAnsi="Arial" w:cs="Arial"/>
        </w:rPr>
        <w:t>Procedura</w:t>
      </w:r>
      <w:r w:rsidR="00446FE0" w:rsidRPr="009F71E7">
        <w:rPr>
          <w:rFonts w:ascii="Arial" w:hAnsi="Arial" w:cs="Arial"/>
        </w:rPr>
        <w:t xml:space="preserve"> odbior</w:t>
      </w:r>
      <w:r w:rsidR="008613A1" w:rsidRPr="009F71E7">
        <w:rPr>
          <w:rFonts w:ascii="Arial" w:hAnsi="Arial" w:cs="Arial"/>
        </w:rPr>
        <w:t>u</w:t>
      </w:r>
      <w:r w:rsidR="00446FE0" w:rsidRPr="009F71E7">
        <w:rPr>
          <w:rFonts w:ascii="Arial" w:hAnsi="Arial" w:cs="Arial"/>
        </w:rPr>
        <w:t xml:space="preserve"> przedmiotu Umowy</w:t>
      </w:r>
      <w:r w:rsidR="008613A1" w:rsidRPr="009F71E7">
        <w:rPr>
          <w:rFonts w:ascii="Arial" w:hAnsi="Arial" w:cs="Arial"/>
        </w:rPr>
        <w:t>;</w:t>
      </w:r>
      <w:r w:rsidR="00446FE0" w:rsidRPr="009F71E7">
        <w:rPr>
          <w:rFonts w:ascii="Arial" w:hAnsi="Arial" w:cs="Arial"/>
        </w:rPr>
        <w:t xml:space="preserve"> </w:t>
      </w:r>
    </w:p>
    <w:p w14:paraId="03AFB67F" w14:textId="068A9C6B" w:rsidR="009F184C" w:rsidRPr="009F71E7" w:rsidRDefault="00B177E5" w:rsidP="00EF5284">
      <w:pPr>
        <w:pStyle w:val="Akapitzlist"/>
        <w:spacing w:after="160"/>
        <w:ind w:left="0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Załącznik nr </w:t>
      </w:r>
      <w:r w:rsidR="00446FE0" w:rsidRPr="009F71E7">
        <w:rPr>
          <w:rFonts w:ascii="Arial" w:hAnsi="Arial" w:cs="Arial"/>
        </w:rPr>
        <w:t xml:space="preserve">6 </w:t>
      </w:r>
      <w:r w:rsidR="008073E2" w:rsidRPr="009F71E7">
        <w:rPr>
          <w:rFonts w:ascii="Arial" w:hAnsi="Arial" w:cs="Arial"/>
        </w:rPr>
        <w:t xml:space="preserve">- </w:t>
      </w:r>
      <w:r w:rsidR="009F184C" w:rsidRPr="009F71E7">
        <w:rPr>
          <w:rFonts w:ascii="Arial" w:hAnsi="Arial" w:cs="Arial"/>
        </w:rPr>
        <w:t>Rodzaje testów i sposób ich przeprowadzenia</w:t>
      </w:r>
      <w:r w:rsidR="0017430A" w:rsidRPr="009F71E7">
        <w:rPr>
          <w:rFonts w:ascii="Arial" w:hAnsi="Arial" w:cs="Arial"/>
        </w:rPr>
        <w:t xml:space="preserve"> (w trakcie opracowywania)</w:t>
      </w:r>
      <w:r w:rsidR="001A306B" w:rsidRPr="009F71E7">
        <w:rPr>
          <w:rFonts w:ascii="Arial" w:hAnsi="Arial" w:cs="Arial"/>
        </w:rPr>
        <w:t>;</w:t>
      </w:r>
    </w:p>
    <w:p w14:paraId="26BB0AF2" w14:textId="242474B9" w:rsidR="001A306B" w:rsidRPr="009F71E7" w:rsidRDefault="001A306B" w:rsidP="00EF5284">
      <w:pPr>
        <w:pStyle w:val="Akapitzlist"/>
        <w:spacing w:after="160"/>
        <w:ind w:left="0"/>
        <w:rPr>
          <w:rFonts w:ascii="Arial" w:hAnsi="Arial" w:cs="Arial"/>
        </w:rPr>
      </w:pPr>
      <w:r w:rsidRPr="009F71E7">
        <w:rPr>
          <w:rFonts w:ascii="Arial" w:hAnsi="Arial" w:cs="Arial"/>
        </w:rPr>
        <w:t>Załącznik nr 7 - Specyfikacja Migracji Danych;</w:t>
      </w:r>
    </w:p>
    <w:p w14:paraId="54F7F224" w14:textId="0FD91B38" w:rsidR="007B6617" w:rsidRPr="009F71E7" w:rsidRDefault="007B6617" w:rsidP="00EF5284">
      <w:pPr>
        <w:pStyle w:val="Akapitzlist"/>
        <w:spacing w:after="160"/>
        <w:ind w:left="0"/>
        <w:rPr>
          <w:rFonts w:ascii="Arial" w:hAnsi="Arial" w:cs="Arial"/>
        </w:rPr>
      </w:pPr>
      <w:r w:rsidRPr="009F71E7">
        <w:rPr>
          <w:rFonts w:ascii="Arial" w:hAnsi="Arial" w:cs="Arial"/>
        </w:rPr>
        <w:t>Załącznik nr 8 - Wzór Zgłoszenia Zmiany;</w:t>
      </w:r>
    </w:p>
    <w:p w14:paraId="71561E66" w14:textId="4F23FD3F" w:rsidR="007B6617" w:rsidRPr="009F71E7" w:rsidRDefault="007B6617" w:rsidP="00EF5284">
      <w:pPr>
        <w:pStyle w:val="Akapitzlist"/>
        <w:spacing w:after="160"/>
        <w:ind w:left="0"/>
        <w:rPr>
          <w:rFonts w:ascii="Arial" w:hAnsi="Arial" w:cs="Arial"/>
        </w:rPr>
      </w:pPr>
      <w:r w:rsidRPr="009F71E7">
        <w:rPr>
          <w:rFonts w:ascii="Arial" w:hAnsi="Arial" w:cs="Arial"/>
        </w:rPr>
        <w:t>Załącznik nr 9 - Wzór Wniosku Zmiany;</w:t>
      </w:r>
    </w:p>
    <w:p w14:paraId="2A89E1ED" w14:textId="01A84C7E" w:rsidR="00B177E5" w:rsidRPr="009F71E7" w:rsidRDefault="009001F1" w:rsidP="00EF5284">
      <w:pPr>
        <w:pStyle w:val="Akapitzlist"/>
        <w:spacing w:after="160"/>
        <w:ind w:left="0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Załącznik nr 10 - </w:t>
      </w:r>
      <w:r w:rsidR="00EA27B4" w:rsidRPr="009F71E7">
        <w:rPr>
          <w:rFonts w:ascii="Arial" w:hAnsi="Arial" w:cs="Arial"/>
        </w:rPr>
        <w:t>Przeszkolenia</w:t>
      </w:r>
      <w:r w:rsidR="00FB763C" w:rsidRPr="009F71E7">
        <w:rPr>
          <w:rFonts w:ascii="Arial" w:hAnsi="Arial" w:cs="Arial"/>
        </w:rPr>
        <w:t>;</w:t>
      </w:r>
    </w:p>
    <w:p w14:paraId="3E2AFCCA" w14:textId="606BB40D" w:rsidR="00307B15" w:rsidRPr="009F71E7" w:rsidRDefault="00307B15" w:rsidP="00EF5284">
      <w:pPr>
        <w:pStyle w:val="Akapitzlist"/>
        <w:spacing w:after="160"/>
        <w:ind w:left="0"/>
        <w:rPr>
          <w:rFonts w:ascii="Arial" w:hAnsi="Arial" w:cs="Arial"/>
        </w:rPr>
      </w:pPr>
      <w:r w:rsidRPr="009F71E7">
        <w:rPr>
          <w:rFonts w:ascii="Arial" w:hAnsi="Arial" w:cs="Arial"/>
        </w:rPr>
        <w:t>Załącznik nr 11 - Protokół Odbioru Zmiany;</w:t>
      </w:r>
    </w:p>
    <w:p w14:paraId="60A1B17B" w14:textId="190F0727" w:rsidR="00307B15" w:rsidRPr="009F71E7" w:rsidRDefault="00307B15" w:rsidP="003C790C">
      <w:pPr>
        <w:pStyle w:val="Akapitzlist"/>
        <w:spacing w:after="160"/>
        <w:ind w:left="0"/>
        <w:rPr>
          <w:rFonts w:ascii="Arial" w:hAnsi="Arial" w:cs="Arial"/>
        </w:rPr>
      </w:pPr>
      <w:r w:rsidRPr="009F71E7">
        <w:rPr>
          <w:rFonts w:ascii="Arial" w:hAnsi="Arial" w:cs="Arial"/>
        </w:rPr>
        <w:t>Załącznik nr 12 - Protokół Odbioru Rozwoju Systemu;</w:t>
      </w:r>
    </w:p>
    <w:p w14:paraId="36229BD1" w14:textId="74D5AC2C" w:rsidR="00307B15" w:rsidRPr="009F71E7" w:rsidRDefault="00307B15" w:rsidP="003C790C">
      <w:pPr>
        <w:pStyle w:val="Akapitzlist"/>
        <w:spacing w:after="0"/>
        <w:ind w:left="0"/>
        <w:rPr>
          <w:rFonts w:ascii="Arial" w:hAnsi="Arial" w:cs="Arial"/>
        </w:rPr>
      </w:pPr>
      <w:r w:rsidRPr="009F71E7">
        <w:rPr>
          <w:rFonts w:ascii="Arial" w:hAnsi="Arial" w:cs="Arial"/>
        </w:rPr>
        <w:t>Załącznik nr 13 - Protokół Odbioru Usługi Utrzymania;</w:t>
      </w:r>
    </w:p>
    <w:p w14:paraId="265409A5" w14:textId="7BAE52D7" w:rsidR="008613A1" w:rsidRPr="009F71E7" w:rsidRDefault="008613A1" w:rsidP="003C790C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F71E7">
        <w:rPr>
          <w:rFonts w:ascii="Arial" w:eastAsia="Calibri" w:hAnsi="Arial" w:cs="Arial"/>
          <w:sz w:val="22"/>
          <w:szCs w:val="22"/>
          <w:lang w:eastAsia="en-US"/>
        </w:rPr>
        <w:t xml:space="preserve">Załącznik nr 14 - </w:t>
      </w:r>
      <w:r w:rsidR="00026CA8" w:rsidRPr="009F71E7">
        <w:rPr>
          <w:rFonts w:ascii="Arial" w:hAnsi="Arial" w:cs="Arial"/>
          <w:sz w:val="22"/>
          <w:szCs w:val="22"/>
        </w:rPr>
        <w:t>Procedura Wytwarzania Oprogramowania</w:t>
      </w:r>
      <w:r w:rsidR="000141A7" w:rsidRPr="009F71E7">
        <w:rPr>
          <w:rFonts w:ascii="Arial" w:hAnsi="Arial" w:cs="Arial"/>
          <w:sz w:val="22"/>
          <w:szCs w:val="22"/>
        </w:rPr>
        <w:t xml:space="preserve">  (</w:t>
      </w:r>
      <w:r w:rsidR="002E4033" w:rsidRPr="009F71E7">
        <w:rPr>
          <w:rFonts w:ascii="Arial" w:eastAsia="Calibri" w:hAnsi="Arial" w:cs="Arial"/>
          <w:sz w:val="22"/>
          <w:szCs w:val="22"/>
          <w:lang w:eastAsia="en-US"/>
        </w:rPr>
        <w:t>w trakcie opracowywania</w:t>
      </w:r>
      <w:r w:rsidR="000141A7" w:rsidRPr="009F71E7">
        <w:rPr>
          <w:rFonts w:ascii="Arial" w:eastAsia="Calibri" w:hAnsi="Arial" w:cs="Arial"/>
          <w:sz w:val="22"/>
          <w:szCs w:val="22"/>
          <w:lang w:eastAsia="en-US"/>
        </w:rPr>
        <w:t>)</w:t>
      </w:r>
      <w:r w:rsidR="00AF301A" w:rsidRPr="009F71E7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56ED00FF" w14:textId="771EDD28" w:rsidR="00307B15" w:rsidRPr="009F71E7" w:rsidRDefault="00085076" w:rsidP="003C790C">
      <w:pPr>
        <w:pStyle w:val="Akapitzlist"/>
        <w:spacing w:after="0"/>
        <w:ind w:left="0"/>
        <w:rPr>
          <w:rFonts w:ascii="Arial" w:hAnsi="Arial" w:cs="Arial"/>
        </w:rPr>
      </w:pPr>
      <w:r w:rsidRPr="009F71E7">
        <w:rPr>
          <w:rFonts w:ascii="Arial" w:hAnsi="Arial" w:cs="Arial"/>
        </w:rPr>
        <w:t xml:space="preserve">Załącznik nr </w:t>
      </w:r>
      <w:r w:rsidR="00BB6503" w:rsidRPr="009F71E7">
        <w:rPr>
          <w:rFonts w:ascii="Arial" w:hAnsi="Arial" w:cs="Arial"/>
        </w:rPr>
        <w:t xml:space="preserve">15 </w:t>
      </w:r>
      <w:r w:rsidR="00443DA1" w:rsidRPr="009F71E7">
        <w:rPr>
          <w:rFonts w:ascii="Arial" w:hAnsi="Arial" w:cs="Arial"/>
        </w:rPr>
        <w:t xml:space="preserve">- </w:t>
      </w:r>
      <w:r w:rsidRPr="009F71E7">
        <w:rPr>
          <w:rFonts w:ascii="Arial" w:hAnsi="Arial" w:cs="Arial"/>
        </w:rPr>
        <w:t>Architektura referencyjna</w:t>
      </w:r>
      <w:r w:rsidR="0017430A" w:rsidRPr="009F71E7">
        <w:rPr>
          <w:rFonts w:ascii="Arial" w:hAnsi="Arial" w:cs="Arial"/>
        </w:rPr>
        <w:t xml:space="preserve"> (w trakcie opracowywania)</w:t>
      </w:r>
      <w:r w:rsidR="00AF301A" w:rsidRPr="009F71E7">
        <w:rPr>
          <w:rFonts w:ascii="Arial" w:hAnsi="Arial" w:cs="Arial"/>
        </w:rPr>
        <w:t>.</w:t>
      </w:r>
    </w:p>
    <w:p w14:paraId="4D246B90" w14:textId="5AB1C01F" w:rsidR="00131B4B" w:rsidRPr="009F71E7" w:rsidRDefault="00131B4B" w:rsidP="003C790C">
      <w:pPr>
        <w:pStyle w:val="Akapitzlist"/>
        <w:spacing w:after="0"/>
        <w:ind w:left="0"/>
        <w:rPr>
          <w:rFonts w:ascii="Arial" w:hAnsi="Arial" w:cs="Arial"/>
        </w:rPr>
      </w:pPr>
    </w:p>
    <w:p w14:paraId="2DA2D428" w14:textId="1A10E324" w:rsidR="00131B4B" w:rsidRPr="009F71E7" w:rsidRDefault="00131B4B" w:rsidP="003C790C">
      <w:pPr>
        <w:pStyle w:val="Akapitzlist"/>
        <w:spacing w:after="0"/>
        <w:ind w:left="0"/>
        <w:rPr>
          <w:rFonts w:ascii="Arial" w:hAnsi="Arial" w:cs="Arial"/>
        </w:rPr>
      </w:pPr>
    </w:p>
    <w:p w14:paraId="7CAD206D" w14:textId="3EEC6BED" w:rsidR="00085076" w:rsidRPr="009F71E7" w:rsidRDefault="00085076" w:rsidP="00EF5284">
      <w:pPr>
        <w:pStyle w:val="Akapitzlist"/>
        <w:spacing w:after="160"/>
        <w:ind w:left="0"/>
        <w:rPr>
          <w:rFonts w:ascii="Arial" w:hAnsi="Arial" w:cs="Arial"/>
        </w:rPr>
      </w:pPr>
    </w:p>
    <w:p w14:paraId="0509D3D3" w14:textId="7FDCFA52" w:rsidR="00972CDE" w:rsidRPr="009F71E7" w:rsidRDefault="00972CDE" w:rsidP="00972CDE">
      <w:pPr>
        <w:pStyle w:val="Akapitzlist1"/>
        <w:jc w:val="both"/>
        <w:rPr>
          <w:rFonts w:ascii="Arial" w:hAnsi="Arial" w:cs="Arial"/>
        </w:rPr>
      </w:pPr>
    </w:p>
    <w:sectPr w:rsidR="00972CDE" w:rsidRPr="009F71E7" w:rsidSect="0092639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0FF6F4" w16cid:durableId="28FF41A9"/>
  <w16cid:commentId w16cid:paraId="0AD646FB" w16cid:durableId="29184F31"/>
  <w16cid:commentId w16cid:paraId="33DA4291" w16cid:durableId="29184F32"/>
  <w16cid:commentId w16cid:paraId="5572E2E7" w16cid:durableId="29184F33"/>
  <w16cid:commentId w16cid:paraId="6DF63596" w16cid:durableId="29184F34"/>
  <w16cid:commentId w16cid:paraId="7A0BD1AA" w16cid:durableId="29184F35"/>
  <w16cid:commentId w16cid:paraId="246B725B" w16cid:durableId="29184F36"/>
  <w16cid:commentId w16cid:paraId="41DE3836" w16cid:durableId="29184F37"/>
  <w16cid:commentId w16cid:paraId="3E43401E" w16cid:durableId="290CEFD7"/>
  <w16cid:commentId w16cid:paraId="45B4E538" w16cid:durableId="290CF6CF"/>
  <w16cid:commentId w16cid:paraId="1E2CF88A" w16cid:durableId="29184F3A"/>
  <w16cid:commentId w16cid:paraId="48724F96" w16cid:durableId="29184F3B"/>
  <w16cid:commentId w16cid:paraId="7439C411" w16cid:durableId="29184F3C"/>
  <w16cid:commentId w16cid:paraId="6C27770A" w16cid:durableId="29184F3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4D7825" w14:textId="77777777" w:rsidR="0085611A" w:rsidRDefault="0085611A" w:rsidP="003358BB">
      <w:r>
        <w:separator/>
      </w:r>
    </w:p>
  </w:endnote>
  <w:endnote w:type="continuationSeparator" w:id="0">
    <w:p w14:paraId="28354492" w14:textId="77777777" w:rsidR="0085611A" w:rsidRDefault="0085611A" w:rsidP="003358BB">
      <w:r>
        <w:continuationSeparator/>
      </w:r>
    </w:p>
  </w:endnote>
  <w:endnote w:type="continuationNotice" w:id="1">
    <w:p w14:paraId="3E210E6A" w14:textId="77777777" w:rsidR="0085611A" w:rsidRDefault="008561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a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4657833"/>
      <w:docPartObj>
        <w:docPartGallery w:val="Page Numbers (Bottom of Page)"/>
        <w:docPartUnique/>
      </w:docPartObj>
    </w:sdtPr>
    <w:sdtContent>
      <w:p w14:paraId="01078EF1" w14:textId="7015683C" w:rsidR="0085611A" w:rsidRDefault="008561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9DC">
          <w:rPr>
            <w:noProof/>
          </w:rPr>
          <w:t>25</w:t>
        </w:r>
        <w:r>
          <w:fldChar w:fldCharType="end"/>
        </w:r>
      </w:p>
    </w:sdtContent>
  </w:sdt>
  <w:p w14:paraId="1A03739E" w14:textId="77777777" w:rsidR="0085611A" w:rsidRDefault="0085611A" w:rsidP="00366E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7F082A" w14:textId="77777777" w:rsidR="0085611A" w:rsidRDefault="0085611A" w:rsidP="003358BB">
      <w:r>
        <w:separator/>
      </w:r>
    </w:p>
  </w:footnote>
  <w:footnote w:type="continuationSeparator" w:id="0">
    <w:p w14:paraId="429F2983" w14:textId="77777777" w:rsidR="0085611A" w:rsidRDefault="0085611A" w:rsidP="003358BB">
      <w:r>
        <w:continuationSeparator/>
      </w:r>
    </w:p>
  </w:footnote>
  <w:footnote w:type="continuationNotice" w:id="1">
    <w:p w14:paraId="2F1A9120" w14:textId="77777777" w:rsidR="0085611A" w:rsidRDefault="0085611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646BC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E88E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630A5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5C2E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39295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CC65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1B67C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54E9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D6F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B8E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D426E"/>
    <w:multiLevelType w:val="multilevel"/>
    <w:tmpl w:val="B5342B5A"/>
    <w:lvl w:ilvl="0">
      <w:start w:val="3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9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11" w15:restartNumberingAfterBreak="0">
    <w:nsid w:val="00530BE3"/>
    <w:multiLevelType w:val="hybridMultilevel"/>
    <w:tmpl w:val="EE561B50"/>
    <w:lvl w:ilvl="0" w:tplc="0B1EB7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E664D08">
      <w:start w:val="1"/>
      <w:numFmt w:val="lowerLetter"/>
      <w:lvlText w:val="%2)"/>
      <w:lvlJc w:val="left"/>
      <w:pPr>
        <w:ind w:left="1210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0A14A3C"/>
    <w:multiLevelType w:val="multilevel"/>
    <w:tmpl w:val="48C2CAB4"/>
    <w:lvl w:ilvl="0">
      <w:start w:val="7"/>
      <w:numFmt w:val="decimal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907" w:hanging="51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1474" w:hanging="567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12B707F"/>
    <w:multiLevelType w:val="hybridMultilevel"/>
    <w:tmpl w:val="F8D2485E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1653F57"/>
    <w:multiLevelType w:val="multilevel"/>
    <w:tmpl w:val="42E49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016C4AE6"/>
    <w:multiLevelType w:val="hybridMultilevel"/>
    <w:tmpl w:val="520E6B6A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 w15:restartNumberingAfterBreak="0">
    <w:nsid w:val="01AE0C9A"/>
    <w:multiLevelType w:val="hybridMultilevel"/>
    <w:tmpl w:val="47ECB316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 w15:restartNumberingAfterBreak="0">
    <w:nsid w:val="022A3EBE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18" w15:restartNumberingAfterBreak="0">
    <w:nsid w:val="027C74F2"/>
    <w:multiLevelType w:val="hybridMultilevel"/>
    <w:tmpl w:val="E3F02334"/>
    <w:lvl w:ilvl="0" w:tplc="F104B382">
      <w:start w:val="1"/>
      <w:numFmt w:val="bullet"/>
      <w:pStyle w:val="Wylicz1poziomCharChar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22CAF3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82A4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928F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6C3B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97C9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84B7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32CC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E7E75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2A11373"/>
    <w:multiLevelType w:val="multilevel"/>
    <w:tmpl w:val="876A5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3EB7D78"/>
    <w:multiLevelType w:val="multilevel"/>
    <w:tmpl w:val="5D8C54D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4FB4BE8"/>
    <w:multiLevelType w:val="hybridMultilevel"/>
    <w:tmpl w:val="B5E6E2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052D4C86"/>
    <w:multiLevelType w:val="hybridMultilevel"/>
    <w:tmpl w:val="CA281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860567"/>
    <w:multiLevelType w:val="hybridMultilevel"/>
    <w:tmpl w:val="D28AA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5B05B52"/>
    <w:multiLevelType w:val="multilevel"/>
    <w:tmpl w:val="EF9E1160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>
      <w:start w:val="19"/>
      <w:numFmt w:val="decimal"/>
      <w:lvlText w:val="%2."/>
      <w:lvlJc w:val="left"/>
      <w:pPr>
        <w:ind w:left="577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25" w15:restartNumberingAfterBreak="0">
    <w:nsid w:val="05EC666B"/>
    <w:multiLevelType w:val="hybridMultilevel"/>
    <w:tmpl w:val="E4A07AC2"/>
    <w:name w:val="WW8Num1932222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6C60EF0"/>
    <w:multiLevelType w:val="hybridMultilevel"/>
    <w:tmpl w:val="6DEC5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6D125C4"/>
    <w:multiLevelType w:val="multilevel"/>
    <w:tmpl w:val="9CEA26F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440" w:hanging="360"/>
      </w:pPr>
      <w:rPr>
        <w:rFonts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ordinalText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07697FB2"/>
    <w:multiLevelType w:val="hybridMultilevel"/>
    <w:tmpl w:val="AB960EDE"/>
    <w:lvl w:ilvl="0" w:tplc="A810F0CC">
      <w:numFmt w:val="none"/>
      <w:lvlText w:val=""/>
      <w:lvlJc w:val="left"/>
      <w:pPr>
        <w:tabs>
          <w:tab w:val="num" w:pos="360"/>
        </w:tabs>
      </w:pPr>
    </w:lvl>
    <w:lvl w:ilvl="1" w:tplc="8910C746">
      <w:start w:val="1"/>
      <w:numFmt w:val="lowerLetter"/>
      <w:lvlText w:val="%2."/>
      <w:lvlJc w:val="left"/>
      <w:pPr>
        <w:ind w:left="1440" w:hanging="360"/>
      </w:pPr>
    </w:lvl>
    <w:lvl w:ilvl="2" w:tplc="854ACB4C">
      <w:start w:val="1"/>
      <w:numFmt w:val="lowerRoman"/>
      <w:lvlText w:val="%3."/>
      <w:lvlJc w:val="right"/>
      <w:pPr>
        <w:ind w:left="2160" w:hanging="180"/>
      </w:pPr>
    </w:lvl>
    <w:lvl w:ilvl="3" w:tplc="CDB88B6C">
      <w:start w:val="1"/>
      <w:numFmt w:val="decimal"/>
      <w:lvlText w:val="%4."/>
      <w:lvlJc w:val="left"/>
      <w:pPr>
        <w:ind w:left="2880" w:hanging="360"/>
      </w:pPr>
    </w:lvl>
    <w:lvl w:ilvl="4" w:tplc="38F67C96">
      <w:start w:val="1"/>
      <w:numFmt w:val="lowerLetter"/>
      <w:lvlText w:val="%5."/>
      <w:lvlJc w:val="left"/>
      <w:pPr>
        <w:ind w:left="3600" w:hanging="360"/>
      </w:pPr>
    </w:lvl>
    <w:lvl w:ilvl="5" w:tplc="25CEC666">
      <w:start w:val="1"/>
      <w:numFmt w:val="lowerRoman"/>
      <w:lvlText w:val="%6."/>
      <w:lvlJc w:val="right"/>
      <w:pPr>
        <w:ind w:left="4320" w:hanging="180"/>
      </w:pPr>
    </w:lvl>
    <w:lvl w:ilvl="6" w:tplc="BE601998">
      <w:start w:val="1"/>
      <w:numFmt w:val="decimal"/>
      <w:lvlText w:val="%7."/>
      <w:lvlJc w:val="left"/>
      <w:pPr>
        <w:ind w:left="5040" w:hanging="360"/>
      </w:pPr>
    </w:lvl>
    <w:lvl w:ilvl="7" w:tplc="6180F4D8">
      <w:start w:val="1"/>
      <w:numFmt w:val="lowerLetter"/>
      <w:lvlText w:val="%8."/>
      <w:lvlJc w:val="left"/>
      <w:pPr>
        <w:ind w:left="5760" w:hanging="360"/>
      </w:pPr>
    </w:lvl>
    <w:lvl w:ilvl="8" w:tplc="9100147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7824795"/>
    <w:multiLevelType w:val="multilevel"/>
    <w:tmpl w:val="B7DE713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30" w15:restartNumberingAfterBreak="0">
    <w:nsid w:val="07A60A12"/>
    <w:multiLevelType w:val="hybridMultilevel"/>
    <w:tmpl w:val="0CD25A24"/>
    <w:name w:val="WW8Num193222222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95A6628"/>
    <w:multiLevelType w:val="hybridMultilevel"/>
    <w:tmpl w:val="9786641A"/>
    <w:name w:val="WW8Num193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9843919"/>
    <w:multiLevelType w:val="hybridMultilevel"/>
    <w:tmpl w:val="5DC8260E"/>
    <w:lvl w:ilvl="0" w:tplc="52D4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B2405DB"/>
    <w:multiLevelType w:val="hybridMultilevel"/>
    <w:tmpl w:val="8EF84CD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4" w15:restartNumberingAfterBreak="0">
    <w:nsid w:val="0B754786"/>
    <w:multiLevelType w:val="hybridMultilevel"/>
    <w:tmpl w:val="9BDCB646"/>
    <w:lvl w:ilvl="0" w:tplc="E952AD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0BE036DB"/>
    <w:multiLevelType w:val="hybridMultilevel"/>
    <w:tmpl w:val="40C2C1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0C1A6795"/>
    <w:multiLevelType w:val="hybridMultilevel"/>
    <w:tmpl w:val="86B08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6B18A5"/>
    <w:multiLevelType w:val="multilevel"/>
    <w:tmpl w:val="4198D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C873F39"/>
    <w:multiLevelType w:val="multilevel"/>
    <w:tmpl w:val="FAC02A1E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81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25"/>
        </w:tabs>
        <w:ind w:left="822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39" w15:restartNumberingAfterBreak="0">
    <w:nsid w:val="0D7734C3"/>
    <w:multiLevelType w:val="hybridMultilevel"/>
    <w:tmpl w:val="5C40596C"/>
    <w:lvl w:ilvl="0" w:tplc="04150003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2945" w:hanging="360"/>
      </w:pPr>
    </w:lvl>
    <w:lvl w:ilvl="2" w:tplc="FFFFFFFF" w:tentative="1">
      <w:start w:val="1"/>
      <w:numFmt w:val="lowerRoman"/>
      <w:lvlText w:val="%3."/>
      <w:lvlJc w:val="right"/>
      <w:pPr>
        <w:ind w:left="3665" w:hanging="180"/>
      </w:pPr>
    </w:lvl>
    <w:lvl w:ilvl="3" w:tplc="FFFFFFFF" w:tentative="1">
      <w:start w:val="1"/>
      <w:numFmt w:val="decimal"/>
      <w:lvlText w:val="%4."/>
      <w:lvlJc w:val="left"/>
      <w:pPr>
        <w:ind w:left="4385" w:hanging="360"/>
      </w:pPr>
    </w:lvl>
    <w:lvl w:ilvl="4" w:tplc="FFFFFFFF" w:tentative="1">
      <w:start w:val="1"/>
      <w:numFmt w:val="lowerLetter"/>
      <w:lvlText w:val="%5."/>
      <w:lvlJc w:val="left"/>
      <w:pPr>
        <w:ind w:left="5105" w:hanging="360"/>
      </w:pPr>
    </w:lvl>
    <w:lvl w:ilvl="5" w:tplc="FFFFFFFF" w:tentative="1">
      <w:start w:val="1"/>
      <w:numFmt w:val="lowerRoman"/>
      <w:lvlText w:val="%6."/>
      <w:lvlJc w:val="right"/>
      <w:pPr>
        <w:ind w:left="5825" w:hanging="180"/>
      </w:pPr>
    </w:lvl>
    <w:lvl w:ilvl="6" w:tplc="FFFFFFFF" w:tentative="1">
      <w:start w:val="1"/>
      <w:numFmt w:val="decimal"/>
      <w:lvlText w:val="%7."/>
      <w:lvlJc w:val="left"/>
      <w:pPr>
        <w:ind w:left="6545" w:hanging="360"/>
      </w:pPr>
    </w:lvl>
    <w:lvl w:ilvl="7" w:tplc="FFFFFFFF" w:tentative="1">
      <w:start w:val="1"/>
      <w:numFmt w:val="lowerLetter"/>
      <w:lvlText w:val="%8."/>
      <w:lvlJc w:val="left"/>
      <w:pPr>
        <w:ind w:left="7265" w:hanging="360"/>
      </w:pPr>
    </w:lvl>
    <w:lvl w:ilvl="8" w:tplc="FFFFFFFF" w:tentative="1">
      <w:start w:val="1"/>
      <w:numFmt w:val="lowerRoman"/>
      <w:lvlText w:val="%9."/>
      <w:lvlJc w:val="right"/>
      <w:pPr>
        <w:ind w:left="7985" w:hanging="180"/>
      </w:pPr>
    </w:lvl>
  </w:abstractNum>
  <w:abstractNum w:abstractNumId="40" w15:restartNumberingAfterBreak="0">
    <w:nsid w:val="0E0E4EE6"/>
    <w:multiLevelType w:val="hybridMultilevel"/>
    <w:tmpl w:val="C08AF790"/>
    <w:lvl w:ilvl="0" w:tplc="FFFFFFFF">
      <w:numFmt w:val="bullet"/>
      <w:lvlText w:val="•"/>
      <w:lvlJc w:val="left"/>
      <w:pPr>
        <w:ind w:left="1068" w:hanging="360"/>
      </w:pPr>
      <w:rPr>
        <w:rFonts w:ascii="Lato" w:eastAsiaTheme="minorHAnsi" w:hAnsi="Lato" w:cstheme="minorBidi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0E3F3AD0"/>
    <w:multiLevelType w:val="hybridMultilevel"/>
    <w:tmpl w:val="5380B872"/>
    <w:lvl w:ilvl="0" w:tplc="A69AD522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>
      <w:start w:val="1"/>
      <w:numFmt w:val="lowerLetter"/>
      <w:pStyle w:val="SIWZ2"/>
      <w:lvlText w:val="%2."/>
      <w:lvlJc w:val="left"/>
      <w:pPr>
        <w:ind w:left="216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0E487F9A"/>
    <w:multiLevelType w:val="multilevel"/>
    <w:tmpl w:val="234EB0EE"/>
    <w:lvl w:ilvl="0">
      <w:start w:val="1"/>
      <w:numFmt w:val="bullet"/>
      <w:lvlText w:val=""/>
      <w:lvlJc w:val="left"/>
      <w:pPr>
        <w:tabs>
          <w:tab w:val="num" w:pos="0"/>
        </w:tabs>
        <w:ind w:left="71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0E492DED"/>
    <w:multiLevelType w:val="hybridMultilevel"/>
    <w:tmpl w:val="249A8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E713B1E"/>
    <w:multiLevelType w:val="hybridMultilevel"/>
    <w:tmpl w:val="196482DA"/>
    <w:lvl w:ilvl="0" w:tplc="5BA408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0F172219"/>
    <w:multiLevelType w:val="hybridMultilevel"/>
    <w:tmpl w:val="AB766EBA"/>
    <w:lvl w:ilvl="0" w:tplc="04150011">
      <w:start w:val="1"/>
      <w:numFmt w:val="decimal"/>
      <w:lvlText w:val="%1)"/>
      <w:lvlJc w:val="left"/>
      <w:pPr>
        <w:ind w:left="1401" w:hanging="360"/>
      </w:pPr>
    </w:lvl>
    <w:lvl w:ilvl="1" w:tplc="04150019" w:tentative="1">
      <w:start w:val="1"/>
      <w:numFmt w:val="lowerLetter"/>
      <w:lvlText w:val="%2."/>
      <w:lvlJc w:val="left"/>
      <w:pPr>
        <w:ind w:left="2121" w:hanging="360"/>
      </w:pPr>
    </w:lvl>
    <w:lvl w:ilvl="2" w:tplc="0415001B" w:tentative="1">
      <w:start w:val="1"/>
      <w:numFmt w:val="lowerRoman"/>
      <w:lvlText w:val="%3."/>
      <w:lvlJc w:val="right"/>
      <w:pPr>
        <w:ind w:left="2841" w:hanging="180"/>
      </w:pPr>
    </w:lvl>
    <w:lvl w:ilvl="3" w:tplc="0415000F" w:tentative="1">
      <w:start w:val="1"/>
      <w:numFmt w:val="decimal"/>
      <w:lvlText w:val="%4."/>
      <w:lvlJc w:val="left"/>
      <w:pPr>
        <w:ind w:left="3561" w:hanging="360"/>
      </w:pPr>
    </w:lvl>
    <w:lvl w:ilvl="4" w:tplc="04150019" w:tentative="1">
      <w:start w:val="1"/>
      <w:numFmt w:val="lowerLetter"/>
      <w:lvlText w:val="%5."/>
      <w:lvlJc w:val="left"/>
      <w:pPr>
        <w:ind w:left="4281" w:hanging="360"/>
      </w:pPr>
    </w:lvl>
    <w:lvl w:ilvl="5" w:tplc="0415001B" w:tentative="1">
      <w:start w:val="1"/>
      <w:numFmt w:val="lowerRoman"/>
      <w:lvlText w:val="%6."/>
      <w:lvlJc w:val="right"/>
      <w:pPr>
        <w:ind w:left="5001" w:hanging="180"/>
      </w:pPr>
    </w:lvl>
    <w:lvl w:ilvl="6" w:tplc="0415000F" w:tentative="1">
      <w:start w:val="1"/>
      <w:numFmt w:val="decimal"/>
      <w:lvlText w:val="%7."/>
      <w:lvlJc w:val="left"/>
      <w:pPr>
        <w:ind w:left="5721" w:hanging="360"/>
      </w:pPr>
    </w:lvl>
    <w:lvl w:ilvl="7" w:tplc="04150019" w:tentative="1">
      <w:start w:val="1"/>
      <w:numFmt w:val="lowerLetter"/>
      <w:lvlText w:val="%8."/>
      <w:lvlJc w:val="left"/>
      <w:pPr>
        <w:ind w:left="6441" w:hanging="360"/>
      </w:pPr>
    </w:lvl>
    <w:lvl w:ilvl="8" w:tplc="0415001B" w:tentative="1">
      <w:start w:val="1"/>
      <w:numFmt w:val="lowerRoman"/>
      <w:lvlText w:val="%9."/>
      <w:lvlJc w:val="right"/>
      <w:pPr>
        <w:ind w:left="7161" w:hanging="180"/>
      </w:pPr>
    </w:lvl>
  </w:abstractNum>
  <w:abstractNum w:abstractNumId="46" w15:restartNumberingAfterBreak="0">
    <w:nsid w:val="10177720"/>
    <w:multiLevelType w:val="multilevel"/>
    <w:tmpl w:val="5580613A"/>
    <w:lvl w:ilvl="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47" w15:restartNumberingAfterBreak="0">
    <w:nsid w:val="10262BCB"/>
    <w:multiLevelType w:val="hybridMultilevel"/>
    <w:tmpl w:val="8176F746"/>
    <w:lvl w:ilvl="0" w:tplc="43465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106D5EC2"/>
    <w:multiLevelType w:val="multilevel"/>
    <w:tmpl w:val="E610915C"/>
    <w:lvl w:ilvl="0">
      <w:start w:val="1"/>
      <w:numFmt w:val="bullet"/>
      <w:lvlText w:val=""/>
      <w:lvlJc w:val="left"/>
      <w:pPr>
        <w:tabs>
          <w:tab w:val="num" w:pos="-218"/>
        </w:tabs>
        <w:ind w:left="502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2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3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4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5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6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7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8">
      <w:numFmt w:val="decimal"/>
      <w:lvlText w:val=""/>
      <w:lvlJc w:val="left"/>
      <w:pPr>
        <w:tabs>
          <w:tab w:val="num" w:pos="-218"/>
        </w:tabs>
        <w:ind w:left="-218" w:firstLine="0"/>
      </w:pPr>
    </w:lvl>
  </w:abstractNum>
  <w:abstractNum w:abstractNumId="49" w15:restartNumberingAfterBreak="0">
    <w:nsid w:val="10CE5D3C"/>
    <w:multiLevelType w:val="multilevel"/>
    <w:tmpl w:val="1CDEF39E"/>
    <w:lvl w:ilvl="0">
      <w:start w:val="1"/>
      <w:numFmt w:val="bullet"/>
      <w:lvlText w:val=""/>
      <w:lvlJc w:val="left"/>
      <w:pPr>
        <w:tabs>
          <w:tab w:val="num" w:pos="0"/>
        </w:tabs>
        <w:ind w:left="785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0" w15:restartNumberingAfterBreak="0">
    <w:nsid w:val="11594198"/>
    <w:multiLevelType w:val="hybridMultilevel"/>
    <w:tmpl w:val="7270996A"/>
    <w:lvl w:ilvl="0" w:tplc="4BE4E5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11D2604A"/>
    <w:multiLevelType w:val="hybridMultilevel"/>
    <w:tmpl w:val="3732E9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126C6F7A"/>
    <w:multiLevelType w:val="hybridMultilevel"/>
    <w:tmpl w:val="E08278F0"/>
    <w:lvl w:ilvl="0" w:tplc="0415000F">
      <w:start w:val="1"/>
      <w:numFmt w:val="decimal"/>
      <w:lvlText w:val="%1."/>
      <w:lvlJc w:val="left"/>
      <w:pPr>
        <w:ind w:left="10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1" w:hanging="360"/>
      </w:pPr>
    </w:lvl>
    <w:lvl w:ilvl="2" w:tplc="0415001B" w:tentative="1">
      <w:start w:val="1"/>
      <w:numFmt w:val="lowerRoman"/>
      <w:lvlText w:val="%3."/>
      <w:lvlJc w:val="right"/>
      <w:pPr>
        <w:ind w:left="2131" w:hanging="180"/>
      </w:pPr>
    </w:lvl>
    <w:lvl w:ilvl="3" w:tplc="0415000F" w:tentative="1">
      <w:start w:val="1"/>
      <w:numFmt w:val="decimal"/>
      <w:lvlText w:val="%4."/>
      <w:lvlJc w:val="left"/>
      <w:pPr>
        <w:ind w:left="2851" w:hanging="360"/>
      </w:pPr>
    </w:lvl>
    <w:lvl w:ilvl="4" w:tplc="04150019" w:tentative="1">
      <w:start w:val="1"/>
      <w:numFmt w:val="lowerLetter"/>
      <w:lvlText w:val="%5."/>
      <w:lvlJc w:val="left"/>
      <w:pPr>
        <w:ind w:left="3571" w:hanging="360"/>
      </w:pPr>
    </w:lvl>
    <w:lvl w:ilvl="5" w:tplc="0415001B" w:tentative="1">
      <w:start w:val="1"/>
      <w:numFmt w:val="lowerRoman"/>
      <w:lvlText w:val="%6."/>
      <w:lvlJc w:val="right"/>
      <w:pPr>
        <w:ind w:left="4291" w:hanging="180"/>
      </w:pPr>
    </w:lvl>
    <w:lvl w:ilvl="6" w:tplc="0415000F" w:tentative="1">
      <w:start w:val="1"/>
      <w:numFmt w:val="decimal"/>
      <w:lvlText w:val="%7."/>
      <w:lvlJc w:val="left"/>
      <w:pPr>
        <w:ind w:left="5011" w:hanging="360"/>
      </w:pPr>
    </w:lvl>
    <w:lvl w:ilvl="7" w:tplc="04150019" w:tentative="1">
      <w:start w:val="1"/>
      <w:numFmt w:val="lowerLetter"/>
      <w:lvlText w:val="%8."/>
      <w:lvlJc w:val="left"/>
      <w:pPr>
        <w:ind w:left="5731" w:hanging="360"/>
      </w:pPr>
    </w:lvl>
    <w:lvl w:ilvl="8" w:tplc="0415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3" w15:restartNumberingAfterBreak="0">
    <w:nsid w:val="1284185E"/>
    <w:multiLevelType w:val="hybridMultilevel"/>
    <w:tmpl w:val="2CC4B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35A096E"/>
    <w:multiLevelType w:val="hybridMultilevel"/>
    <w:tmpl w:val="4BA2186E"/>
    <w:lvl w:ilvl="0" w:tplc="1C3EF1E4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55" w15:restartNumberingAfterBreak="0">
    <w:nsid w:val="1385151F"/>
    <w:multiLevelType w:val="multilevel"/>
    <w:tmpl w:val="DD9C35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6" w15:restartNumberingAfterBreak="0">
    <w:nsid w:val="13B956DE"/>
    <w:multiLevelType w:val="multilevel"/>
    <w:tmpl w:val="DE6C6C26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57" w15:restartNumberingAfterBreak="0">
    <w:nsid w:val="13F83243"/>
    <w:multiLevelType w:val="multilevel"/>
    <w:tmpl w:val="EAE4B89E"/>
    <w:lvl w:ilvl="0">
      <w:start w:val="1"/>
      <w:numFmt w:val="upperRoman"/>
      <w:lvlText w:val="%1."/>
      <w:lvlJc w:val="righ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58" w15:restartNumberingAfterBreak="0">
    <w:nsid w:val="1431580D"/>
    <w:multiLevelType w:val="hybridMultilevel"/>
    <w:tmpl w:val="D4FC6F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1434430E"/>
    <w:multiLevelType w:val="multilevel"/>
    <w:tmpl w:val="50A4F9E6"/>
    <w:lvl w:ilvl="0">
      <w:start w:val="1"/>
      <w:numFmt w:val="upperRoman"/>
      <w:lvlText w:val="%1."/>
      <w:lvlJc w:val="righ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60" w15:restartNumberingAfterBreak="0">
    <w:nsid w:val="14C62839"/>
    <w:multiLevelType w:val="hybridMultilevel"/>
    <w:tmpl w:val="8E282E30"/>
    <w:lvl w:ilvl="0" w:tplc="621C38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5EC3FE6"/>
    <w:multiLevelType w:val="multilevel"/>
    <w:tmpl w:val="5CC67610"/>
    <w:lvl w:ilvl="0">
      <w:start w:val="1"/>
      <w:numFmt w:val="bullet"/>
      <w:lvlText w:val=""/>
      <w:lvlJc w:val="left"/>
      <w:pPr>
        <w:tabs>
          <w:tab w:val="num" w:pos="-72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2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3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4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5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6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7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8">
      <w:numFmt w:val="decimal"/>
      <w:lvlText w:val=""/>
      <w:lvlJc w:val="left"/>
      <w:pPr>
        <w:tabs>
          <w:tab w:val="num" w:pos="-720"/>
        </w:tabs>
        <w:ind w:left="-720" w:firstLine="0"/>
      </w:pPr>
    </w:lvl>
  </w:abstractNum>
  <w:abstractNum w:abstractNumId="62" w15:restartNumberingAfterBreak="0">
    <w:nsid w:val="16BB3C98"/>
    <w:multiLevelType w:val="hybridMultilevel"/>
    <w:tmpl w:val="0A9A0180"/>
    <w:lvl w:ilvl="0" w:tplc="EB0266B0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17467CF3"/>
    <w:multiLevelType w:val="multilevel"/>
    <w:tmpl w:val="FBAA6C10"/>
    <w:lvl w:ilvl="0">
      <w:start w:val="7"/>
      <w:numFmt w:val="decimal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907" w:hanging="510"/>
      </w:pPr>
      <w:rPr>
        <w:rFonts w:eastAsia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1474" w:hanging="567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4" w15:restartNumberingAfterBreak="0">
    <w:nsid w:val="17B65250"/>
    <w:multiLevelType w:val="hybridMultilevel"/>
    <w:tmpl w:val="12EA21AE"/>
    <w:lvl w:ilvl="0" w:tplc="0415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5" w15:restartNumberingAfterBreak="0">
    <w:nsid w:val="1806638C"/>
    <w:multiLevelType w:val="hybridMultilevel"/>
    <w:tmpl w:val="81A65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85A5B45"/>
    <w:multiLevelType w:val="multilevel"/>
    <w:tmpl w:val="75B290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706"/>
        </w:tabs>
        <w:ind w:left="1069" w:hanging="360"/>
      </w:pPr>
      <w:rPr>
        <w:rFonts w:cs="Times New Roman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7" w15:restartNumberingAfterBreak="0">
    <w:nsid w:val="18BE5D28"/>
    <w:multiLevelType w:val="hybridMultilevel"/>
    <w:tmpl w:val="3A4E11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18D26D8E"/>
    <w:multiLevelType w:val="hybridMultilevel"/>
    <w:tmpl w:val="8680439C"/>
    <w:lvl w:ilvl="0" w:tplc="3EDAAA0E">
      <w:start w:val="1"/>
      <w:numFmt w:val="upperRoman"/>
      <w:pStyle w:val="NagwekUmowa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18EF4057"/>
    <w:multiLevelType w:val="hybridMultilevel"/>
    <w:tmpl w:val="F288E9A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190206B5"/>
    <w:multiLevelType w:val="multilevel"/>
    <w:tmpl w:val="D40692BE"/>
    <w:lvl w:ilvl="0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ind w:left="720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71" w15:restartNumberingAfterBreak="0">
    <w:nsid w:val="1A310F2A"/>
    <w:multiLevelType w:val="multilevel"/>
    <w:tmpl w:val="F0104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2" w15:restartNumberingAfterBreak="0">
    <w:nsid w:val="1A821408"/>
    <w:multiLevelType w:val="multilevel"/>
    <w:tmpl w:val="167E269A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73" w15:restartNumberingAfterBreak="0">
    <w:nsid w:val="1ACC3C72"/>
    <w:multiLevelType w:val="multilevel"/>
    <w:tmpl w:val="53EAB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1B0B3AD2"/>
    <w:multiLevelType w:val="multilevel"/>
    <w:tmpl w:val="92461442"/>
    <w:lvl w:ilvl="0">
      <w:start w:val="1"/>
      <w:numFmt w:val="upperRoman"/>
      <w:lvlText w:val="%1."/>
      <w:lvlJc w:val="righ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852"/>
        </w:tabs>
        <w:ind w:left="1249" w:hanging="39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75" w15:restartNumberingAfterBreak="0">
    <w:nsid w:val="1B4E258D"/>
    <w:multiLevelType w:val="hybridMultilevel"/>
    <w:tmpl w:val="9AB223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B856605"/>
    <w:multiLevelType w:val="multilevel"/>
    <w:tmpl w:val="9FDAF6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7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440" w:hanging="360"/>
      </w:pPr>
      <w:rPr>
        <w:rFonts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ordinalText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7" w15:restartNumberingAfterBreak="0">
    <w:nsid w:val="1C81252B"/>
    <w:multiLevelType w:val="multilevel"/>
    <w:tmpl w:val="7788FA20"/>
    <w:lvl w:ilvl="0">
      <w:start w:val="1"/>
      <w:numFmt w:val="upperRoman"/>
      <w:lvlText w:val="%1."/>
      <w:lvlJc w:val="righ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0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22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78" w15:restartNumberingAfterBreak="0">
    <w:nsid w:val="1D451690"/>
    <w:multiLevelType w:val="multilevel"/>
    <w:tmpl w:val="227C632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81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25"/>
        </w:tabs>
        <w:ind w:left="822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79" w15:restartNumberingAfterBreak="0">
    <w:nsid w:val="1D6F703E"/>
    <w:multiLevelType w:val="hybridMultilevel"/>
    <w:tmpl w:val="84683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D8E7BF8"/>
    <w:multiLevelType w:val="hybridMultilevel"/>
    <w:tmpl w:val="536A916E"/>
    <w:lvl w:ilvl="0" w:tplc="04150001">
      <w:start w:val="1"/>
      <w:numFmt w:val="bullet"/>
      <w:lvlText w:val=""/>
      <w:lvlJc w:val="left"/>
      <w:pPr>
        <w:ind w:left="9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81" w15:restartNumberingAfterBreak="0">
    <w:nsid w:val="1ED15D11"/>
    <w:multiLevelType w:val="multilevel"/>
    <w:tmpl w:val="F0C2D00A"/>
    <w:lvl w:ilvl="0">
      <w:start w:val="7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81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25"/>
        </w:tabs>
        <w:ind w:left="822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82" w15:restartNumberingAfterBreak="0">
    <w:nsid w:val="1F5668AC"/>
    <w:multiLevelType w:val="hybridMultilevel"/>
    <w:tmpl w:val="B33A5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FA2345D"/>
    <w:multiLevelType w:val="multilevel"/>
    <w:tmpl w:val="FE28E9D4"/>
    <w:lvl w:ilvl="0">
      <w:start w:val="1"/>
      <w:numFmt w:val="upperRoman"/>
      <w:lvlText w:val="%1."/>
      <w:lvlJc w:val="righ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852"/>
        </w:tabs>
        <w:ind w:left="1249" w:hanging="39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84" w15:restartNumberingAfterBreak="0">
    <w:nsid w:val="2070283A"/>
    <w:multiLevelType w:val="hybridMultilevel"/>
    <w:tmpl w:val="A9A47E8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12103254">
      <w:start w:val="1"/>
      <w:numFmt w:val="lowerLetter"/>
      <w:lvlText w:val="%2)"/>
      <w:lvlJc w:val="left"/>
      <w:pPr>
        <w:ind w:left="1722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5" w15:restartNumberingAfterBreak="0">
    <w:nsid w:val="208E3120"/>
    <w:multiLevelType w:val="multilevel"/>
    <w:tmpl w:val="CEB80522"/>
    <w:lvl w:ilvl="0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>
      <w:start w:val="3"/>
      <w:numFmt w:val="decimal"/>
      <w:lvlText w:val="%2."/>
      <w:lvlJc w:val="left"/>
      <w:pPr>
        <w:ind w:left="720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86" w15:restartNumberingAfterBreak="0">
    <w:nsid w:val="20D369FA"/>
    <w:multiLevelType w:val="hybridMultilevel"/>
    <w:tmpl w:val="CB02B64C"/>
    <w:lvl w:ilvl="0" w:tplc="BDB08A94">
      <w:start w:val="1"/>
      <w:numFmt w:val="lowerLetter"/>
      <w:lvlText w:val="%1)"/>
      <w:lvlJc w:val="left"/>
      <w:pPr>
        <w:ind w:left="121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1057881"/>
    <w:multiLevelType w:val="hybridMultilevel"/>
    <w:tmpl w:val="80B4199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1492A91"/>
    <w:multiLevelType w:val="hybridMultilevel"/>
    <w:tmpl w:val="6066A61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9" w15:restartNumberingAfterBreak="0">
    <w:nsid w:val="21B83973"/>
    <w:multiLevelType w:val="hybridMultilevel"/>
    <w:tmpl w:val="78025544"/>
    <w:lvl w:ilvl="0" w:tplc="43465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0" w15:restartNumberingAfterBreak="0">
    <w:nsid w:val="21C541F1"/>
    <w:multiLevelType w:val="hybridMultilevel"/>
    <w:tmpl w:val="CC5A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1E34B27"/>
    <w:multiLevelType w:val="hybridMultilevel"/>
    <w:tmpl w:val="ADFE8C9C"/>
    <w:lvl w:ilvl="0" w:tplc="AEC2F35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22210DB1"/>
    <w:multiLevelType w:val="hybridMultilevel"/>
    <w:tmpl w:val="5F7EEAE2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7">
      <w:start w:val="1"/>
      <w:numFmt w:val="lowerLetter"/>
      <w:lvlText w:val="%3)"/>
      <w:lvlJc w:val="lef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3" w15:restartNumberingAfterBreak="0">
    <w:nsid w:val="22555852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4" w15:restartNumberingAfterBreak="0">
    <w:nsid w:val="226B153F"/>
    <w:multiLevelType w:val="hybridMultilevel"/>
    <w:tmpl w:val="A696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2752DEE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96" w15:restartNumberingAfterBreak="0">
    <w:nsid w:val="22E731B3"/>
    <w:multiLevelType w:val="hybridMultilevel"/>
    <w:tmpl w:val="7E343196"/>
    <w:lvl w:ilvl="0" w:tplc="0B1EB7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7" w15:restartNumberingAfterBreak="0">
    <w:nsid w:val="23DB3FFB"/>
    <w:multiLevelType w:val="hybridMultilevel"/>
    <w:tmpl w:val="642C6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241D12BC"/>
    <w:multiLevelType w:val="multilevel"/>
    <w:tmpl w:val="B4781668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99" w15:restartNumberingAfterBreak="0">
    <w:nsid w:val="24AA42E0"/>
    <w:multiLevelType w:val="hybridMultilevel"/>
    <w:tmpl w:val="CAD4A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5EF7311"/>
    <w:multiLevelType w:val="hybridMultilevel"/>
    <w:tmpl w:val="DB444C5C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1" w15:restartNumberingAfterBreak="0">
    <w:nsid w:val="27650057"/>
    <w:multiLevelType w:val="hybridMultilevel"/>
    <w:tmpl w:val="8176F746"/>
    <w:lvl w:ilvl="0" w:tplc="43465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27895BDB"/>
    <w:multiLevelType w:val="multilevel"/>
    <w:tmpl w:val="31D291E4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5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27E65B48"/>
    <w:multiLevelType w:val="hybridMultilevel"/>
    <w:tmpl w:val="4C5600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28BE4715"/>
    <w:multiLevelType w:val="hybridMultilevel"/>
    <w:tmpl w:val="8062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9055D89"/>
    <w:multiLevelType w:val="hybridMultilevel"/>
    <w:tmpl w:val="F0766580"/>
    <w:lvl w:ilvl="0" w:tplc="7344932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2A456376"/>
    <w:multiLevelType w:val="multilevel"/>
    <w:tmpl w:val="7EDC58C4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502" w:hanging="360"/>
      </w:pPr>
      <w:rPr>
        <w:b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"/>
        </w:tabs>
        <w:ind w:left="861" w:hanging="720"/>
      </w:pPr>
      <w:rPr>
        <w:b/>
        <w:color w:val="000000"/>
        <w:sz w:val="22"/>
        <w:szCs w:val="22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0"/>
        </w:tabs>
        <w:ind w:left="720" w:hanging="720"/>
      </w:pPr>
      <w:rPr>
        <w:b/>
        <w:sz w:val="22"/>
        <w:szCs w:val="22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7" w15:restartNumberingAfterBreak="0">
    <w:nsid w:val="2A6064EC"/>
    <w:multiLevelType w:val="hybridMultilevel"/>
    <w:tmpl w:val="FBE41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B645098"/>
    <w:multiLevelType w:val="hybridMultilevel"/>
    <w:tmpl w:val="264EE2C2"/>
    <w:lvl w:ilvl="0" w:tplc="0B1EB7C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9" w15:restartNumberingAfterBreak="0">
    <w:nsid w:val="2BFD436C"/>
    <w:multiLevelType w:val="multilevel"/>
    <w:tmpl w:val="A2EA667A"/>
    <w:lvl w:ilvl="0">
      <w:start w:val="5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0" w15:restartNumberingAfterBreak="0">
    <w:nsid w:val="2C49254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11" w15:restartNumberingAfterBreak="0">
    <w:nsid w:val="2D02571E"/>
    <w:multiLevelType w:val="hybridMultilevel"/>
    <w:tmpl w:val="36C6B31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EDF8DFE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0"/>
        <w:szCs w:val="20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2" w15:restartNumberingAfterBreak="0">
    <w:nsid w:val="2D0E2806"/>
    <w:multiLevelType w:val="hybridMultilevel"/>
    <w:tmpl w:val="3502D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D1A7A26"/>
    <w:multiLevelType w:val="hybridMultilevel"/>
    <w:tmpl w:val="B11875C2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2DF721B1"/>
    <w:multiLevelType w:val="multilevel"/>
    <w:tmpl w:val="79308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2E745F1A"/>
    <w:multiLevelType w:val="multilevel"/>
    <w:tmpl w:val="30908E7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  <w:strike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6" w15:restartNumberingAfterBreak="0">
    <w:nsid w:val="2EE11AA1"/>
    <w:multiLevelType w:val="multilevel"/>
    <w:tmpl w:val="53C2A408"/>
    <w:lvl w:ilvl="0">
      <w:start w:val="6"/>
      <w:numFmt w:val="decimal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907" w:hanging="51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1474" w:hanging="567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7" w15:restartNumberingAfterBreak="0">
    <w:nsid w:val="2F0B01AE"/>
    <w:multiLevelType w:val="hybridMultilevel"/>
    <w:tmpl w:val="4DE249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8" w15:restartNumberingAfterBreak="0">
    <w:nsid w:val="2FEF1A53"/>
    <w:multiLevelType w:val="hybridMultilevel"/>
    <w:tmpl w:val="3EC8F84E"/>
    <w:lvl w:ilvl="0" w:tplc="7F7E7E52">
      <w:start w:val="1"/>
      <w:numFmt w:val="decimal"/>
      <w:lvlText w:val="%1."/>
      <w:lvlJc w:val="left"/>
      <w:pPr>
        <w:ind w:left="720" w:hanging="360"/>
      </w:pPr>
    </w:lvl>
    <w:lvl w:ilvl="1" w:tplc="762A999C">
      <w:start w:val="4"/>
      <w:numFmt w:val="decimal"/>
      <w:lvlText w:val="%2."/>
      <w:lvlJc w:val="left"/>
      <w:pPr>
        <w:ind w:left="1440" w:hanging="360"/>
      </w:pPr>
    </w:lvl>
    <w:lvl w:ilvl="2" w:tplc="657E05BC">
      <w:start w:val="1"/>
      <w:numFmt w:val="lowerRoman"/>
      <w:lvlText w:val="%3."/>
      <w:lvlJc w:val="right"/>
      <w:pPr>
        <w:ind w:left="2160" w:hanging="180"/>
      </w:pPr>
    </w:lvl>
    <w:lvl w:ilvl="3" w:tplc="6A468BD2">
      <w:start w:val="1"/>
      <w:numFmt w:val="decimal"/>
      <w:lvlText w:val="%4."/>
      <w:lvlJc w:val="left"/>
      <w:pPr>
        <w:ind w:left="2880" w:hanging="360"/>
      </w:pPr>
    </w:lvl>
    <w:lvl w:ilvl="4" w:tplc="860AB75E">
      <w:start w:val="1"/>
      <w:numFmt w:val="lowerLetter"/>
      <w:lvlText w:val="%5."/>
      <w:lvlJc w:val="left"/>
      <w:pPr>
        <w:ind w:left="3600" w:hanging="360"/>
      </w:pPr>
    </w:lvl>
    <w:lvl w:ilvl="5" w:tplc="1C9AB27E">
      <w:start w:val="1"/>
      <w:numFmt w:val="lowerRoman"/>
      <w:lvlText w:val="%6."/>
      <w:lvlJc w:val="right"/>
      <w:pPr>
        <w:ind w:left="4320" w:hanging="180"/>
      </w:pPr>
    </w:lvl>
    <w:lvl w:ilvl="6" w:tplc="FBBAD73E">
      <w:start w:val="1"/>
      <w:numFmt w:val="decimal"/>
      <w:lvlText w:val="%7."/>
      <w:lvlJc w:val="left"/>
      <w:pPr>
        <w:ind w:left="5040" w:hanging="360"/>
      </w:pPr>
    </w:lvl>
    <w:lvl w:ilvl="7" w:tplc="EDBAB45C">
      <w:start w:val="1"/>
      <w:numFmt w:val="lowerLetter"/>
      <w:lvlText w:val="%8."/>
      <w:lvlJc w:val="left"/>
      <w:pPr>
        <w:ind w:left="5760" w:hanging="360"/>
      </w:pPr>
    </w:lvl>
    <w:lvl w:ilvl="8" w:tplc="DFDEF744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0AF764B"/>
    <w:multiLevelType w:val="multilevel"/>
    <w:tmpl w:val="74625F60"/>
    <w:lvl w:ilvl="0">
      <w:start w:val="1"/>
      <w:numFmt w:val="decimal"/>
      <w:lvlText w:val="%1)"/>
      <w:lvlJc w:val="lef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81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25"/>
        </w:tabs>
        <w:ind w:left="822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120" w15:restartNumberingAfterBreak="0">
    <w:nsid w:val="30EA2B6F"/>
    <w:multiLevelType w:val="hybridMultilevel"/>
    <w:tmpl w:val="520E6B6A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1" w15:restartNumberingAfterBreak="0">
    <w:nsid w:val="30EC1A8A"/>
    <w:multiLevelType w:val="hybridMultilevel"/>
    <w:tmpl w:val="99E2F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1622C2F"/>
    <w:multiLevelType w:val="hybridMultilevel"/>
    <w:tmpl w:val="65943412"/>
    <w:lvl w:ilvl="0" w:tplc="E4CAC7DE">
      <w:start w:val="1"/>
      <w:numFmt w:val="decimal"/>
      <w:lvlText w:val="%1."/>
      <w:lvlJc w:val="left"/>
      <w:pPr>
        <w:ind w:left="720" w:hanging="360"/>
      </w:pPr>
    </w:lvl>
    <w:lvl w:ilvl="1" w:tplc="1A628F1A">
      <w:start w:val="4"/>
      <w:numFmt w:val="decimal"/>
      <w:lvlText w:val="%2."/>
      <w:lvlJc w:val="left"/>
      <w:pPr>
        <w:ind w:left="1440" w:hanging="360"/>
      </w:pPr>
    </w:lvl>
    <w:lvl w:ilvl="2" w:tplc="4120F098">
      <w:start w:val="1"/>
      <w:numFmt w:val="lowerRoman"/>
      <w:lvlText w:val="%3."/>
      <w:lvlJc w:val="right"/>
      <w:pPr>
        <w:ind w:left="2160" w:hanging="180"/>
      </w:pPr>
    </w:lvl>
    <w:lvl w:ilvl="3" w:tplc="9AD42BFC">
      <w:start w:val="1"/>
      <w:numFmt w:val="decimal"/>
      <w:lvlText w:val="%4."/>
      <w:lvlJc w:val="left"/>
      <w:pPr>
        <w:ind w:left="2880" w:hanging="360"/>
      </w:pPr>
    </w:lvl>
    <w:lvl w:ilvl="4" w:tplc="B9100E3C">
      <w:start w:val="1"/>
      <w:numFmt w:val="lowerLetter"/>
      <w:lvlText w:val="%5."/>
      <w:lvlJc w:val="left"/>
      <w:pPr>
        <w:ind w:left="3600" w:hanging="360"/>
      </w:pPr>
    </w:lvl>
    <w:lvl w:ilvl="5" w:tplc="7FE4C224">
      <w:start w:val="1"/>
      <w:numFmt w:val="lowerRoman"/>
      <w:lvlText w:val="%6."/>
      <w:lvlJc w:val="right"/>
      <w:pPr>
        <w:ind w:left="4320" w:hanging="180"/>
      </w:pPr>
    </w:lvl>
    <w:lvl w:ilvl="6" w:tplc="73E6B844">
      <w:start w:val="1"/>
      <w:numFmt w:val="decimal"/>
      <w:lvlText w:val="%7."/>
      <w:lvlJc w:val="left"/>
      <w:pPr>
        <w:ind w:left="5040" w:hanging="360"/>
      </w:pPr>
    </w:lvl>
    <w:lvl w:ilvl="7" w:tplc="9EACAAE8">
      <w:start w:val="1"/>
      <w:numFmt w:val="lowerLetter"/>
      <w:lvlText w:val="%8."/>
      <w:lvlJc w:val="left"/>
      <w:pPr>
        <w:ind w:left="5760" w:hanging="360"/>
      </w:pPr>
    </w:lvl>
    <w:lvl w:ilvl="8" w:tplc="1652CE82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20063AA"/>
    <w:multiLevelType w:val="hybridMultilevel"/>
    <w:tmpl w:val="7BBE8CEE"/>
    <w:lvl w:ilvl="0" w:tplc="18EC833C">
      <w:start w:val="1"/>
      <w:numFmt w:val="decimal"/>
      <w:lvlText w:val="%1."/>
      <w:lvlJc w:val="left"/>
      <w:pPr>
        <w:ind w:left="720" w:hanging="360"/>
      </w:pPr>
    </w:lvl>
    <w:lvl w:ilvl="1" w:tplc="364C6110">
      <w:start w:val="4"/>
      <w:numFmt w:val="decimal"/>
      <w:lvlText w:val="%2."/>
      <w:lvlJc w:val="left"/>
      <w:pPr>
        <w:ind w:left="1440" w:hanging="360"/>
      </w:pPr>
    </w:lvl>
    <w:lvl w:ilvl="2" w:tplc="1FE02CDE">
      <w:start w:val="1"/>
      <w:numFmt w:val="lowerRoman"/>
      <w:lvlText w:val="%3."/>
      <w:lvlJc w:val="right"/>
      <w:pPr>
        <w:ind w:left="2160" w:hanging="180"/>
      </w:pPr>
    </w:lvl>
    <w:lvl w:ilvl="3" w:tplc="B9C66F26">
      <w:start w:val="1"/>
      <w:numFmt w:val="decimal"/>
      <w:lvlText w:val="%4."/>
      <w:lvlJc w:val="left"/>
      <w:pPr>
        <w:ind w:left="2880" w:hanging="360"/>
      </w:pPr>
    </w:lvl>
    <w:lvl w:ilvl="4" w:tplc="9FEA7A72">
      <w:start w:val="1"/>
      <w:numFmt w:val="lowerLetter"/>
      <w:lvlText w:val="%5."/>
      <w:lvlJc w:val="left"/>
      <w:pPr>
        <w:ind w:left="3600" w:hanging="360"/>
      </w:pPr>
    </w:lvl>
    <w:lvl w:ilvl="5" w:tplc="0C2AFCF8">
      <w:start w:val="1"/>
      <w:numFmt w:val="lowerRoman"/>
      <w:lvlText w:val="%6."/>
      <w:lvlJc w:val="right"/>
      <w:pPr>
        <w:ind w:left="4320" w:hanging="180"/>
      </w:pPr>
    </w:lvl>
    <w:lvl w:ilvl="6" w:tplc="42E47A6C">
      <w:start w:val="1"/>
      <w:numFmt w:val="decimal"/>
      <w:lvlText w:val="%7."/>
      <w:lvlJc w:val="left"/>
      <w:pPr>
        <w:ind w:left="5040" w:hanging="360"/>
      </w:pPr>
    </w:lvl>
    <w:lvl w:ilvl="7" w:tplc="F3860686">
      <w:start w:val="1"/>
      <w:numFmt w:val="lowerLetter"/>
      <w:lvlText w:val="%8."/>
      <w:lvlJc w:val="left"/>
      <w:pPr>
        <w:ind w:left="5760" w:hanging="360"/>
      </w:pPr>
    </w:lvl>
    <w:lvl w:ilvl="8" w:tplc="8F507758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2AE7358"/>
    <w:multiLevelType w:val="hybridMultilevel"/>
    <w:tmpl w:val="859E8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3FC178A"/>
    <w:multiLevelType w:val="hybridMultilevel"/>
    <w:tmpl w:val="CFAEC690"/>
    <w:lvl w:ilvl="0" w:tplc="0B1EB7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6" w15:restartNumberingAfterBreak="0">
    <w:nsid w:val="3479470A"/>
    <w:multiLevelType w:val="multilevel"/>
    <w:tmpl w:val="38A8CD74"/>
    <w:lvl w:ilvl="0">
      <w:start w:val="1"/>
      <w:numFmt w:val="decimal"/>
      <w:lvlText w:val="%1)"/>
      <w:lvlJc w:val="lef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81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25"/>
        </w:tabs>
        <w:ind w:left="822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127" w15:restartNumberingAfterBreak="0">
    <w:nsid w:val="34EE456F"/>
    <w:multiLevelType w:val="hybridMultilevel"/>
    <w:tmpl w:val="05A04B30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8" w15:restartNumberingAfterBreak="0">
    <w:nsid w:val="353F693D"/>
    <w:multiLevelType w:val="multilevel"/>
    <w:tmpl w:val="D5942728"/>
    <w:lvl w:ilvl="0">
      <w:start w:val="7"/>
      <w:numFmt w:val="decimal"/>
      <w:lvlText w:val="%1)"/>
      <w:lvlJc w:val="left"/>
      <w:pPr>
        <w:tabs>
          <w:tab w:val="num" w:pos="0"/>
        </w:tabs>
        <w:ind w:left="397" w:hanging="397"/>
      </w:pPr>
      <w:rPr>
        <w:rFonts w:hint="default"/>
        <w:b/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681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8"/>
        </w:tabs>
        <w:ind w:left="965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129" w15:restartNumberingAfterBreak="0">
    <w:nsid w:val="354A1621"/>
    <w:multiLevelType w:val="multilevel"/>
    <w:tmpl w:val="461E74A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5EB3E3F"/>
    <w:multiLevelType w:val="hybridMultilevel"/>
    <w:tmpl w:val="71DC9C9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12103254">
      <w:start w:val="1"/>
      <w:numFmt w:val="lowerLetter"/>
      <w:lvlText w:val="%2)"/>
      <w:lvlJc w:val="left"/>
      <w:pPr>
        <w:ind w:left="1722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1" w15:restartNumberingAfterBreak="0">
    <w:nsid w:val="36116F7A"/>
    <w:multiLevelType w:val="hybridMultilevel"/>
    <w:tmpl w:val="BA6C30E0"/>
    <w:lvl w:ilvl="0" w:tplc="856CE922">
      <w:start w:val="2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2" w15:restartNumberingAfterBreak="0">
    <w:nsid w:val="36FB7DEE"/>
    <w:multiLevelType w:val="multilevel"/>
    <w:tmpl w:val="9A065354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ariaa" w:eastAsia="Times New Roman" w:hAnsi="ariaa" w:cs="Times New Roman" w:hint="default"/>
        <w:strike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3" w15:restartNumberingAfterBreak="0">
    <w:nsid w:val="38C81679"/>
    <w:multiLevelType w:val="hybridMultilevel"/>
    <w:tmpl w:val="4926CED2"/>
    <w:lvl w:ilvl="0" w:tplc="F17CDF1E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sz w:val="22"/>
      </w:rPr>
    </w:lvl>
    <w:lvl w:ilvl="1" w:tplc="04150017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4" w15:restartNumberingAfterBreak="0">
    <w:nsid w:val="38CA6DDD"/>
    <w:multiLevelType w:val="hybridMultilevel"/>
    <w:tmpl w:val="850466F0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35" w15:restartNumberingAfterBreak="0">
    <w:nsid w:val="38DB6807"/>
    <w:multiLevelType w:val="multilevel"/>
    <w:tmpl w:val="FD00AF20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136" w15:restartNumberingAfterBreak="0">
    <w:nsid w:val="397D343D"/>
    <w:multiLevelType w:val="multilevel"/>
    <w:tmpl w:val="9B1C2D9E"/>
    <w:lvl w:ilvl="0">
      <w:start w:val="1"/>
      <w:numFmt w:val="upperRoman"/>
      <w:lvlText w:val="%1."/>
      <w:lvlJc w:val="righ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137" w15:restartNumberingAfterBreak="0">
    <w:nsid w:val="39ED7382"/>
    <w:multiLevelType w:val="hybridMultilevel"/>
    <w:tmpl w:val="CA802C5A"/>
    <w:lvl w:ilvl="0" w:tplc="F26A8EFA">
      <w:numFmt w:val="bullet"/>
      <w:lvlText w:val="•"/>
      <w:lvlJc w:val="left"/>
      <w:pPr>
        <w:ind w:left="1068" w:hanging="360"/>
      </w:pPr>
      <w:rPr>
        <w:rFonts w:ascii="Lato" w:eastAsiaTheme="minorHAnsi" w:hAnsi="Lato" w:cstheme="minorBidi" w:hint="default"/>
      </w:rPr>
    </w:lvl>
    <w:lvl w:ilvl="1" w:tplc="F3FEFC16">
      <w:numFmt w:val="bullet"/>
      <w:lvlText w:val=""/>
      <w:lvlJc w:val="left"/>
      <w:pPr>
        <w:ind w:left="2136" w:hanging="708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8" w15:restartNumberingAfterBreak="0">
    <w:nsid w:val="3A865E7F"/>
    <w:multiLevelType w:val="multilevel"/>
    <w:tmpl w:val="E7B8077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9" w15:restartNumberingAfterBreak="0">
    <w:nsid w:val="3B695FDD"/>
    <w:multiLevelType w:val="hybridMultilevel"/>
    <w:tmpl w:val="E06E7C94"/>
    <w:lvl w:ilvl="0" w:tplc="0415001B">
      <w:start w:val="1"/>
      <w:numFmt w:val="lowerRoman"/>
      <w:lvlText w:val="%1."/>
      <w:lvlJc w:val="right"/>
      <w:pPr>
        <w:ind w:left="2137" w:hanging="360"/>
      </w:pPr>
    </w:lvl>
    <w:lvl w:ilvl="1" w:tplc="04150019" w:tentative="1">
      <w:start w:val="1"/>
      <w:numFmt w:val="lowerLetter"/>
      <w:lvlText w:val="%2."/>
      <w:lvlJc w:val="left"/>
      <w:pPr>
        <w:ind w:left="2857" w:hanging="360"/>
      </w:pPr>
    </w:lvl>
    <w:lvl w:ilvl="2" w:tplc="0415001B" w:tentative="1">
      <w:start w:val="1"/>
      <w:numFmt w:val="lowerRoman"/>
      <w:lvlText w:val="%3."/>
      <w:lvlJc w:val="right"/>
      <w:pPr>
        <w:ind w:left="3577" w:hanging="180"/>
      </w:pPr>
    </w:lvl>
    <w:lvl w:ilvl="3" w:tplc="0415000F" w:tentative="1">
      <w:start w:val="1"/>
      <w:numFmt w:val="decimal"/>
      <w:lvlText w:val="%4."/>
      <w:lvlJc w:val="left"/>
      <w:pPr>
        <w:ind w:left="4297" w:hanging="360"/>
      </w:pPr>
    </w:lvl>
    <w:lvl w:ilvl="4" w:tplc="04150019" w:tentative="1">
      <w:start w:val="1"/>
      <w:numFmt w:val="lowerLetter"/>
      <w:lvlText w:val="%5."/>
      <w:lvlJc w:val="left"/>
      <w:pPr>
        <w:ind w:left="5017" w:hanging="360"/>
      </w:pPr>
    </w:lvl>
    <w:lvl w:ilvl="5" w:tplc="0415001B" w:tentative="1">
      <w:start w:val="1"/>
      <w:numFmt w:val="lowerRoman"/>
      <w:lvlText w:val="%6."/>
      <w:lvlJc w:val="right"/>
      <w:pPr>
        <w:ind w:left="5737" w:hanging="180"/>
      </w:pPr>
    </w:lvl>
    <w:lvl w:ilvl="6" w:tplc="0415000F" w:tentative="1">
      <w:start w:val="1"/>
      <w:numFmt w:val="decimal"/>
      <w:lvlText w:val="%7."/>
      <w:lvlJc w:val="left"/>
      <w:pPr>
        <w:ind w:left="6457" w:hanging="360"/>
      </w:pPr>
    </w:lvl>
    <w:lvl w:ilvl="7" w:tplc="04150019" w:tentative="1">
      <w:start w:val="1"/>
      <w:numFmt w:val="lowerLetter"/>
      <w:lvlText w:val="%8."/>
      <w:lvlJc w:val="left"/>
      <w:pPr>
        <w:ind w:left="7177" w:hanging="360"/>
      </w:pPr>
    </w:lvl>
    <w:lvl w:ilvl="8" w:tplc="0415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40" w15:restartNumberingAfterBreak="0">
    <w:nsid w:val="3C9448B1"/>
    <w:multiLevelType w:val="hybridMultilevel"/>
    <w:tmpl w:val="EE2E1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DAB7FF0"/>
    <w:multiLevelType w:val="multilevel"/>
    <w:tmpl w:val="B85E833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1474" w:hanging="56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42" w15:restartNumberingAfterBreak="0">
    <w:nsid w:val="3FE20E2C"/>
    <w:multiLevelType w:val="hybridMultilevel"/>
    <w:tmpl w:val="AF1A1552"/>
    <w:lvl w:ilvl="0" w:tplc="04150011">
      <w:start w:val="1"/>
      <w:numFmt w:val="decimal"/>
      <w:lvlText w:val="%1)"/>
      <w:lvlJc w:val="left"/>
      <w:pPr>
        <w:ind w:left="1009" w:hanging="360"/>
      </w:pPr>
    </w:lvl>
    <w:lvl w:ilvl="1" w:tplc="04150019" w:tentative="1">
      <w:start w:val="1"/>
      <w:numFmt w:val="lowerLetter"/>
      <w:lvlText w:val="%2."/>
      <w:lvlJc w:val="left"/>
      <w:pPr>
        <w:ind w:left="1729" w:hanging="360"/>
      </w:pPr>
    </w:lvl>
    <w:lvl w:ilvl="2" w:tplc="0415001B" w:tentative="1">
      <w:start w:val="1"/>
      <w:numFmt w:val="lowerRoman"/>
      <w:lvlText w:val="%3."/>
      <w:lvlJc w:val="right"/>
      <w:pPr>
        <w:ind w:left="2449" w:hanging="180"/>
      </w:pPr>
    </w:lvl>
    <w:lvl w:ilvl="3" w:tplc="0415000F" w:tentative="1">
      <w:start w:val="1"/>
      <w:numFmt w:val="decimal"/>
      <w:lvlText w:val="%4."/>
      <w:lvlJc w:val="left"/>
      <w:pPr>
        <w:ind w:left="3169" w:hanging="360"/>
      </w:pPr>
    </w:lvl>
    <w:lvl w:ilvl="4" w:tplc="04150019" w:tentative="1">
      <w:start w:val="1"/>
      <w:numFmt w:val="lowerLetter"/>
      <w:lvlText w:val="%5."/>
      <w:lvlJc w:val="left"/>
      <w:pPr>
        <w:ind w:left="3889" w:hanging="360"/>
      </w:pPr>
    </w:lvl>
    <w:lvl w:ilvl="5" w:tplc="0415001B" w:tentative="1">
      <w:start w:val="1"/>
      <w:numFmt w:val="lowerRoman"/>
      <w:lvlText w:val="%6."/>
      <w:lvlJc w:val="right"/>
      <w:pPr>
        <w:ind w:left="4609" w:hanging="180"/>
      </w:pPr>
    </w:lvl>
    <w:lvl w:ilvl="6" w:tplc="0415000F" w:tentative="1">
      <w:start w:val="1"/>
      <w:numFmt w:val="decimal"/>
      <w:lvlText w:val="%7."/>
      <w:lvlJc w:val="left"/>
      <w:pPr>
        <w:ind w:left="5329" w:hanging="360"/>
      </w:pPr>
    </w:lvl>
    <w:lvl w:ilvl="7" w:tplc="04150019" w:tentative="1">
      <w:start w:val="1"/>
      <w:numFmt w:val="lowerLetter"/>
      <w:lvlText w:val="%8."/>
      <w:lvlJc w:val="left"/>
      <w:pPr>
        <w:ind w:left="6049" w:hanging="360"/>
      </w:pPr>
    </w:lvl>
    <w:lvl w:ilvl="8" w:tplc="0415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143" w15:restartNumberingAfterBreak="0">
    <w:nsid w:val="401A5FA9"/>
    <w:multiLevelType w:val="hybridMultilevel"/>
    <w:tmpl w:val="CFAEC690"/>
    <w:lvl w:ilvl="0" w:tplc="0B1EB7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4" w15:restartNumberingAfterBreak="0">
    <w:nsid w:val="40232E89"/>
    <w:multiLevelType w:val="hybridMultilevel"/>
    <w:tmpl w:val="3EAE2A3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 w15:restartNumberingAfterBreak="0">
    <w:nsid w:val="40FD759D"/>
    <w:multiLevelType w:val="hybridMultilevel"/>
    <w:tmpl w:val="A990A0F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6" w15:restartNumberingAfterBreak="0">
    <w:nsid w:val="42992B1B"/>
    <w:multiLevelType w:val="hybridMultilevel"/>
    <w:tmpl w:val="09E273B4"/>
    <w:lvl w:ilvl="0" w:tplc="A1801E62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7" w15:restartNumberingAfterBreak="0">
    <w:nsid w:val="429D486B"/>
    <w:multiLevelType w:val="multilevel"/>
    <w:tmpl w:val="706C73D8"/>
    <w:lvl w:ilvl="0">
      <w:start w:val="7"/>
      <w:numFmt w:val="decimal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907" w:hanging="51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1474" w:hanging="567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8" w15:restartNumberingAfterBreak="0">
    <w:nsid w:val="436B18A7"/>
    <w:multiLevelType w:val="hybridMultilevel"/>
    <w:tmpl w:val="60F2911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9" w15:restartNumberingAfterBreak="0">
    <w:nsid w:val="43717891"/>
    <w:multiLevelType w:val="hybridMultilevel"/>
    <w:tmpl w:val="66F0653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0" w15:restartNumberingAfterBreak="0">
    <w:nsid w:val="437D464F"/>
    <w:multiLevelType w:val="hybridMultilevel"/>
    <w:tmpl w:val="F2E4ACC8"/>
    <w:lvl w:ilvl="0" w:tplc="04150017">
      <w:start w:val="1"/>
      <w:numFmt w:val="lowerLetter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51" w15:restartNumberingAfterBreak="0">
    <w:nsid w:val="43FD15D9"/>
    <w:multiLevelType w:val="hybridMultilevel"/>
    <w:tmpl w:val="A17463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41641DC"/>
    <w:multiLevelType w:val="hybridMultilevel"/>
    <w:tmpl w:val="69C8A3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5CA202B"/>
    <w:multiLevelType w:val="hybridMultilevel"/>
    <w:tmpl w:val="835002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4" w15:restartNumberingAfterBreak="0">
    <w:nsid w:val="45D77A59"/>
    <w:multiLevelType w:val="hybridMultilevel"/>
    <w:tmpl w:val="B3FEB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5E36B8E"/>
    <w:multiLevelType w:val="multilevel"/>
    <w:tmpl w:val="C0D42C72"/>
    <w:lvl w:ilvl="0">
      <w:start w:val="2"/>
      <w:numFmt w:val="decimal"/>
      <w:lvlText w:val="%1)"/>
      <w:lvlJc w:val="lef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81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25"/>
        </w:tabs>
        <w:ind w:left="822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156" w15:restartNumberingAfterBreak="0">
    <w:nsid w:val="46655EAA"/>
    <w:multiLevelType w:val="multilevel"/>
    <w:tmpl w:val="2902BE6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7" w15:restartNumberingAfterBreak="0">
    <w:nsid w:val="47124A3B"/>
    <w:multiLevelType w:val="multilevel"/>
    <w:tmpl w:val="D622515E"/>
    <w:lvl w:ilvl="0">
      <w:start w:val="5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1474" w:hanging="56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58" w15:restartNumberingAfterBreak="0">
    <w:nsid w:val="47345860"/>
    <w:multiLevelType w:val="multilevel"/>
    <w:tmpl w:val="58669B04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>
      <w:start w:val="8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159" w15:restartNumberingAfterBreak="0">
    <w:nsid w:val="47E85571"/>
    <w:multiLevelType w:val="hybridMultilevel"/>
    <w:tmpl w:val="25A46BB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0" w15:restartNumberingAfterBreak="0">
    <w:nsid w:val="480527A9"/>
    <w:multiLevelType w:val="hybridMultilevel"/>
    <w:tmpl w:val="521A0C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1" w15:restartNumberingAfterBreak="0">
    <w:nsid w:val="480D60F7"/>
    <w:multiLevelType w:val="hybridMultilevel"/>
    <w:tmpl w:val="AC48B1BE"/>
    <w:lvl w:ilvl="0" w:tplc="330A903E">
      <w:numFmt w:val="none"/>
      <w:lvlText w:val=""/>
      <w:lvlJc w:val="left"/>
      <w:pPr>
        <w:tabs>
          <w:tab w:val="num" w:pos="360"/>
        </w:tabs>
      </w:pPr>
    </w:lvl>
    <w:lvl w:ilvl="1" w:tplc="0756E504">
      <w:start w:val="1"/>
      <w:numFmt w:val="lowerLetter"/>
      <w:lvlText w:val="%2."/>
      <w:lvlJc w:val="left"/>
      <w:pPr>
        <w:ind w:left="1440" w:hanging="360"/>
      </w:pPr>
    </w:lvl>
    <w:lvl w:ilvl="2" w:tplc="87C8927C">
      <w:start w:val="1"/>
      <w:numFmt w:val="lowerRoman"/>
      <w:lvlText w:val="%3."/>
      <w:lvlJc w:val="right"/>
      <w:pPr>
        <w:ind w:left="2160" w:hanging="180"/>
      </w:pPr>
    </w:lvl>
    <w:lvl w:ilvl="3" w:tplc="1772F2A8">
      <w:start w:val="1"/>
      <w:numFmt w:val="decimal"/>
      <w:lvlText w:val="%4."/>
      <w:lvlJc w:val="left"/>
      <w:pPr>
        <w:ind w:left="2880" w:hanging="360"/>
      </w:pPr>
    </w:lvl>
    <w:lvl w:ilvl="4" w:tplc="D1C02876">
      <w:start w:val="1"/>
      <w:numFmt w:val="lowerLetter"/>
      <w:lvlText w:val="%5."/>
      <w:lvlJc w:val="left"/>
      <w:pPr>
        <w:ind w:left="3600" w:hanging="360"/>
      </w:pPr>
    </w:lvl>
    <w:lvl w:ilvl="5" w:tplc="A94C348E">
      <w:start w:val="1"/>
      <w:numFmt w:val="lowerRoman"/>
      <w:lvlText w:val="%6."/>
      <w:lvlJc w:val="right"/>
      <w:pPr>
        <w:ind w:left="4320" w:hanging="180"/>
      </w:pPr>
    </w:lvl>
    <w:lvl w:ilvl="6" w:tplc="7FAA0318">
      <w:start w:val="1"/>
      <w:numFmt w:val="decimal"/>
      <w:lvlText w:val="%7."/>
      <w:lvlJc w:val="left"/>
      <w:pPr>
        <w:ind w:left="5040" w:hanging="360"/>
      </w:pPr>
    </w:lvl>
    <w:lvl w:ilvl="7" w:tplc="200609A4">
      <w:start w:val="1"/>
      <w:numFmt w:val="lowerLetter"/>
      <w:lvlText w:val="%8."/>
      <w:lvlJc w:val="left"/>
      <w:pPr>
        <w:ind w:left="5760" w:hanging="360"/>
      </w:pPr>
    </w:lvl>
    <w:lvl w:ilvl="8" w:tplc="4E8A93A6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8257D4F"/>
    <w:multiLevelType w:val="hybridMultilevel"/>
    <w:tmpl w:val="05A04B30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3" w15:restartNumberingAfterBreak="0">
    <w:nsid w:val="48FC21BF"/>
    <w:multiLevelType w:val="multilevel"/>
    <w:tmpl w:val="9D646C88"/>
    <w:lvl w:ilvl="0">
      <w:start w:val="5"/>
      <w:numFmt w:val="decimal"/>
      <w:lvlText w:val="%1)"/>
      <w:lvlJc w:val="lef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681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8"/>
        </w:tabs>
        <w:ind w:left="965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164" w15:restartNumberingAfterBreak="0">
    <w:nsid w:val="49447874"/>
    <w:multiLevelType w:val="hybridMultilevel"/>
    <w:tmpl w:val="2E2E20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49C43899"/>
    <w:multiLevelType w:val="hybridMultilevel"/>
    <w:tmpl w:val="CBC28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49CC67B6"/>
    <w:multiLevelType w:val="hybridMultilevel"/>
    <w:tmpl w:val="9440C1E8"/>
    <w:lvl w:ilvl="0" w:tplc="9DDC7C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7" w15:restartNumberingAfterBreak="0">
    <w:nsid w:val="4A2D7136"/>
    <w:multiLevelType w:val="hybridMultilevel"/>
    <w:tmpl w:val="C78E22F6"/>
    <w:name w:val="WW8Num1932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4ABD7518"/>
    <w:multiLevelType w:val="hybridMultilevel"/>
    <w:tmpl w:val="D77C5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B096008"/>
    <w:multiLevelType w:val="multilevel"/>
    <w:tmpl w:val="B16C17BE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2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3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4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5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6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7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8">
      <w:numFmt w:val="decimal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70" w15:restartNumberingAfterBreak="0">
    <w:nsid w:val="4C715A33"/>
    <w:multiLevelType w:val="hybridMultilevel"/>
    <w:tmpl w:val="7C5C5074"/>
    <w:lvl w:ilvl="0" w:tplc="C7F0D3D0">
      <w:numFmt w:val="none"/>
      <w:lvlText w:val=""/>
      <w:lvlJc w:val="left"/>
      <w:pPr>
        <w:tabs>
          <w:tab w:val="num" w:pos="360"/>
        </w:tabs>
      </w:pPr>
    </w:lvl>
    <w:lvl w:ilvl="1" w:tplc="80CA6500">
      <w:start w:val="1"/>
      <w:numFmt w:val="lowerLetter"/>
      <w:lvlText w:val="%2."/>
      <w:lvlJc w:val="left"/>
      <w:pPr>
        <w:ind w:left="1440" w:hanging="360"/>
      </w:pPr>
    </w:lvl>
    <w:lvl w:ilvl="2" w:tplc="0A68A966">
      <w:start w:val="1"/>
      <w:numFmt w:val="lowerRoman"/>
      <w:lvlText w:val="%3."/>
      <w:lvlJc w:val="right"/>
      <w:pPr>
        <w:ind w:left="2160" w:hanging="180"/>
      </w:pPr>
    </w:lvl>
    <w:lvl w:ilvl="3" w:tplc="4DBA3D22">
      <w:start w:val="1"/>
      <w:numFmt w:val="decimal"/>
      <w:lvlText w:val="%4."/>
      <w:lvlJc w:val="left"/>
      <w:pPr>
        <w:ind w:left="2880" w:hanging="360"/>
      </w:pPr>
    </w:lvl>
    <w:lvl w:ilvl="4" w:tplc="B632420E">
      <w:start w:val="1"/>
      <w:numFmt w:val="lowerLetter"/>
      <w:lvlText w:val="%5."/>
      <w:lvlJc w:val="left"/>
      <w:pPr>
        <w:ind w:left="3600" w:hanging="360"/>
      </w:pPr>
    </w:lvl>
    <w:lvl w:ilvl="5" w:tplc="9642ED62">
      <w:start w:val="1"/>
      <w:numFmt w:val="lowerRoman"/>
      <w:lvlText w:val="%6."/>
      <w:lvlJc w:val="right"/>
      <w:pPr>
        <w:ind w:left="4320" w:hanging="180"/>
      </w:pPr>
    </w:lvl>
    <w:lvl w:ilvl="6" w:tplc="8E8AEC18">
      <w:start w:val="1"/>
      <w:numFmt w:val="decimal"/>
      <w:lvlText w:val="%7."/>
      <w:lvlJc w:val="left"/>
      <w:pPr>
        <w:ind w:left="5040" w:hanging="360"/>
      </w:pPr>
    </w:lvl>
    <w:lvl w:ilvl="7" w:tplc="079E79FC">
      <w:start w:val="1"/>
      <w:numFmt w:val="lowerLetter"/>
      <w:lvlText w:val="%8."/>
      <w:lvlJc w:val="left"/>
      <w:pPr>
        <w:ind w:left="5760" w:hanging="360"/>
      </w:pPr>
    </w:lvl>
    <w:lvl w:ilvl="8" w:tplc="36105068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4CD01F35"/>
    <w:multiLevelType w:val="multilevel"/>
    <w:tmpl w:val="95BCB954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" w:hAnsi="Arial" w:cs="Arial"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81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25"/>
        </w:tabs>
        <w:ind w:left="822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172" w15:restartNumberingAfterBreak="0">
    <w:nsid w:val="4D661476"/>
    <w:multiLevelType w:val="hybridMultilevel"/>
    <w:tmpl w:val="73B437A4"/>
    <w:lvl w:ilvl="0" w:tplc="04150017">
      <w:start w:val="1"/>
      <w:numFmt w:val="lowerLetter"/>
      <w:lvlText w:val="%1)"/>
      <w:lvlJc w:val="left"/>
      <w:pPr>
        <w:ind w:left="3272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7" w:hanging="360"/>
      </w:pPr>
    </w:lvl>
    <w:lvl w:ilvl="2" w:tplc="0415001B" w:tentative="1">
      <w:start w:val="1"/>
      <w:numFmt w:val="lowerRoman"/>
      <w:lvlText w:val="%3."/>
      <w:lvlJc w:val="right"/>
      <w:pPr>
        <w:ind w:left="4637" w:hanging="180"/>
      </w:pPr>
    </w:lvl>
    <w:lvl w:ilvl="3" w:tplc="0415000F" w:tentative="1">
      <w:start w:val="1"/>
      <w:numFmt w:val="decimal"/>
      <w:lvlText w:val="%4."/>
      <w:lvlJc w:val="left"/>
      <w:pPr>
        <w:ind w:left="5357" w:hanging="360"/>
      </w:pPr>
    </w:lvl>
    <w:lvl w:ilvl="4" w:tplc="04150019" w:tentative="1">
      <w:start w:val="1"/>
      <w:numFmt w:val="lowerLetter"/>
      <w:lvlText w:val="%5."/>
      <w:lvlJc w:val="left"/>
      <w:pPr>
        <w:ind w:left="6077" w:hanging="360"/>
      </w:pPr>
    </w:lvl>
    <w:lvl w:ilvl="5" w:tplc="0415001B" w:tentative="1">
      <w:start w:val="1"/>
      <w:numFmt w:val="lowerRoman"/>
      <w:lvlText w:val="%6."/>
      <w:lvlJc w:val="right"/>
      <w:pPr>
        <w:ind w:left="6797" w:hanging="180"/>
      </w:pPr>
    </w:lvl>
    <w:lvl w:ilvl="6" w:tplc="0415000F" w:tentative="1">
      <w:start w:val="1"/>
      <w:numFmt w:val="decimal"/>
      <w:lvlText w:val="%7."/>
      <w:lvlJc w:val="left"/>
      <w:pPr>
        <w:ind w:left="7517" w:hanging="360"/>
      </w:pPr>
    </w:lvl>
    <w:lvl w:ilvl="7" w:tplc="04150019" w:tentative="1">
      <w:start w:val="1"/>
      <w:numFmt w:val="lowerLetter"/>
      <w:lvlText w:val="%8."/>
      <w:lvlJc w:val="left"/>
      <w:pPr>
        <w:ind w:left="8237" w:hanging="360"/>
      </w:pPr>
    </w:lvl>
    <w:lvl w:ilvl="8" w:tplc="0415001B" w:tentative="1">
      <w:start w:val="1"/>
      <w:numFmt w:val="lowerRoman"/>
      <w:lvlText w:val="%9."/>
      <w:lvlJc w:val="right"/>
      <w:pPr>
        <w:ind w:left="8957" w:hanging="180"/>
      </w:pPr>
    </w:lvl>
  </w:abstractNum>
  <w:abstractNum w:abstractNumId="173" w15:restartNumberingAfterBreak="0">
    <w:nsid w:val="4E0424F3"/>
    <w:multiLevelType w:val="hybridMultilevel"/>
    <w:tmpl w:val="8842F138"/>
    <w:name w:val="WW8Num19322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4E2408D6"/>
    <w:multiLevelType w:val="multilevel"/>
    <w:tmpl w:val="680CF5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4E683FF3"/>
    <w:multiLevelType w:val="multilevel"/>
    <w:tmpl w:val="3DFA2E2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440" w:hanging="360"/>
      </w:pPr>
      <w:rPr>
        <w:rFonts w:cs="Times New Roman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ordinalText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6" w15:restartNumberingAfterBreak="0">
    <w:nsid w:val="4F762703"/>
    <w:multiLevelType w:val="hybridMultilevel"/>
    <w:tmpl w:val="BD6661E8"/>
    <w:lvl w:ilvl="0" w:tplc="298A0FC6">
      <w:start w:val="1"/>
      <w:numFmt w:val="upperRoman"/>
      <w:lvlText w:val="ROZDZIAŁ %1."/>
      <w:lvlJc w:val="left"/>
      <w:pPr>
        <w:tabs>
          <w:tab w:val="num" w:pos="2552"/>
        </w:tabs>
        <w:ind w:left="2552" w:hanging="2552"/>
      </w:pPr>
      <w:rPr>
        <w:rFonts w:hint="default"/>
      </w:rPr>
    </w:lvl>
    <w:lvl w:ilvl="1" w:tplc="45D69E3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680"/>
        </w:tabs>
        <w:ind w:left="680" w:hanging="340"/>
      </w:pPr>
    </w:lvl>
    <w:lvl w:ilvl="3" w:tplc="819CCA42">
      <w:start w:val="1"/>
      <w:numFmt w:val="lowerLetter"/>
      <w:lvlText w:val="%4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4" w:tplc="C5FC003E">
      <w:start w:val="1"/>
      <w:numFmt w:val="none"/>
      <w:lvlText w:val="%5-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5" w:tplc="9DEE5352">
      <w:start w:val="1"/>
      <w:numFmt w:val="none"/>
      <w:lvlText w:val="%6--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 w:tplc="D4741CC0">
      <w:start w:val="1"/>
      <w:numFmt w:val="none"/>
      <w:lvlText w:val="%7---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4F867E97"/>
    <w:multiLevelType w:val="multilevel"/>
    <w:tmpl w:val="64FEBB1A"/>
    <w:lvl w:ilvl="0">
      <w:start w:val="1"/>
      <w:numFmt w:val="decimal"/>
      <w:lvlText w:val="%1)"/>
      <w:lvlJc w:val="left"/>
      <w:pPr>
        <w:tabs>
          <w:tab w:val="num" w:pos="425"/>
        </w:tabs>
        <w:ind w:left="822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106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124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77"/>
        </w:tabs>
        <w:ind w:left="1674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1"/>
        </w:tabs>
        <w:ind w:left="1958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45"/>
        </w:tabs>
        <w:ind w:left="224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29"/>
        </w:tabs>
        <w:ind w:left="2526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13"/>
        </w:tabs>
        <w:ind w:left="2810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7"/>
        </w:tabs>
        <w:ind w:left="3094" w:hanging="397"/>
      </w:pPr>
      <w:rPr>
        <w:rFonts w:hint="default"/>
      </w:rPr>
    </w:lvl>
  </w:abstractNum>
  <w:abstractNum w:abstractNumId="178" w15:restartNumberingAfterBreak="0">
    <w:nsid w:val="4FB17626"/>
    <w:multiLevelType w:val="hybridMultilevel"/>
    <w:tmpl w:val="BFB6258E"/>
    <w:lvl w:ilvl="0" w:tplc="04150011">
      <w:start w:val="1"/>
      <w:numFmt w:val="decimal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79" w15:restartNumberingAfterBreak="0">
    <w:nsid w:val="5028464D"/>
    <w:multiLevelType w:val="multilevel"/>
    <w:tmpl w:val="092E74F0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180" w15:restartNumberingAfterBreak="0">
    <w:nsid w:val="506C052B"/>
    <w:multiLevelType w:val="hybridMultilevel"/>
    <w:tmpl w:val="D5001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50A477F8"/>
    <w:multiLevelType w:val="multilevel"/>
    <w:tmpl w:val="50A4F9E6"/>
    <w:lvl w:ilvl="0">
      <w:start w:val="1"/>
      <w:numFmt w:val="upperRoman"/>
      <w:lvlText w:val="%1."/>
      <w:lvlJc w:val="righ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182" w15:restartNumberingAfterBreak="0">
    <w:nsid w:val="50CD7D97"/>
    <w:multiLevelType w:val="multilevel"/>
    <w:tmpl w:val="FF22796C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3" w15:restartNumberingAfterBreak="0">
    <w:nsid w:val="525C6374"/>
    <w:multiLevelType w:val="hybridMultilevel"/>
    <w:tmpl w:val="69C8A3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FF54B4"/>
    <w:multiLevelType w:val="multilevel"/>
    <w:tmpl w:val="98C8C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53965B2F"/>
    <w:multiLevelType w:val="multilevel"/>
    <w:tmpl w:val="830847E2"/>
    <w:lvl w:ilvl="0">
      <w:start w:val="1"/>
      <w:numFmt w:val="upperRoman"/>
      <w:lvlText w:val="%1."/>
      <w:lvlJc w:val="righ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142"/>
        </w:tabs>
        <w:ind w:left="53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20"/>
        </w:tabs>
        <w:ind w:left="1817" w:hanging="397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186" w15:restartNumberingAfterBreak="0">
    <w:nsid w:val="53EC4373"/>
    <w:multiLevelType w:val="hybridMultilevel"/>
    <w:tmpl w:val="C7E66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5409196D"/>
    <w:multiLevelType w:val="hybridMultilevel"/>
    <w:tmpl w:val="6676230C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88" w15:restartNumberingAfterBreak="0">
    <w:nsid w:val="54352A4F"/>
    <w:multiLevelType w:val="hybridMultilevel"/>
    <w:tmpl w:val="B332219E"/>
    <w:lvl w:ilvl="0" w:tplc="52D4F5EC">
      <w:start w:val="1"/>
      <w:numFmt w:val="bullet"/>
      <w:lvlText w:val=""/>
      <w:lvlJc w:val="left"/>
      <w:pPr>
        <w:ind w:left="9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189" w15:restartNumberingAfterBreak="0">
    <w:nsid w:val="54771F83"/>
    <w:multiLevelType w:val="hybridMultilevel"/>
    <w:tmpl w:val="2B42085A"/>
    <w:lvl w:ilvl="0" w:tplc="B3DEBD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54BC7F2F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191" w15:restartNumberingAfterBreak="0">
    <w:nsid w:val="54BE4DE5"/>
    <w:multiLevelType w:val="hybridMultilevel"/>
    <w:tmpl w:val="FF00590E"/>
    <w:lvl w:ilvl="0" w:tplc="0415001B">
      <w:start w:val="1"/>
      <w:numFmt w:val="lowerRoman"/>
      <w:lvlText w:val="%1."/>
      <w:lvlJc w:val="right"/>
      <w:pPr>
        <w:ind w:left="786" w:hanging="360"/>
      </w:pPr>
    </w:lvl>
    <w:lvl w:ilvl="1" w:tplc="12103254">
      <w:start w:val="1"/>
      <w:numFmt w:val="lowerLetter"/>
      <w:lvlText w:val="%2)"/>
      <w:lvlJc w:val="left"/>
      <w:pPr>
        <w:ind w:left="1722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2" w15:restartNumberingAfterBreak="0">
    <w:nsid w:val="54C13573"/>
    <w:multiLevelType w:val="hybridMultilevel"/>
    <w:tmpl w:val="C22CA6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 w15:restartNumberingAfterBreak="0">
    <w:nsid w:val="5511455A"/>
    <w:multiLevelType w:val="multilevel"/>
    <w:tmpl w:val="AA4A5A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4" w15:restartNumberingAfterBreak="0">
    <w:nsid w:val="55166B04"/>
    <w:multiLevelType w:val="multilevel"/>
    <w:tmpl w:val="B2748682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</w:lvl>
    <w:lvl w:ilvl="1">
      <w:numFmt w:val="decimal"/>
      <w:lvlText w:val=""/>
      <w:lvlJc w:val="left"/>
      <w:pPr>
        <w:tabs>
          <w:tab w:val="num" w:pos="360"/>
        </w:tabs>
        <w:ind w:left="360" w:firstLine="0"/>
      </w:pPr>
    </w:lvl>
    <w:lvl w:ilvl="2">
      <w:numFmt w:val="decimal"/>
      <w:lvlText w:val=""/>
      <w:lvlJc w:val="left"/>
      <w:pPr>
        <w:tabs>
          <w:tab w:val="num" w:pos="360"/>
        </w:tabs>
        <w:ind w:left="360" w:firstLine="0"/>
      </w:pPr>
    </w:lvl>
    <w:lvl w:ilvl="3">
      <w:numFmt w:val="decimal"/>
      <w:lvlText w:val=""/>
      <w:lvlJc w:val="left"/>
      <w:pPr>
        <w:tabs>
          <w:tab w:val="num" w:pos="360"/>
        </w:tabs>
        <w:ind w:left="360" w:firstLine="0"/>
      </w:pPr>
    </w:lvl>
    <w:lvl w:ilvl="4">
      <w:numFmt w:val="decimal"/>
      <w:lvlText w:val=""/>
      <w:lvlJc w:val="left"/>
      <w:pPr>
        <w:tabs>
          <w:tab w:val="num" w:pos="360"/>
        </w:tabs>
        <w:ind w:left="360" w:firstLine="0"/>
      </w:pPr>
    </w:lvl>
    <w:lvl w:ilvl="5">
      <w:numFmt w:val="decimal"/>
      <w:lvlText w:val=""/>
      <w:lvlJc w:val="left"/>
      <w:pPr>
        <w:tabs>
          <w:tab w:val="num" w:pos="360"/>
        </w:tabs>
        <w:ind w:left="360" w:firstLine="0"/>
      </w:pPr>
    </w:lvl>
    <w:lvl w:ilvl="6">
      <w:numFmt w:val="decimal"/>
      <w:lvlText w:val=""/>
      <w:lvlJc w:val="left"/>
      <w:pPr>
        <w:tabs>
          <w:tab w:val="num" w:pos="360"/>
        </w:tabs>
        <w:ind w:left="360" w:firstLine="0"/>
      </w:pPr>
    </w:lvl>
    <w:lvl w:ilvl="7">
      <w:numFmt w:val="decimal"/>
      <w:lvlText w:val=""/>
      <w:lvlJc w:val="left"/>
      <w:pPr>
        <w:tabs>
          <w:tab w:val="num" w:pos="360"/>
        </w:tabs>
        <w:ind w:left="360" w:firstLine="0"/>
      </w:pPr>
    </w:lvl>
    <w:lvl w:ilvl="8">
      <w:numFmt w:val="decimal"/>
      <w:lvlText w:val=""/>
      <w:lvlJc w:val="left"/>
      <w:pPr>
        <w:tabs>
          <w:tab w:val="num" w:pos="360"/>
        </w:tabs>
        <w:ind w:left="360" w:firstLine="0"/>
      </w:pPr>
    </w:lvl>
  </w:abstractNum>
  <w:abstractNum w:abstractNumId="195" w15:restartNumberingAfterBreak="0">
    <w:nsid w:val="557E03A7"/>
    <w:multiLevelType w:val="hybridMultilevel"/>
    <w:tmpl w:val="960A652E"/>
    <w:lvl w:ilvl="0" w:tplc="AD40E632">
      <w:start w:val="1"/>
      <w:numFmt w:val="lowerLetter"/>
      <w:lvlText w:val="%1)"/>
      <w:lvlJc w:val="left"/>
      <w:pPr>
        <w:ind w:left="69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8" w:hanging="360"/>
      </w:pPr>
    </w:lvl>
    <w:lvl w:ilvl="2" w:tplc="0415001B" w:tentative="1">
      <w:start w:val="1"/>
      <w:numFmt w:val="lowerRoman"/>
      <w:lvlText w:val="%3."/>
      <w:lvlJc w:val="right"/>
      <w:pPr>
        <w:ind w:left="2078" w:hanging="180"/>
      </w:pPr>
    </w:lvl>
    <w:lvl w:ilvl="3" w:tplc="0415000F" w:tentative="1">
      <w:start w:val="1"/>
      <w:numFmt w:val="decimal"/>
      <w:lvlText w:val="%4."/>
      <w:lvlJc w:val="left"/>
      <w:pPr>
        <w:ind w:left="2798" w:hanging="360"/>
      </w:pPr>
    </w:lvl>
    <w:lvl w:ilvl="4" w:tplc="04150019" w:tentative="1">
      <w:start w:val="1"/>
      <w:numFmt w:val="lowerLetter"/>
      <w:lvlText w:val="%5."/>
      <w:lvlJc w:val="left"/>
      <w:pPr>
        <w:ind w:left="3518" w:hanging="360"/>
      </w:pPr>
    </w:lvl>
    <w:lvl w:ilvl="5" w:tplc="0415001B" w:tentative="1">
      <w:start w:val="1"/>
      <w:numFmt w:val="lowerRoman"/>
      <w:lvlText w:val="%6."/>
      <w:lvlJc w:val="right"/>
      <w:pPr>
        <w:ind w:left="4238" w:hanging="180"/>
      </w:pPr>
    </w:lvl>
    <w:lvl w:ilvl="6" w:tplc="0415000F" w:tentative="1">
      <w:start w:val="1"/>
      <w:numFmt w:val="decimal"/>
      <w:lvlText w:val="%7."/>
      <w:lvlJc w:val="left"/>
      <w:pPr>
        <w:ind w:left="4958" w:hanging="360"/>
      </w:pPr>
    </w:lvl>
    <w:lvl w:ilvl="7" w:tplc="04150019" w:tentative="1">
      <w:start w:val="1"/>
      <w:numFmt w:val="lowerLetter"/>
      <w:lvlText w:val="%8."/>
      <w:lvlJc w:val="left"/>
      <w:pPr>
        <w:ind w:left="5678" w:hanging="360"/>
      </w:pPr>
    </w:lvl>
    <w:lvl w:ilvl="8" w:tplc="0415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196" w15:restartNumberingAfterBreak="0">
    <w:nsid w:val="56304325"/>
    <w:multiLevelType w:val="hybridMultilevel"/>
    <w:tmpl w:val="2A3CA312"/>
    <w:lvl w:ilvl="0" w:tplc="0415001B">
      <w:start w:val="1"/>
      <w:numFmt w:val="lowerRoman"/>
      <w:lvlText w:val="%1."/>
      <w:lvlJc w:val="righ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7" w15:restartNumberingAfterBreak="0">
    <w:nsid w:val="5665390E"/>
    <w:multiLevelType w:val="hybridMultilevel"/>
    <w:tmpl w:val="7354F8EC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B">
      <w:start w:val="1"/>
      <w:numFmt w:val="lowerRoman"/>
      <w:lvlText w:val="%2."/>
      <w:lvlJc w:val="righ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8" w15:restartNumberingAfterBreak="0">
    <w:nsid w:val="56CA4F51"/>
    <w:multiLevelType w:val="multilevel"/>
    <w:tmpl w:val="7C0A07F8"/>
    <w:lvl w:ilvl="0">
      <w:start w:val="1"/>
      <w:numFmt w:val="upperRoman"/>
      <w:lvlText w:val="%1."/>
      <w:lvlJc w:val="righ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81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8"/>
        </w:tabs>
        <w:ind w:left="965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199" w15:restartNumberingAfterBreak="0">
    <w:nsid w:val="571D37AF"/>
    <w:multiLevelType w:val="hybridMultilevel"/>
    <w:tmpl w:val="9334C5A6"/>
    <w:name w:val="WW8Num193222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82E33B7"/>
    <w:multiLevelType w:val="hybridMultilevel"/>
    <w:tmpl w:val="9640BE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8603615"/>
    <w:multiLevelType w:val="hybridMultilevel"/>
    <w:tmpl w:val="F06C1474"/>
    <w:lvl w:ilvl="0" w:tplc="04150011">
      <w:start w:val="1"/>
      <w:numFmt w:val="decimal"/>
      <w:lvlText w:val="%1)"/>
      <w:lvlJc w:val="left"/>
      <w:pPr>
        <w:ind w:left="1837" w:hanging="360"/>
      </w:pPr>
    </w:lvl>
    <w:lvl w:ilvl="1" w:tplc="04150019" w:tentative="1">
      <w:start w:val="1"/>
      <w:numFmt w:val="lowerLetter"/>
      <w:lvlText w:val="%2."/>
      <w:lvlJc w:val="left"/>
      <w:pPr>
        <w:ind w:left="2557" w:hanging="360"/>
      </w:pPr>
    </w:lvl>
    <w:lvl w:ilvl="2" w:tplc="0415001B" w:tentative="1">
      <w:start w:val="1"/>
      <w:numFmt w:val="lowerRoman"/>
      <w:lvlText w:val="%3."/>
      <w:lvlJc w:val="right"/>
      <w:pPr>
        <w:ind w:left="3277" w:hanging="180"/>
      </w:pPr>
    </w:lvl>
    <w:lvl w:ilvl="3" w:tplc="0415000F" w:tentative="1">
      <w:start w:val="1"/>
      <w:numFmt w:val="decimal"/>
      <w:lvlText w:val="%4."/>
      <w:lvlJc w:val="left"/>
      <w:pPr>
        <w:ind w:left="3997" w:hanging="360"/>
      </w:pPr>
    </w:lvl>
    <w:lvl w:ilvl="4" w:tplc="04150019" w:tentative="1">
      <w:start w:val="1"/>
      <w:numFmt w:val="lowerLetter"/>
      <w:lvlText w:val="%5."/>
      <w:lvlJc w:val="left"/>
      <w:pPr>
        <w:ind w:left="4717" w:hanging="360"/>
      </w:pPr>
    </w:lvl>
    <w:lvl w:ilvl="5" w:tplc="0415001B" w:tentative="1">
      <w:start w:val="1"/>
      <w:numFmt w:val="lowerRoman"/>
      <w:lvlText w:val="%6."/>
      <w:lvlJc w:val="right"/>
      <w:pPr>
        <w:ind w:left="5437" w:hanging="180"/>
      </w:pPr>
    </w:lvl>
    <w:lvl w:ilvl="6" w:tplc="0415000F" w:tentative="1">
      <w:start w:val="1"/>
      <w:numFmt w:val="decimal"/>
      <w:lvlText w:val="%7."/>
      <w:lvlJc w:val="left"/>
      <w:pPr>
        <w:ind w:left="6157" w:hanging="360"/>
      </w:pPr>
    </w:lvl>
    <w:lvl w:ilvl="7" w:tplc="04150019" w:tentative="1">
      <w:start w:val="1"/>
      <w:numFmt w:val="lowerLetter"/>
      <w:lvlText w:val="%8."/>
      <w:lvlJc w:val="left"/>
      <w:pPr>
        <w:ind w:left="6877" w:hanging="360"/>
      </w:pPr>
    </w:lvl>
    <w:lvl w:ilvl="8" w:tplc="0415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202" w15:restartNumberingAfterBreak="0">
    <w:nsid w:val="591B3751"/>
    <w:multiLevelType w:val="hybridMultilevel"/>
    <w:tmpl w:val="CFC0AD7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5A9D7289"/>
    <w:multiLevelType w:val="hybridMultilevel"/>
    <w:tmpl w:val="8468FCD0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4" w15:restartNumberingAfterBreak="0">
    <w:nsid w:val="5AD73265"/>
    <w:multiLevelType w:val="multilevel"/>
    <w:tmpl w:val="12E0758A"/>
    <w:lvl w:ilvl="0">
      <w:start w:val="1"/>
      <w:numFmt w:val="bullet"/>
      <w:lvlText w:val=""/>
      <w:lvlJc w:val="left"/>
      <w:pPr>
        <w:tabs>
          <w:tab w:val="num" w:pos="-218"/>
        </w:tabs>
        <w:ind w:left="502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2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3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4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5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6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7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8">
      <w:numFmt w:val="decimal"/>
      <w:lvlText w:val=""/>
      <w:lvlJc w:val="left"/>
      <w:pPr>
        <w:tabs>
          <w:tab w:val="num" w:pos="-218"/>
        </w:tabs>
        <w:ind w:left="-218" w:firstLine="0"/>
      </w:pPr>
    </w:lvl>
  </w:abstractNum>
  <w:abstractNum w:abstractNumId="205" w15:restartNumberingAfterBreak="0">
    <w:nsid w:val="5B761A5A"/>
    <w:multiLevelType w:val="multilevel"/>
    <w:tmpl w:val="5680E03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206" w15:restartNumberingAfterBreak="0">
    <w:nsid w:val="5BA4669F"/>
    <w:multiLevelType w:val="hybridMultilevel"/>
    <w:tmpl w:val="921A9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C574ADE"/>
    <w:multiLevelType w:val="multilevel"/>
    <w:tmpl w:val="6EE6FD4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208" w15:restartNumberingAfterBreak="0">
    <w:nsid w:val="5C8647BE"/>
    <w:multiLevelType w:val="hybridMultilevel"/>
    <w:tmpl w:val="3154EDE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AC4ECA9E">
      <w:start w:val="1"/>
      <w:numFmt w:val="lowerLetter"/>
      <w:lvlText w:val="%2.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9" w15:restartNumberingAfterBreak="0">
    <w:nsid w:val="5E2500C8"/>
    <w:multiLevelType w:val="hybridMultilevel"/>
    <w:tmpl w:val="920C3BBC"/>
    <w:lvl w:ilvl="0" w:tplc="FF16954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0" w15:restartNumberingAfterBreak="0">
    <w:nsid w:val="5F6333BC"/>
    <w:multiLevelType w:val="multilevel"/>
    <w:tmpl w:val="CB3676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1" w15:restartNumberingAfterBreak="0">
    <w:nsid w:val="609C7DD3"/>
    <w:multiLevelType w:val="multilevel"/>
    <w:tmpl w:val="2B64E296"/>
    <w:lvl w:ilvl="0">
      <w:start w:val="1"/>
      <w:numFmt w:val="upperRoman"/>
      <w:lvlText w:val="%1."/>
      <w:lvlJc w:val="righ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212" w15:restartNumberingAfterBreak="0">
    <w:nsid w:val="60CC4E37"/>
    <w:multiLevelType w:val="multilevel"/>
    <w:tmpl w:val="B2C6D74C"/>
    <w:lvl w:ilvl="0">
      <w:start w:val="1"/>
      <w:numFmt w:val="bullet"/>
      <w:lvlText w:val=""/>
      <w:lvlJc w:val="left"/>
      <w:pPr>
        <w:tabs>
          <w:tab w:val="num" w:pos="0"/>
        </w:tabs>
        <w:ind w:left="16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3" w15:restartNumberingAfterBreak="0">
    <w:nsid w:val="613463CA"/>
    <w:multiLevelType w:val="hybridMultilevel"/>
    <w:tmpl w:val="10225938"/>
    <w:lvl w:ilvl="0" w:tplc="244E0C48">
      <w:start w:val="1"/>
      <w:numFmt w:val="decimal"/>
      <w:pStyle w:val="Stopkanr"/>
      <w:lvlText w:val="%1."/>
      <w:lvlJc w:val="left"/>
      <w:pPr>
        <w:ind w:left="720" w:hanging="360"/>
      </w:pPr>
      <w:rPr>
        <w:rFonts w:hint="default"/>
      </w:rPr>
    </w:lvl>
    <w:lvl w:ilvl="1" w:tplc="9798104E" w:tentative="1">
      <w:start w:val="1"/>
      <w:numFmt w:val="lowerLetter"/>
      <w:lvlText w:val="%2."/>
      <w:lvlJc w:val="left"/>
      <w:pPr>
        <w:ind w:left="1440" w:hanging="360"/>
      </w:pPr>
    </w:lvl>
    <w:lvl w:ilvl="2" w:tplc="C366B344" w:tentative="1">
      <w:start w:val="1"/>
      <w:numFmt w:val="lowerRoman"/>
      <w:lvlText w:val="%3."/>
      <w:lvlJc w:val="right"/>
      <w:pPr>
        <w:ind w:left="2160" w:hanging="180"/>
      </w:pPr>
    </w:lvl>
    <w:lvl w:ilvl="3" w:tplc="E7EE44A6" w:tentative="1">
      <w:start w:val="1"/>
      <w:numFmt w:val="decimal"/>
      <w:lvlText w:val="%4."/>
      <w:lvlJc w:val="left"/>
      <w:pPr>
        <w:ind w:left="2880" w:hanging="360"/>
      </w:pPr>
    </w:lvl>
    <w:lvl w:ilvl="4" w:tplc="E7903280" w:tentative="1">
      <w:start w:val="1"/>
      <w:numFmt w:val="lowerLetter"/>
      <w:lvlText w:val="%5."/>
      <w:lvlJc w:val="left"/>
      <w:pPr>
        <w:ind w:left="3600" w:hanging="360"/>
      </w:pPr>
    </w:lvl>
    <w:lvl w:ilvl="5" w:tplc="AC167DC0" w:tentative="1">
      <w:start w:val="1"/>
      <w:numFmt w:val="lowerRoman"/>
      <w:lvlText w:val="%6."/>
      <w:lvlJc w:val="right"/>
      <w:pPr>
        <w:ind w:left="4320" w:hanging="180"/>
      </w:pPr>
    </w:lvl>
    <w:lvl w:ilvl="6" w:tplc="CB3EBFD0" w:tentative="1">
      <w:start w:val="1"/>
      <w:numFmt w:val="decimal"/>
      <w:lvlText w:val="%7."/>
      <w:lvlJc w:val="left"/>
      <w:pPr>
        <w:ind w:left="5040" w:hanging="360"/>
      </w:pPr>
    </w:lvl>
    <w:lvl w:ilvl="7" w:tplc="17DEFAF2" w:tentative="1">
      <w:start w:val="1"/>
      <w:numFmt w:val="lowerLetter"/>
      <w:lvlText w:val="%8."/>
      <w:lvlJc w:val="left"/>
      <w:pPr>
        <w:ind w:left="5760" w:hanging="360"/>
      </w:pPr>
    </w:lvl>
    <w:lvl w:ilvl="8" w:tplc="DFC2BA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61DA3011"/>
    <w:multiLevelType w:val="multilevel"/>
    <w:tmpl w:val="10E215D0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."/>
      <w:lvlJc w:val="left"/>
      <w:pPr>
        <w:ind w:left="1572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215" w15:restartNumberingAfterBreak="0">
    <w:nsid w:val="62AD5110"/>
    <w:multiLevelType w:val="hybridMultilevel"/>
    <w:tmpl w:val="284E7F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3BA1E9E"/>
    <w:multiLevelType w:val="hybridMultilevel"/>
    <w:tmpl w:val="7E62DB3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7" w15:restartNumberingAfterBreak="0">
    <w:nsid w:val="63E17DFC"/>
    <w:multiLevelType w:val="hybridMultilevel"/>
    <w:tmpl w:val="E806E602"/>
    <w:lvl w:ilvl="0" w:tplc="7630A394">
      <w:start w:val="1"/>
      <w:numFmt w:val="decimal"/>
      <w:lvlText w:val="%1)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656405A3"/>
    <w:multiLevelType w:val="hybridMultilevel"/>
    <w:tmpl w:val="1F7891FC"/>
    <w:lvl w:ilvl="0" w:tplc="1D9EB3DA">
      <w:start w:val="1"/>
      <w:numFmt w:val="decimal"/>
      <w:lvlText w:val="%1)"/>
      <w:lvlJc w:val="left"/>
      <w:pPr>
        <w:ind w:left="75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19" w15:restartNumberingAfterBreak="0">
    <w:nsid w:val="657C1A6A"/>
    <w:multiLevelType w:val="multilevel"/>
    <w:tmpl w:val="DE6C6C26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220" w15:restartNumberingAfterBreak="0">
    <w:nsid w:val="66051AC3"/>
    <w:multiLevelType w:val="hybridMultilevel"/>
    <w:tmpl w:val="D5A0FB58"/>
    <w:name w:val="WW8Num1932222222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66922B51"/>
    <w:multiLevelType w:val="multilevel"/>
    <w:tmpl w:val="DD92E7C2"/>
    <w:lvl w:ilvl="0">
      <w:start w:val="1"/>
      <w:numFmt w:val="decimal"/>
      <w:lvlText w:val="%1)"/>
      <w:lvlJc w:val="left"/>
      <w:pPr>
        <w:tabs>
          <w:tab w:val="num" w:pos="425"/>
        </w:tabs>
        <w:ind w:left="822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822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25"/>
        </w:tabs>
        <w:ind w:left="822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277"/>
        </w:tabs>
        <w:ind w:left="1674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1"/>
        </w:tabs>
        <w:ind w:left="1958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45"/>
        </w:tabs>
        <w:ind w:left="224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29"/>
        </w:tabs>
        <w:ind w:left="2526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13"/>
        </w:tabs>
        <w:ind w:left="2810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7"/>
        </w:tabs>
        <w:ind w:left="3094" w:hanging="397"/>
      </w:pPr>
      <w:rPr>
        <w:rFonts w:hint="default"/>
      </w:rPr>
    </w:lvl>
  </w:abstractNum>
  <w:abstractNum w:abstractNumId="222" w15:restartNumberingAfterBreak="0">
    <w:nsid w:val="6711433A"/>
    <w:multiLevelType w:val="multilevel"/>
    <w:tmpl w:val="72CEAB12"/>
    <w:lvl w:ilvl="0">
      <w:start w:val="1"/>
      <w:numFmt w:val="decimal"/>
      <w:pStyle w:val="heading10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Heading11"/>
      <w:isLgl/>
      <w:lvlText w:val="%1.%2."/>
      <w:lvlJc w:val="left"/>
      <w:pPr>
        <w:tabs>
          <w:tab w:val="num" w:pos="1350"/>
        </w:tabs>
        <w:ind w:left="1350" w:hanging="450"/>
      </w:pPr>
      <w:rPr>
        <w:rFonts w:cs="Times New Roman" w:hint="default"/>
      </w:rPr>
    </w:lvl>
    <w:lvl w:ilvl="2">
      <w:start w:val="1"/>
      <w:numFmt w:val="decimal"/>
      <w:pStyle w:val="Heading111"/>
      <w:isLgl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pStyle w:val="Heading1111"/>
      <w:isLgl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223" w15:restartNumberingAfterBreak="0">
    <w:nsid w:val="679C27AD"/>
    <w:multiLevelType w:val="hybridMultilevel"/>
    <w:tmpl w:val="C2BA08BE"/>
    <w:lvl w:ilvl="0" w:tplc="BFE67602">
      <w:numFmt w:val="none"/>
      <w:lvlText w:val=""/>
      <w:lvlJc w:val="left"/>
      <w:pPr>
        <w:tabs>
          <w:tab w:val="num" w:pos="360"/>
        </w:tabs>
      </w:pPr>
    </w:lvl>
    <w:lvl w:ilvl="1" w:tplc="A30ECC0E">
      <w:start w:val="1"/>
      <w:numFmt w:val="lowerLetter"/>
      <w:lvlText w:val="%2."/>
      <w:lvlJc w:val="left"/>
      <w:pPr>
        <w:ind w:left="1440" w:hanging="360"/>
      </w:pPr>
    </w:lvl>
    <w:lvl w:ilvl="2" w:tplc="BA1C5172">
      <w:start w:val="1"/>
      <w:numFmt w:val="lowerRoman"/>
      <w:lvlText w:val="%3."/>
      <w:lvlJc w:val="right"/>
      <w:pPr>
        <w:ind w:left="2160" w:hanging="180"/>
      </w:pPr>
    </w:lvl>
    <w:lvl w:ilvl="3" w:tplc="EA28A70C">
      <w:start w:val="1"/>
      <w:numFmt w:val="decimal"/>
      <w:lvlText w:val="%4."/>
      <w:lvlJc w:val="left"/>
      <w:pPr>
        <w:ind w:left="2880" w:hanging="360"/>
      </w:pPr>
    </w:lvl>
    <w:lvl w:ilvl="4" w:tplc="EF6A4468">
      <w:start w:val="1"/>
      <w:numFmt w:val="lowerLetter"/>
      <w:lvlText w:val="%5."/>
      <w:lvlJc w:val="left"/>
      <w:pPr>
        <w:ind w:left="3600" w:hanging="360"/>
      </w:pPr>
    </w:lvl>
    <w:lvl w:ilvl="5" w:tplc="E0C2ED56">
      <w:start w:val="1"/>
      <w:numFmt w:val="lowerRoman"/>
      <w:lvlText w:val="%6."/>
      <w:lvlJc w:val="right"/>
      <w:pPr>
        <w:ind w:left="4320" w:hanging="180"/>
      </w:pPr>
    </w:lvl>
    <w:lvl w:ilvl="6" w:tplc="B69CF078">
      <w:start w:val="1"/>
      <w:numFmt w:val="decimal"/>
      <w:lvlText w:val="%7."/>
      <w:lvlJc w:val="left"/>
      <w:pPr>
        <w:ind w:left="5040" w:hanging="360"/>
      </w:pPr>
    </w:lvl>
    <w:lvl w:ilvl="7" w:tplc="E1C4BDD2">
      <w:start w:val="1"/>
      <w:numFmt w:val="lowerLetter"/>
      <w:lvlText w:val="%8."/>
      <w:lvlJc w:val="left"/>
      <w:pPr>
        <w:ind w:left="5760" w:hanging="360"/>
      </w:pPr>
    </w:lvl>
    <w:lvl w:ilvl="8" w:tplc="D07CBA62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7D51F86"/>
    <w:multiLevelType w:val="multilevel"/>
    <w:tmpl w:val="FB0C7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6946010C"/>
    <w:multiLevelType w:val="hybridMultilevel"/>
    <w:tmpl w:val="BC964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6955399E"/>
    <w:multiLevelType w:val="hybridMultilevel"/>
    <w:tmpl w:val="69C8A3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6B1F4425"/>
    <w:multiLevelType w:val="multilevel"/>
    <w:tmpl w:val="4008FE02"/>
    <w:lvl w:ilvl="0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>
      <w:start w:val="4"/>
      <w:numFmt w:val="decimal"/>
      <w:lvlText w:val="%2."/>
      <w:lvlJc w:val="left"/>
      <w:pPr>
        <w:ind w:left="720" w:hanging="436"/>
      </w:pPr>
      <w:rPr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228" w15:restartNumberingAfterBreak="0">
    <w:nsid w:val="6C3E6595"/>
    <w:multiLevelType w:val="hybridMultilevel"/>
    <w:tmpl w:val="BD78550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6C4C7942"/>
    <w:multiLevelType w:val="multilevel"/>
    <w:tmpl w:val="72280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6C6A6A86"/>
    <w:multiLevelType w:val="hybridMultilevel"/>
    <w:tmpl w:val="BEAEA2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1" w15:restartNumberingAfterBreak="0">
    <w:nsid w:val="6C764364"/>
    <w:multiLevelType w:val="multilevel"/>
    <w:tmpl w:val="2F08D4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2" w15:restartNumberingAfterBreak="0">
    <w:nsid w:val="6C961643"/>
    <w:multiLevelType w:val="multilevel"/>
    <w:tmpl w:val="83DE43F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" w:hAnsi="Arial" w:cs="Times New Roman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1474" w:hanging="56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Times New Roman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Times New Roman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Times New Roman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Times New Roman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Times New Roman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Times New Roman"/>
        <w:sz w:val="20"/>
      </w:rPr>
    </w:lvl>
  </w:abstractNum>
  <w:abstractNum w:abstractNumId="233" w15:restartNumberingAfterBreak="0">
    <w:nsid w:val="6CA416A7"/>
    <w:multiLevelType w:val="hybridMultilevel"/>
    <w:tmpl w:val="88D6FC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6D8E3731"/>
    <w:multiLevelType w:val="hybridMultilevel"/>
    <w:tmpl w:val="9BC693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 w15:restartNumberingAfterBreak="0">
    <w:nsid w:val="6DA51AF5"/>
    <w:multiLevelType w:val="multilevel"/>
    <w:tmpl w:val="E10880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6" w15:restartNumberingAfterBreak="0">
    <w:nsid w:val="6EC41DD0"/>
    <w:multiLevelType w:val="multilevel"/>
    <w:tmpl w:val="3ECA3E68"/>
    <w:lvl w:ilvl="0">
      <w:start w:val="6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3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237" w15:restartNumberingAfterBreak="0">
    <w:nsid w:val="6F33576B"/>
    <w:multiLevelType w:val="hybridMultilevel"/>
    <w:tmpl w:val="3050D1C0"/>
    <w:lvl w:ilvl="0" w:tplc="4A0C3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A3C8F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7AC2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026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21E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3A66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606D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807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70DE3257"/>
    <w:multiLevelType w:val="hybridMultilevel"/>
    <w:tmpl w:val="2BF6C7EE"/>
    <w:lvl w:ilvl="0" w:tplc="C8F03C50">
      <w:start w:val="1"/>
      <w:numFmt w:val="decimal"/>
      <w:lvlText w:val="%1)"/>
      <w:lvlJc w:val="left"/>
      <w:pPr>
        <w:ind w:left="69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8" w:hanging="360"/>
      </w:pPr>
    </w:lvl>
    <w:lvl w:ilvl="2" w:tplc="0415001B" w:tentative="1">
      <w:start w:val="1"/>
      <w:numFmt w:val="lowerRoman"/>
      <w:lvlText w:val="%3."/>
      <w:lvlJc w:val="right"/>
      <w:pPr>
        <w:ind w:left="2078" w:hanging="180"/>
      </w:pPr>
    </w:lvl>
    <w:lvl w:ilvl="3" w:tplc="0415000F" w:tentative="1">
      <w:start w:val="1"/>
      <w:numFmt w:val="decimal"/>
      <w:lvlText w:val="%4."/>
      <w:lvlJc w:val="left"/>
      <w:pPr>
        <w:ind w:left="2798" w:hanging="360"/>
      </w:pPr>
    </w:lvl>
    <w:lvl w:ilvl="4" w:tplc="04150019" w:tentative="1">
      <w:start w:val="1"/>
      <w:numFmt w:val="lowerLetter"/>
      <w:lvlText w:val="%5."/>
      <w:lvlJc w:val="left"/>
      <w:pPr>
        <w:ind w:left="3518" w:hanging="360"/>
      </w:pPr>
    </w:lvl>
    <w:lvl w:ilvl="5" w:tplc="0415001B" w:tentative="1">
      <w:start w:val="1"/>
      <w:numFmt w:val="lowerRoman"/>
      <w:lvlText w:val="%6."/>
      <w:lvlJc w:val="right"/>
      <w:pPr>
        <w:ind w:left="4238" w:hanging="180"/>
      </w:pPr>
    </w:lvl>
    <w:lvl w:ilvl="6" w:tplc="0415000F" w:tentative="1">
      <w:start w:val="1"/>
      <w:numFmt w:val="decimal"/>
      <w:lvlText w:val="%7."/>
      <w:lvlJc w:val="left"/>
      <w:pPr>
        <w:ind w:left="4958" w:hanging="360"/>
      </w:pPr>
    </w:lvl>
    <w:lvl w:ilvl="7" w:tplc="04150019" w:tentative="1">
      <w:start w:val="1"/>
      <w:numFmt w:val="lowerLetter"/>
      <w:lvlText w:val="%8."/>
      <w:lvlJc w:val="left"/>
      <w:pPr>
        <w:ind w:left="5678" w:hanging="360"/>
      </w:pPr>
    </w:lvl>
    <w:lvl w:ilvl="8" w:tplc="0415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239" w15:restartNumberingAfterBreak="0">
    <w:nsid w:val="7171505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40" w15:restartNumberingAfterBreak="0">
    <w:nsid w:val="71731378"/>
    <w:multiLevelType w:val="hybridMultilevel"/>
    <w:tmpl w:val="496E6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717F6F3A"/>
    <w:multiLevelType w:val="multilevel"/>
    <w:tmpl w:val="BEBCE3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2" w15:restartNumberingAfterBreak="0">
    <w:nsid w:val="722B3ADD"/>
    <w:multiLevelType w:val="multilevel"/>
    <w:tmpl w:val="DFAE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3" w15:restartNumberingAfterBreak="0">
    <w:nsid w:val="734D1779"/>
    <w:multiLevelType w:val="hybridMultilevel"/>
    <w:tmpl w:val="41BAF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7411790F"/>
    <w:multiLevelType w:val="multilevel"/>
    <w:tmpl w:val="227C632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81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25"/>
        </w:tabs>
        <w:ind w:left="822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245" w15:restartNumberingAfterBreak="0">
    <w:nsid w:val="741D41A8"/>
    <w:multiLevelType w:val="multilevel"/>
    <w:tmpl w:val="05B2B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 w15:restartNumberingAfterBreak="0">
    <w:nsid w:val="75081466"/>
    <w:multiLevelType w:val="hybridMultilevel"/>
    <w:tmpl w:val="CA5CCF0E"/>
    <w:lvl w:ilvl="0" w:tplc="D1600C64">
      <w:numFmt w:val="none"/>
      <w:lvlText w:val=""/>
      <w:lvlJc w:val="left"/>
      <w:pPr>
        <w:tabs>
          <w:tab w:val="num" w:pos="360"/>
        </w:tabs>
      </w:pPr>
    </w:lvl>
    <w:lvl w:ilvl="1" w:tplc="AD287124">
      <w:start w:val="1"/>
      <w:numFmt w:val="lowerLetter"/>
      <w:lvlText w:val="%2."/>
      <w:lvlJc w:val="left"/>
      <w:pPr>
        <w:ind w:left="1440" w:hanging="360"/>
      </w:pPr>
    </w:lvl>
    <w:lvl w:ilvl="2" w:tplc="0ABE65B4">
      <w:start w:val="1"/>
      <w:numFmt w:val="lowerRoman"/>
      <w:lvlText w:val="%3."/>
      <w:lvlJc w:val="right"/>
      <w:pPr>
        <w:ind w:left="2160" w:hanging="180"/>
      </w:pPr>
    </w:lvl>
    <w:lvl w:ilvl="3" w:tplc="2CAC0BF4">
      <w:start w:val="1"/>
      <w:numFmt w:val="decimal"/>
      <w:lvlText w:val="%4."/>
      <w:lvlJc w:val="left"/>
      <w:pPr>
        <w:ind w:left="2880" w:hanging="360"/>
      </w:pPr>
    </w:lvl>
    <w:lvl w:ilvl="4" w:tplc="FF065566">
      <w:start w:val="1"/>
      <w:numFmt w:val="lowerLetter"/>
      <w:lvlText w:val="%5."/>
      <w:lvlJc w:val="left"/>
      <w:pPr>
        <w:ind w:left="3600" w:hanging="360"/>
      </w:pPr>
    </w:lvl>
    <w:lvl w:ilvl="5" w:tplc="98C8D71C">
      <w:start w:val="1"/>
      <w:numFmt w:val="lowerRoman"/>
      <w:lvlText w:val="%6."/>
      <w:lvlJc w:val="right"/>
      <w:pPr>
        <w:ind w:left="4320" w:hanging="180"/>
      </w:pPr>
    </w:lvl>
    <w:lvl w:ilvl="6" w:tplc="D5768732">
      <w:start w:val="1"/>
      <w:numFmt w:val="decimal"/>
      <w:lvlText w:val="%7."/>
      <w:lvlJc w:val="left"/>
      <w:pPr>
        <w:ind w:left="5040" w:hanging="360"/>
      </w:pPr>
    </w:lvl>
    <w:lvl w:ilvl="7" w:tplc="2C96FE92">
      <w:start w:val="1"/>
      <w:numFmt w:val="lowerLetter"/>
      <w:lvlText w:val="%8."/>
      <w:lvlJc w:val="left"/>
      <w:pPr>
        <w:ind w:left="5760" w:hanging="360"/>
      </w:pPr>
    </w:lvl>
    <w:lvl w:ilvl="8" w:tplc="E68C3DC4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75144EF8"/>
    <w:multiLevelType w:val="hybridMultilevel"/>
    <w:tmpl w:val="8AE85F64"/>
    <w:lvl w:ilvl="0" w:tplc="0415001B">
      <w:start w:val="1"/>
      <w:numFmt w:val="low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8" w15:restartNumberingAfterBreak="0">
    <w:nsid w:val="7545391E"/>
    <w:multiLevelType w:val="hybridMultilevel"/>
    <w:tmpl w:val="00005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75662112"/>
    <w:multiLevelType w:val="hybridMultilevel"/>
    <w:tmpl w:val="7DA226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 w15:restartNumberingAfterBreak="0">
    <w:nsid w:val="76740171"/>
    <w:multiLevelType w:val="hybridMultilevel"/>
    <w:tmpl w:val="07023E7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1" w15:restartNumberingAfterBreak="0">
    <w:nsid w:val="770C4F9D"/>
    <w:multiLevelType w:val="hybridMultilevel"/>
    <w:tmpl w:val="4EC8B3FC"/>
    <w:lvl w:ilvl="0" w:tplc="5656BA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8017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E4466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BA51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9ED19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EE4F9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A626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DA64C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88D2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778214AB"/>
    <w:multiLevelType w:val="hybridMultilevel"/>
    <w:tmpl w:val="EE12E074"/>
    <w:lvl w:ilvl="0" w:tplc="3C56FDB8">
      <w:numFmt w:val="none"/>
      <w:lvlText w:val=""/>
      <w:lvlJc w:val="left"/>
      <w:pPr>
        <w:tabs>
          <w:tab w:val="num" w:pos="360"/>
        </w:tabs>
      </w:pPr>
    </w:lvl>
    <w:lvl w:ilvl="1" w:tplc="3B3CC30A">
      <w:start w:val="1"/>
      <w:numFmt w:val="lowerLetter"/>
      <w:lvlText w:val="%2."/>
      <w:lvlJc w:val="left"/>
      <w:pPr>
        <w:ind w:left="1440" w:hanging="360"/>
      </w:pPr>
    </w:lvl>
    <w:lvl w:ilvl="2" w:tplc="077451D8">
      <w:start w:val="1"/>
      <w:numFmt w:val="lowerRoman"/>
      <w:lvlText w:val="%3."/>
      <w:lvlJc w:val="right"/>
      <w:pPr>
        <w:ind w:left="2160" w:hanging="180"/>
      </w:pPr>
    </w:lvl>
    <w:lvl w:ilvl="3" w:tplc="3B7ED36A">
      <w:start w:val="1"/>
      <w:numFmt w:val="decimal"/>
      <w:lvlText w:val="%4."/>
      <w:lvlJc w:val="left"/>
      <w:pPr>
        <w:ind w:left="2880" w:hanging="360"/>
      </w:pPr>
    </w:lvl>
    <w:lvl w:ilvl="4" w:tplc="1E7CF660">
      <w:start w:val="1"/>
      <w:numFmt w:val="lowerLetter"/>
      <w:lvlText w:val="%5."/>
      <w:lvlJc w:val="left"/>
      <w:pPr>
        <w:ind w:left="3600" w:hanging="360"/>
      </w:pPr>
    </w:lvl>
    <w:lvl w:ilvl="5" w:tplc="5286755C">
      <w:start w:val="1"/>
      <w:numFmt w:val="lowerRoman"/>
      <w:lvlText w:val="%6."/>
      <w:lvlJc w:val="right"/>
      <w:pPr>
        <w:ind w:left="4320" w:hanging="180"/>
      </w:pPr>
    </w:lvl>
    <w:lvl w:ilvl="6" w:tplc="AEB61776">
      <w:start w:val="1"/>
      <w:numFmt w:val="decimal"/>
      <w:lvlText w:val="%7."/>
      <w:lvlJc w:val="left"/>
      <w:pPr>
        <w:ind w:left="5040" w:hanging="360"/>
      </w:pPr>
    </w:lvl>
    <w:lvl w:ilvl="7" w:tplc="5CD01D80">
      <w:start w:val="1"/>
      <w:numFmt w:val="lowerLetter"/>
      <w:lvlText w:val="%8."/>
      <w:lvlJc w:val="left"/>
      <w:pPr>
        <w:ind w:left="5760" w:hanging="360"/>
      </w:pPr>
    </w:lvl>
    <w:lvl w:ilvl="8" w:tplc="05F00770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779433CA"/>
    <w:multiLevelType w:val="hybridMultilevel"/>
    <w:tmpl w:val="06400C6E"/>
    <w:lvl w:ilvl="0" w:tplc="F26A8EFA">
      <w:numFmt w:val="bullet"/>
      <w:lvlText w:val="•"/>
      <w:lvlJc w:val="left"/>
      <w:pPr>
        <w:ind w:left="1493" w:hanging="360"/>
      </w:pPr>
      <w:rPr>
        <w:rFonts w:ascii="Lato" w:eastAsiaTheme="minorHAnsi" w:hAnsi="Lato" w:cstheme="minorBidi" w:hint="default"/>
      </w:rPr>
    </w:lvl>
    <w:lvl w:ilvl="1" w:tplc="5CC69640">
      <w:numFmt w:val="bullet"/>
      <w:lvlText w:val=""/>
      <w:lvlJc w:val="left"/>
      <w:pPr>
        <w:ind w:left="1865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4" w15:restartNumberingAfterBreak="0">
    <w:nsid w:val="77D1596C"/>
    <w:multiLevelType w:val="multilevel"/>
    <w:tmpl w:val="A7B8AB82"/>
    <w:lvl w:ilvl="0">
      <w:start w:val="1"/>
      <w:numFmt w:val="upperRoman"/>
      <w:lvlText w:val="%1."/>
      <w:lvlJc w:val="righ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255" w15:restartNumberingAfterBreak="0">
    <w:nsid w:val="77F00EEA"/>
    <w:multiLevelType w:val="multilevel"/>
    <w:tmpl w:val="5680E03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256" w15:restartNumberingAfterBreak="0">
    <w:nsid w:val="78EE20E9"/>
    <w:multiLevelType w:val="hybridMultilevel"/>
    <w:tmpl w:val="83887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8F106A7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258" w15:restartNumberingAfterBreak="0">
    <w:nsid w:val="7900354A"/>
    <w:multiLevelType w:val="hybridMultilevel"/>
    <w:tmpl w:val="36689142"/>
    <w:name w:val="WW8Num19322222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796B59D8"/>
    <w:multiLevelType w:val="hybridMultilevel"/>
    <w:tmpl w:val="ED44E0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0" w15:restartNumberingAfterBreak="0">
    <w:nsid w:val="79A04CC0"/>
    <w:multiLevelType w:val="hybridMultilevel"/>
    <w:tmpl w:val="3B1AC43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1" w15:restartNumberingAfterBreak="0">
    <w:nsid w:val="7A223930"/>
    <w:multiLevelType w:val="multilevel"/>
    <w:tmpl w:val="FF5CF26E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262" w15:restartNumberingAfterBreak="0">
    <w:nsid w:val="7B5D0327"/>
    <w:multiLevelType w:val="hybridMultilevel"/>
    <w:tmpl w:val="16F6225A"/>
    <w:lvl w:ilvl="0" w:tplc="08DE969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3" w15:restartNumberingAfterBreak="0">
    <w:nsid w:val="7BA96116"/>
    <w:multiLevelType w:val="multilevel"/>
    <w:tmpl w:val="8C2024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4" w15:restartNumberingAfterBreak="0">
    <w:nsid w:val="7BBB1ACF"/>
    <w:multiLevelType w:val="hybridMultilevel"/>
    <w:tmpl w:val="59F6C612"/>
    <w:lvl w:ilvl="0" w:tplc="382A0AC6">
      <w:start w:val="1"/>
      <w:numFmt w:val="decimal"/>
      <w:lvlText w:val="%1."/>
      <w:lvlJc w:val="left"/>
      <w:pPr>
        <w:ind w:left="720" w:hanging="360"/>
      </w:pPr>
    </w:lvl>
    <w:lvl w:ilvl="1" w:tplc="A2D8C4D0">
      <w:start w:val="4"/>
      <w:numFmt w:val="decimal"/>
      <w:lvlText w:val="%2."/>
      <w:lvlJc w:val="left"/>
      <w:pPr>
        <w:ind w:left="1440" w:hanging="360"/>
      </w:pPr>
    </w:lvl>
    <w:lvl w:ilvl="2" w:tplc="1032A840">
      <w:start w:val="1"/>
      <w:numFmt w:val="lowerRoman"/>
      <w:lvlText w:val="%3."/>
      <w:lvlJc w:val="right"/>
      <w:pPr>
        <w:ind w:left="2160" w:hanging="180"/>
      </w:pPr>
    </w:lvl>
    <w:lvl w:ilvl="3" w:tplc="3886F50C">
      <w:start w:val="1"/>
      <w:numFmt w:val="decimal"/>
      <w:lvlText w:val="%4."/>
      <w:lvlJc w:val="left"/>
      <w:pPr>
        <w:ind w:left="2880" w:hanging="360"/>
      </w:pPr>
    </w:lvl>
    <w:lvl w:ilvl="4" w:tplc="87FEB33E">
      <w:start w:val="1"/>
      <w:numFmt w:val="lowerLetter"/>
      <w:lvlText w:val="%5."/>
      <w:lvlJc w:val="left"/>
      <w:pPr>
        <w:ind w:left="3600" w:hanging="360"/>
      </w:pPr>
    </w:lvl>
    <w:lvl w:ilvl="5" w:tplc="DE1431A6">
      <w:start w:val="1"/>
      <w:numFmt w:val="lowerRoman"/>
      <w:lvlText w:val="%6."/>
      <w:lvlJc w:val="right"/>
      <w:pPr>
        <w:ind w:left="4320" w:hanging="180"/>
      </w:pPr>
    </w:lvl>
    <w:lvl w:ilvl="6" w:tplc="049AF596">
      <w:start w:val="1"/>
      <w:numFmt w:val="decimal"/>
      <w:lvlText w:val="%7."/>
      <w:lvlJc w:val="left"/>
      <w:pPr>
        <w:ind w:left="5040" w:hanging="360"/>
      </w:pPr>
    </w:lvl>
    <w:lvl w:ilvl="7" w:tplc="403A8194">
      <w:start w:val="1"/>
      <w:numFmt w:val="lowerLetter"/>
      <w:lvlText w:val="%8."/>
      <w:lvlJc w:val="left"/>
      <w:pPr>
        <w:ind w:left="5760" w:hanging="360"/>
      </w:pPr>
    </w:lvl>
    <w:lvl w:ilvl="8" w:tplc="9AD0835A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7C7B43FD"/>
    <w:multiLevelType w:val="hybridMultilevel"/>
    <w:tmpl w:val="BC964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7D2C51BB"/>
    <w:multiLevelType w:val="hybridMultilevel"/>
    <w:tmpl w:val="8EF84C1A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7DBA1317"/>
    <w:multiLevelType w:val="hybridMultilevel"/>
    <w:tmpl w:val="33361956"/>
    <w:lvl w:ilvl="0" w:tplc="3B126D7A">
      <w:start w:val="1"/>
      <w:numFmt w:val="decimal"/>
      <w:lvlText w:val="%1."/>
      <w:lvlJc w:val="left"/>
      <w:pPr>
        <w:ind w:left="720" w:hanging="360"/>
      </w:pPr>
    </w:lvl>
    <w:lvl w:ilvl="1" w:tplc="623C12CA">
      <w:start w:val="4"/>
      <w:numFmt w:val="decimal"/>
      <w:lvlText w:val="%2."/>
      <w:lvlJc w:val="left"/>
      <w:pPr>
        <w:ind w:left="1440" w:hanging="360"/>
      </w:pPr>
    </w:lvl>
    <w:lvl w:ilvl="2" w:tplc="13724D24">
      <w:start w:val="1"/>
      <w:numFmt w:val="lowerRoman"/>
      <w:lvlText w:val="%3."/>
      <w:lvlJc w:val="right"/>
      <w:pPr>
        <w:ind w:left="2160" w:hanging="180"/>
      </w:pPr>
    </w:lvl>
    <w:lvl w:ilvl="3" w:tplc="C6D42EA6">
      <w:start w:val="1"/>
      <w:numFmt w:val="decimal"/>
      <w:lvlText w:val="%4."/>
      <w:lvlJc w:val="left"/>
      <w:pPr>
        <w:ind w:left="2880" w:hanging="360"/>
      </w:pPr>
    </w:lvl>
    <w:lvl w:ilvl="4" w:tplc="263E7D50">
      <w:start w:val="1"/>
      <w:numFmt w:val="lowerLetter"/>
      <w:lvlText w:val="%5."/>
      <w:lvlJc w:val="left"/>
      <w:pPr>
        <w:ind w:left="3600" w:hanging="360"/>
      </w:pPr>
    </w:lvl>
    <w:lvl w:ilvl="5" w:tplc="DCC89FF2">
      <w:start w:val="1"/>
      <w:numFmt w:val="lowerRoman"/>
      <w:lvlText w:val="%6."/>
      <w:lvlJc w:val="right"/>
      <w:pPr>
        <w:ind w:left="4320" w:hanging="180"/>
      </w:pPr>
    </w:lvl>
    <w:lvl w:ilvl="6" w:tplc="95F66B9C">
      <w:start w:val="1"/>
      <w:numFmt w:val="decimal"/>
      <w:lvlText w:val="%7."/>
      <w:lvlJc w:val="left"/>
      <w:pPr>
        <w:ind w:left="5040" w:hanging="360"/>
      </w:pPr>
    </w:lvl>
    <w:lvl w:ilvl="7" w:tplc="BC0494F8">
      <w:start w:val="1"/>
      <w:numFmt w:val="lowerLetter"/>
      <w:lvlText w:val="%8."/>
      <w:lvlJc w:val="left"/>
      <w:pPr>
        <w:ind w:left="5760" w:hanging="360"/>
      </w:pPr>
    </w:lvl>
    <w:lvl w:ilvl="8" w:tplc="80D624B8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7DC11E4B"/>
    <w:multiLevelType w:val="hybridMultilevel"/>
    <w:tmpl w:val="85FCA022"/>
    <w:lvl w:ilvl="0" w:tplc="9EF22774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9" w15:restartNumberingAfterBreak="0">
    <w:nsid w:val="7E585A23"/>
    <w:multiLevelType w:val="multilevel"/>
    <w:tmpl w:val="8BC0A674"/>
    <w:lvl w:ilvl="0">
      <w:start w:val="1"/>
      <w:numFmt w:val="decimal"/>
      <w:lvlText w:val="%1)"/>
      <w:lvlJc w:val="lef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681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25"/>
        </w:tabs>
        <w:ind w:left="822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270" w15:restartNumberingAfterBreak="0">
    <w:nsid w:val="7E7355AA"/>
    <w:multiLevelType w:val="multilevel"/>
    <w:tmpl w:val="B3CC3D24"/>
    <w:lvl w:ilvl="0">
      <w:start w:val="1"/>
      <w:numFmt w:val="upperRoman"/>
      <w:lvlText w:val="%1."/>
      <w:lvlJc w:val="righ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852"/>
        </w:tabs>
        <w:ind w:left="124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81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271" w15:restartNumberingAfterBreak="0">
    <w:nsid w:val="7EAC5740"/>
    <w:multiLevelType w:val="multilevel"/>
    <w:tmpl w:val="132E1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7F52366C"/>
    <w:multiLevelType w:val="hybridMultilevel"/>
    <w:tmpl w:val="2FD2D2BE"/>
    <w:lvl w:ilvl="0" w:tplc="76C01190">
      <w:start w:val="1"/>
      <w:numFmt w:val="decimal"/>
      <w:lvlText w:val="%1."/>
      <w:lvlJc w:val="left"/>
      <w:pPr>
        <w:ind w:left="720" w:hanging="360"/>
      </w:pPr>
    </w:lvl>
    <w:lvl w:ilvl="1" w:tplc="38FEF9A8">
      <w:start w:val="4"/>
      <w:numFmt w:val="decimal"/>
      <w:lvlText w:val="%2."/>
      <w:lvlJc w:val="left"/>
      <w:pPr>
        <w:ind w:left="1440" w:hanging="360"/>
      </w:pPr>
    </w:lvl>
    <w:lvl w:ilvl="2" w:tplc="62943EA0">
      <w:start w:val="1"/>
      <w:numFmt w:val="lowerRoman"/>
      <w:lvlText w:val="%3."/>
      <w:lvlJc w:val="right"/>
      <w:pPr>
        <w:ind w:left="2160" w:hanging="180"/>
      </w:pPr>
    </w:lvl>
    <w:lvl w:ilvl="3" w:tplc="F3161366">
      <w:start w:val="1"/>
      <w:numFmt w:val="decimal"/>
      <w:lvlText w:val="%4."/>
      <w:lvlJc w:val="left"/>
      <w:pPr>
        <w:ind w:left="2880" w:hanging="360"/>
      </w:pPr>
    </w:lvl>
    <w:lvl w:ilvl="4" w:tplc="9154C288">
      <w:start w:val="1"/>
      <w:numFmt w:val="lowerLetter"/>
      <w:lvlText w:val="%5."/>
      <w:lvlJc w:val="left"/>
      <w:pPr>
        <w:ind w:left="3600" w:hanging="360"/>
      </w:pPr>
    </w:lvl>
    <w:lvl w:ilvl="5" w:tplc="5470BDB2">
      <w:start w:val="1"/>
      <w:numFmt w:val="lowerRoman"/>
      <w:lvlText w:val="%6."/>
      <w:lvlJc w:val="right"/>
      <w:pPr>
        <w:ind w:left="4320" w:hanging="180"/>
      </w:pPr>
    </w:lvl>
    <w:lvl w:ilvl="6" w:tplc="E6BA2516">
      <w:start w:val="1"/>
      <w:numFmt w:val="decimal"/>
      <w:lvlText w:val="%7."/>
      <w:lvlJc w:val="left"/>
      <w:pPr>
        <w:ind w:left="5040" w:hanging="360"/>
      </w:pPr>
    </w:lvl>
    <w:lvl w:ilvl="7" w:tplc="0188F862">
      <w:start w:val="1"/>
      <w:numFmt w:val="lowerLetter"/>
      <w:lvlText w:val="%8."/>
      <w:lvlJc w:val="left"/>
      <w:pPr>
        <w:ind w:left="5760" w:hanging="360"/>
      </w:pPr>
    </w:lvl>
    <w:lvl w:ilvl="8" w:tplc="8E68A614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7F8A16CF"/>
    <w:multiLevelType w:val="hybridMultilevel"/>
    <w:tmpl w:val="9392E534"/>
    <w:lvl w:ilvl="0" w:tplc="52D4F5EC">
      <w:start w:val="1"/>
      <w:numFmt w:val="bullet"/>
      <w:lvlText w:val=""/>
      <w:lvlJc w:val="left"/>
      <w:pPr>
        <w:ind w:left="9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4"/>
  </w:num>
  <w:num w:numId="2">
    <w:abstractNumId w:val="170"/>
  </w:num>
  <w:num w:numId="3">
    <w:abstractNumId w:val="122"/>
  </w:num>
  <w:num w:numId="4">
    <w:abstractNumId w:val="28"/>
  </w:num>
  <w:num w:numId="5">
    <w:abstractNumId w:val="176"/>
  </w:num>
  <w:num w:numId="6">
    <w:abstractNumId w:val="83"/>
  </w:num>
  <w:num w:numId="7">
    <w:abstractNumId w:val="151"/>
  </w:num>
  <w:num w:numId="8">
    <w:abstractNumId w:val="159"/>
  </w:num>
  <w:num w:numId="9">
    <w:abstractNumId w:val="237"/>
  </w:num>
  <w:num w:numId="10">
    <w:abstractNumId w:val="153"/>
  </w:num>
  <w:num w:numId="11">
    <w:abstractNumId w:val="189"/>
  </w:num>
  <w:num w:numId="12">
    <w:abstractNumId w:val="218"/>
  </w:num>
  <w:num w:numId="13">
    <w:abstractNumId w:val="164"/>
  </w:num>
  <w:num w:numId="14">
    <w:abstractNumId w:val="76"/>
  </w:num>
  <w:num w:numId="15">
    <w:abstractNumId w:val="141"/>
  </w:num>
  <w:num w:numId="16">
    <w:abstractNumId w:val="129"/>
  </w:num>
  <w:num w:numId="17">
    <w:abstractNumId w:val="174"/>
  </w:num>
  <w:num w:numId="18">
    <w:abstractNumId w:val="75"/>
  </w:num>
  <w:num w:numId="19">
    <w:abstractNumId w:val="60"/>
  </w:num>
  <w:num w:numId="20">
    <w:abstractNumId w:val="63"/>
  </w:num>
  <w:num w:numId="21">
    <w:abstractNumId w:val="233"/>
  </w:num>
  <w:num w:numId="22">
    <w:abstractNumId w:val="195"/>
  </w:num>
  <w:num w:numId="23">
    <w:abstractNumId w:val="273"/>
  </w:num>
  <w:num w:numId="24">
    <w:abstractNumId w:val="188"/>
  </w:num>
  <w:num w:numId="25">
    <w:abstractNumId w:val="84"/>
  </w:num>
  <w:num w:numId="26">
    <w:abstractNumId w:val="145"/>
  </w:num>
  <w:num w:numId="27">
    <w:abstractNumId w:val="64"/>
  </w:num>
  <w:num w:numId="28">
    <w:abstractNumId w:val="160"/>
  </w:num>
  <w:num w:numId="29">
    <w:abstractNumId w:val="131"/>
  </w:num>
  <w:num w:numId="30">
    <w:abstractNumId w:val="88"/>
  </w:num>
  <w:num w:numId="31">
    <w:abstractNumId w:val="146"/>
  </w:num>
  <w:num w:numId="32">
    <w:abstractNumId w:val="33"/>
  </w:num>
  <w:num w:numId="33">
    <w:abstractNumId w:val="128"/>
  </w:num>
  <w:num w:numId="34">
    <w:abstractNumId w:val="163"/>
  </w:num>
  <w:num w:numId="35">
    <w:abstractNumId w:val="228"/>
  </w:num>
  <w:num w:numId="36">
    <w:abstractNumId w:val="202"/>
  </w:num>
  <w:num w:numId="37">
    <w:abstractNumId w:val="32"/>
  </w:num>
  <w:num w:numId="38">
    <w:abstractNumId w:val="27"/>
  </w:num>
  <w:num w:numId="39">
    <w:abstractNumId w:val="12"/>
  </w:num>
  <w:num w:numId="40">
    <w:abstractNumId w:val="52"/>
  </w:num>
  <w:num w:numId="41">
    <w:abstractNumId w:val="116"/>
  </w:num>
  <w:num w:numId="42">
    <w:abstractNumId w:val="144"/>
  </w:num>
  <w:num w:numId="43">
    <w:abstractNumId w:val="215"/>
  </w:num>
  <w:num w:numId="44">
    <w:abstractNumId w:val="147"/>
  </w:num>
  <w:num w:numId="45">
    <w:abstractNumId w:val="250"/>
  </w:num>
  <w:num w:numId="46">
    <w:abstractNumId w:val="238"/>
  </w:num>
  <w:num w:numId="47">
    <w:abstractNumId w:val="172"/>
  </w:num>
  <w:num w:numId="48">
    <w:abstractNumId w:val="45"/>
  </w:num>
  <w:num w:numId="49">
    <w:abstractNumId w:val="244"/>
  </w:num>
  <w:num w:numId="50">
    <w:abstractNumId w:val="225"/>
  </w:num>
  <w:num w:numId="51">
    <w:abstractNumId w:val="265"/>
  </w:num>
  <w:num w:numId="52">
    <w:abstractNumId w:val="198"/>
  </w:num>
  <w:num w:numId="53">
    <w:abstractNumId w:val="11"/>
  </w:num>
  <w:num w:numId="54">
    <w:abstractNumId w:val="261"/>
  </w:num>
  <w:num w:numId="55">
    <w:abstractNumId w:val="96"/>
  </w:num>
  <w:num w:numId="56">
    <w:abstractNumId w:val="125"/>
  </w:num>
  <w:num w:numId="57">
    <w:abstractNumId w:val="143"/>
  </w:num>
  <w:num w:numId="58">
    <w:abstractNumId w:val="194"/>
    <w:lvlOverride w:ilvl="0">
      <w:startOverride w:val="1"/>
    </w:lvlOverride>
  </w:num>
  <w:num w:numId="59">
    <w:abstractNumId w:val="194"/>
  </w:num>
  <w:num w:numId="60">
    <w:abstractNumId w:val="106"/>
  </w:num>
  <w:num w:numId="61">
    <w:abstractNumId w:val="212"/>
  </w:num>
  <w:num w:numId="62">
    <w:abstractNumId w:val="158"/>
  </w:num>
  <w:num w:numId="63">
    <w:abstractNumId w:val="24"/>
  </w:num>
  <w:num w:numId="64">
    <w:abstractNumId w:val="208"/>
  </w:num>
  <w:num w:numId="65">
    <w:abstractNumId w:val="89"/>
  </w:num>
  <w:num w:numId="66">
    <w:abstractNumId w:val="31"/>
  </w:num>
  <w:num w:numId="67">
    <w:abstractNumId w:val="167"/>
  </w:num>
  <w:num w:numId="68">
    <w:abstractNumId w:val="173"/>
  </w:num>
  <w:num w:numId="69">
    <w:abstractNumId w:val="199"/>
  </w:num>
  <w:num w:numId="70">
    <w:abstractNumId w:val="25"/>
  </w:num>
  <w:num w:numId="71">
    <w:abstractNumId w:val="258"/>
  </w:num>
  <w:num w:numId="72">
    <w:abstractNumId w:val="30"/>
  </w:num>
  <w:num w:numId="73">
    <w:abstractNumId w:val="220"/>
  </w:num>
  <w:num w:numId="74">
    <w:abstractNumId w:val="47"/>
  </w:num>
  <w:num w:numId="75">
    <w:abstractNumId w:val="268"/>
  </w:num>
  <w:num w:numId="76">
    <w:abstractNumId w:val="113"/>
  </w:num>
  <w:num w:numId="77">
    <w:abstractNumId w:val="13"/>
  </w:num>
  <w:num w:numId="78">
    <w:abstractNumId w:val="266"/>
  </w:num>
  <w:num w:numId="79">
    <w:abstractNumId w:val="248"/>
  </w:num>
  <w:num w:numId="80">
    <w:abstractNumId w:val="90"/>
  </w:num>
  <w:num w:numId="81">
    <w:abstractNumId w:val="97"/>
  </w:num>
  <w:num w:numId="82">
    <w:abstractNumId w:val="36"/>
  </w:num>
  <w:num w:numId="83">
    <w:abstractNumId w:val="65"/>
  </w:num>
  <w:num w:numId="84">
    <w:abstractNumId w:val="87"/>
  </w:num>
  <w:num w:numId="85">
    <w:abstractNumId w:val="82"/>
  </w:num>
  <w:num w:numId="86">
    <w:abstractNumId w:val="140"/>
  </w:num>
  <w:num w:numId="87">
    <w:abstractNumId w:val="222"/>
  </w:num>
  <w:num w:numId="88">
    <w:abstractNumId w:val="22"/>
  </w:num>
  <w:num w:numId="89">
    <w:abstractNumId w:val="68"/>
  </w:num>
  <w:num w:numId="90">
    <w:abstractNumId w:val="16"/>
  </w:num>
  <w:num w:numId="91">
    <w:abstractNumId w:val="148"/>
  </w:num>
  <w:num w:numId="92">
    <w:abstractNumId w:val="243"/>
  </w:num>
  <w:num w:numId="93">
    <w:abstractNumId w:val="53"/>
  </w:num>
  <w:num w:numId="94">
    <w:abstractNumId w:val="149"/>
  </w:num>
  <w:num w:numId="95">
    <w:abstractNumId w:val="165"/>
  </w:num>
  <w:num w:numId="96">
    <w:abstractNumId w:val="41"/>
  </w:num>
  <w:num w:numId="97">
    <w:abstractNumId w:val="58"/>
  </w:num>
  <w:num w:numId="98">
    <w:abstractNumId w:val="249"/>
  </w:num>
  <w:num w:numId="99">
    <w:abstractNumId w:val="67"/>
  </w:num>
  <w:num w:numId="100">
    <w:abstractNumId w:val="230"/>
  </w:num>
  <w:num w:numId="101">
    <w:abstractNumId w:val="251"/>
  </w:num>
  <w:num w:numId="102">
    <w:abstractNumId w:val="107"/>
  </w:num>
  <w:num w:numId="103">
    <w:abstractNumId w:val="240"/>
  </w:num>
  <w:num w:numId="104">
    <w:abstractNumId w:val="104"/>
  </w:num>
  <w:num w:numId="105">
    <w:abstractNumId w:val="23"/>
  </w:num>
  <w:num w:numId="106">
    <w:abstractNumId w:val="256"/>
  </w:num>
  <w:num w:numId="107">
    <w:abstractNumId w:val="217"/>
  </w:num>
  <w:num w:numId="108">
    <w:abstractNumId w:val="180"/>
  </w:num>
  <w:num w:numId="109">
    <w:abstractNumId w:val="18"/>
  </w:num>
  <w:num w:numId="110">
    <w:abstractNumId w:val="213"/>
  </w:num>
  <w:num w:numId="111">
    <w:abstractNumId w:val="213"/>
    <w:lvlOverride w:ilvl="0">
      <w:startOverride w:val="1"/>
    </w:lvlOverride>
  </w:num>
  <w:num w:numId="112">
    <w:abstractNumId w:val="124"/>
  </w:num>
  <w:num w:numId="113">
    <w:abstractNumId w:val="192"/>
  </w:num>
  <w:num w:numId="114">
    <w:abstractNumId w:val="234"/>
  </w:num>
  <w:num w:numId="115">
    <w:abstractNumId w:val="51"/>
  </w:num>
  <w:num w:numId="116">
    <w:abstractNumId w:val="112"/>
  </w:num>
  <w:num w:numId="117">
    <w:abstractNumId w:val="168"/>
  </w:num>
  <w:num w:numId="118">
    <w:abstractNumId w:val="101"/>
  </w:num>
  <w:num w:numId="119">
    <w:abstractNumId w:val="35"/>
  </w:num>
  <w:num w:numId="120">
    <w:abstractNumId w:val="157"/>
  </w:num>
  <w:num w:numId="121">
    <w:abstractNumId w:val="177"/>
  </w:num>
  <w:num w:numId="122">
    <w:abstractNumId w:val="102"/>
  </w:num>
  <w:num w:numId="123">
    <w:abstractNumId w:val="55"/>
  </w:num>
  <w:num w:numId="124">
    <w:abstractNumId w:val="61"/>
  </w:num>
  <w:num w:numId="125">
    <w:abstractNumId w:val="42"/>
  </w:num>
  <w:num w:numId="126">
    <w:abstractNumId w:val="138"/>
  </w:num>
  <w:num w:numId="127">
    <w:abstractNumId w:val="204"/>
  </w:num>
  <w:num w:numId="128">
    <w:abstractNumId w:val="49"/>
  </w:num>
  <w:num w:numId="129">
    <w:abstractNumId w:val="231"/>
  </w:num>
  <w:num w:numId="130">
    <w:abstractNumId w:val="48"/>
  </w:num>
  <w:num w:numId="131">
    <w:abstractNumId w:val="169"/>
  </w:num>
  <w:num w:numId="132">
    <w:abstractNumId w:val="71"/>
  </w:num>
  <w:num w:numId="133">
    <w:abstractNumId w:val="80"/>
  </w:num>
  <w:num w:numId="134">
    <w:abstractNumId w:val="98"/>
  </w:num>
  <w:num w:numId="135">
    <w:abstractNumId w:val="95"/>
  </w:num>
  <w:num w:numId="136">
    <w:abstractNumId w:val="179"/>
  </w:num>
  <w:num w:numId="137">
    <w:abstractNumId w:val="79"/>
  </w:num>
  <w:num w:numId="138">
    <w:abstractNumId w:val="108"/>
  </w:num>
  <w:num w:numId="139">
    <w:abstractNumId w:val="9"/>
  </w:num>
  <w:num w:numId="140">
    <w:abstractNumId w:val="8"/>
  </w:num>
  <w:num w:numId="141">
    <w:abstractNumId w:val="7"/>
  </w:num>
  <w:num w:numId="142">
    <w:abstractNumId w:val="6"/>
  </w:num>
  <w:num w:numId="143">
    <w:abstractNumId w:val="5"/>
  </w:num>
  <w:num w:numId="144">
    <w:abstractNumId w:val="4"/>
  </w:num>
  <w:num w:numId="145">
    <w:abstractNumId w:val="3"/>
  </w:num>
  <w:num w:numId="146">
    <w:abstractNumId w:val="2"/>
  </w:num>
  <w:num w:numId="147">
    <w:abstractNumId w:val="1"/>
  </w:num>
  <w:num w:numId="148">
    <w:abstractNumId w:val="0"/>
  </w:num>
  <w:num w:numId="149">
    <w:abstractNumId w:val="236"/>
  </w:num>
  <w:num w:numId="150">
    <w:abstractNumId w:val="262"/>
  </w:num>
  <w:num w:numId="151">
    <w:abstractNumId w:val="34"/>
  </w:num>
  <w:num w:numId="152">
    <w:abstractNumId w:val="260"/>
  </w:num>
  <w:num w:numId="153">
    <w:abstractNumId w:val="105"/>
  </w:num>
  <w:num w:numId="154">
    <w:abstractNumId w:val="81"/>
  </w:num>
  <w:num w:numId="155">
    <w:abstractNumId w:val="241"/>
  </w:num>
  <w:num w:numId="156">
    <w:abstractNumId w:val="209"/>
  </w:num>
  <w:num w:numId="157">
    <w:abstractNumId w:val="171"/>
  </w:num>
  <w:num w:numId="158">
    <w:abstractNumId w:val="46"/>
  </w:num>
  <w:num w:numId="159">
    <w:abstractNumId w:val="239"/>
  </w:num>
  <w:num w:numId="160">
    <w:abstractNumId w:val="182"/>
  </w:num>
  <w:num w:numId="161">
    <w:abstractNumId w:val="10"/>
  </w:num>
  <w:num w:numId="162">
    <w:abstractNumId w:val="235"/>
  </w:num>
  <w:num w:numId="163">
    <w:abstractNumId w:val="109"/>
  </w:num>
  <w:num w:numId="164">
    <w:abstractNumId w:val="263"/>
  </w:num>
  <w:num w:numId="165">
    <w:abstractNumId w:val="66"/>
  </w:num>
  <w:num w:numId="166">
    <w:abstractNumId w:val="210"/>
  </w:num>
  <w:num w:numId="167">
    <w:abstractNumId w:val="232"/>
  </w:num>
  <w:num w:numId="168">
    <w:abstractNumId w:val="93"/>
  </w:num>
  <w:num w:numId="169">
    <w:abstractNumId w:val="20"/>
  </w:num>
  <w:num w:numId="170">
    <w:abstractNumId w:val="193"/>
  </w:num>
  <w:num w:numId="171">
    <w:abstractNumId w:val="14"/>
  </w:num>
  <w:num w:numId="172">
    <w:abstractNumId w:val="175"/>
  </w:num>
  <w:num w:numId="173">
    <w:abstractNumId w:val="221"/>
  </w:num>
  <w:num w:numId="174">
    <w:abstractNumId w:val="44"/>
  </w:num>
  <w:num w:numId="175">
    <w:abstractNumId w:val="211"/>
  </w:num>
  <w:num w:numId="176">
    <w:abstractNumId w:val="57"/>
  </w:num>
  <w:num w:numId="177">
    <w:abstractNumId w:val="181"/>
  </w:num>
  <w:num w:numId="178">
    <w:abstractNumId w:val="254"/>
  </w:num>
  <w:num w:numId="179">
    <w:abstractNumId w:val="133"/>
  </w:num>
  <w:num w:numId="180">
    <w:abstractNumId w:val="152"/>
  </w:num>
  <w:num w:numId="181">
    <w:abstractNumId w:val="226"/>
  </w:num>
  <w:num w:numId="182">
    <w:abstractNumId w:val="91"/>
  </w:num>
  <w:num w:numId="183">
    <w:abstractNumId w:val="183"/>
  </w:num>
  <w:num w:numId="184">
    <w:abstractNumId w:val="26"/>
  </w:num>
  <w:num w:numId="185">
    <w:abstractNumId w:val="269"/>
  </w:num>
  <w:num w:numId="186">
    <w:abstractNumId w:val="119"/>
  </w:num>
  <w:num w:numId="187">
    <w:abstractNumId w:val="126"/>
  </w:num>
  <w:num w:numId="188">
    <w:abstractNumId w:val="77"/>
  </w:num>
  <w:num w:numId="189">
    <w:abstractNumId w:val="38"/>
  </w:num>
  <w:num w:numId="190">
    <w:abstractNumId w:val="270"/>
  </w:num>
  <w:num w:numId="191">
    <w:abstractNumId w:val="206"/>
  </w:num>
  <w:num w:numId="192">
    <w:abstractNumId w:val="121"/>
  </w:num>
  <w:num w:numId="193">
    <w:abstractNumId w:val="186"/>
  </w:num>
  <w:num w:numId="194">
    <w:abstractNumId w:val="70"/>
  </w:num>
  <w:num w:numId="195">
    <w:abstractNumId w:val="255"/>
  </w:num>
  <w:num w:numId="196">
    <w:abstractNumId w:val="205"/>
  </w:num>
  <w:num w:numId="197">
    <w:abstractNumId w:val="54"/>
  </w:num>
  <w:num w:numId="198">
    <w:abstractNumId w:val="166"/>
  </w:num>
  <w:num w:numId="199">
    <w:abstractNumId w:val="85"/>
  </w:num>
  <w:num w:numId="200">
    <w:abstractNumId w:val="92"/>
  </w:num>
  <w:num w:numId="201">
    <w:abstractNumId w:val="178"/>
  </w:num>
  <w:num w:numId="202">
    <w:abstractNumId w:val="86"/>
  </w:num>
  <w:num w:numId="203">
    <w:abstractNumId w:val="216"/>
  </w:num>
  <w:num w:numId="204">
    <w:abstractNumId w:val="150"/>
  </w:num>
  <w:num w:numId="205">
    <w:abstractNumId w:val="207"/>
  </w:num>
  <w:num w:numId="206">
    <w:abstractNumId w:val="135"/>
  </w:num>
  <w:num w:numId="207">
    <w:abstractNumId w:val="72"/>
  </w:num>
  <w:num w:numId="208">
    <w:abstractNumId w:val="219"/>
  </w:num>
  <w:num w:numId="209">
    <w:abstractNumId w:val="203"/>
  </w:num>
  <w:num w:numId="210">
    <w:abstractNumId w:val="78"/>
  </w:num>
  <w:num w:numId="211">
    <w:abstractNumId w:val="127"/>
  </w:num>
  <w:num w:numId="212">
    <w:abstractNumId w:val="259"/>
  </w:num>
  <w:num w:numId="213">
    <w:abstractNumId w:val="197"/>
  </w:num>
  <w:num w:numId="214">
    <w:abstractNumId w:val="196"/>
  </w:num>
  <w:num w:numId="215">
    <w:abstractNumId w:val="142"/>
  </w:num>
  <w:num w:numId="216">
    <w:abstractNumId w:val="100"/>
  </w:num>
  <w:num w:numId="217">
    <w:abstractNumId w:val="191"/>
  </w:num>
  <w:num w:numId="218">
    <w:abstractNumId w:val="201"/>
  </w:num>
  <w:num w:numId="219">
    <w:abstractNumId w:val="247"/>
  </w:num>
  <w:num w:numId="220">
    <w:abstractNumId w:val="134"/>
  </w:num>
  <w:num w:numId="221">
    <w:abstractNumId w:val="59"/>
  </w:num>
  <w:num w:numId="222">
    <w:abstractNumId w:val="110"/>
  </w:num>
  <w:num w:numId="223">
    <w:abstractNumId w:val="132"/>
  </w:num>
  <w:num w:numId="224">
    <w:abstractNumId w:val="156"/>
  </w:num>
  <w:num w:numId="225">
    <w:abstractNumId w:val="115"/>
  </w:num>
  <w:num w:numId="226">
    <w:abstractNumId w:val="162"/>
  </w:num>
  <w:num w:numId="227">
    <w:abstractNumId w:val="155"/>
  </w:num>
  <w:num w:numId="228">
    <w:abstractNumId w:val="120"/>
  </w:num>
  <w:num w:numId="229">
    <w:abstractNumId w:val="15"/>
  </w:num>
  <w:num w:numId="230">
    <w:abstractNumId w:val="130"/>
  </w:num>
  <w:num w:numId="231">
    <w:abstractNumId w:val="136"/>
  </w:num>
  <w:num w:numId="232">
    <w:abstractNumId w:val="19"/>
  </w:num>
  <w:num w:numId="233">
    <w:abstractNumId w:val="43"/>
  </w:num>
  <w:num w:numId="234">
    <w:abstractNumId w:val="94"/>
  </w:num>
  <w:num w:numId="235">
    <w:abstractNumId w:val="114"/>
  </w:num>
  <w:num w:numId="236">
    <w:abstractNumId w:val="245"/>
  </w:num>
  <w:num w:numId="237">
    <w:abstractNumId w:val="229"/>
  </w:num>
  <w:num w:numId="238">
    <w:abstractNumId w:val="184"/>
  </w:num>
  <w:num w:numId="239">
    <w:abstractNumId w:val="56"/>
  </w:num>
  <w:num w:numId="240">
    <w:abstractNumId w:val="73"/>
  </w:num>
  <w:num w:numId="241">
    <w:abstractNumId w:val="185"/>
  </w:num>
  <w:num w:numId="242">
    <w:abstractNumId w:val="139"/>
  </w:num>
  <w:num w:numId="243">
    <w:abstractNumId w:val="190"/>
  </w:num>
  <w:num w:numId="244">
    <w:abstractNumId w:val="17"/>
  </w:num>
  <w:num w:numId="245">
    <w:abstractNumId w:val="214"/>
  </w:num>
  <w:num w:numId="246">
    <w:abstractNumId w:val="154"/>
  </w:num>
  <w:num w:numId="247">
    <w:abstractNumId w:val="271"/>
  </w:num>
  <w:num w:numId="248">
    <w:abstractNumId w:val="227"/>
  </w:num>
  <w:num w:numId="249">
    <w:abstractNumId w:val="62"/>
  </w:num>
  <w:num w:numId="250">
    <w:abstractNumId w:val="103"/>
  </w:num>
  <w:num w:numId="251">
    <w:abstractNumId w:val="74"/>
  </w:num>
  <w:num w:numId="252">
    <w:abstractNumId w:val="187"/>
  </w:num>
  <w:num w:numId="253">
    <w:abstractNumId w:val="111"/>
  </w:num>
  <w:num w:numId="254">
    <w:abstractNumId w:val="50"/>
  </w:num>
  <w:num w:numId="255">
    <w:abstractNumId w:val="257"/>
  </w:num>
  <w:num w:numId="256">
    <w:abstractNumId w:val="200"/>
  </w:num>
  <w:num w:numId="257">
    <w:abstractNumId w:val="267"/>
  </w:num>
  <w:num w:numId="258">
    <w:abstractNumId w:val="246"/>
  </w:num>
  <w:num w:numId="259">
    <w:abstractNumId w:val="118"/>
  </w:num>
  <w:num w:numId="260">
    <w:abstractNumId w:val="161"/>
  </w:num>
  <w:num w:numId="261">
    <w:abstractNumId w:val="272"/>
  </w:num>
  <w:num w:numId="262">
    <w:abstractNumId w:val="223"/>
  </w:num>
  <w:num w:numId="263">
    <w:abstractNumId w:val="123"/>
  </w:num>
  <w:num w:numId="264">
    <w:abstractNumId w:val="252"/>
  </w:num>
  <w:num w:numId="265">
    <w:abstractNumId w:val="137"/>
  </w:num>
  <w:num w:numId="266">
    <w:abstractNumId w:val="40"/>
  </w:num>
  <w:num w:numId="267">
    <w:abstractNumId w:val="253"/>
  </w:num>
  <w:num w:numId="268">
    <w:abstractNumId w:val="39"/>
  </w:num>
  <w:num w:numId="269">
    <w:abstractNumId w:val="117"/>
  </w:num>
  <w:num w:numId="270">
    <w:abstractNumId w:val="21"/>
  </w:num>
  <w:num w:numId="271">
    <w:abstractNumId w:val="69"/>
  </w:num>
  <w:num w:numId="272">
    <w:abstractNumId w:val="29"/>
  </w:num>
  <w:num w:numId="273">
    <w:abstractNumId w:val="242"/>
  </w:num>
  <w:num w:numId="274">
    <w:abstractNumId w:val="99"/>
  </w:num>
  <w:num w:numId="275">
    <w:abstractNumId w:val="37"/>
  </w:num>
  <w:num w:numId="276">
    <w:abstractNumId w:val="224"/>
  </w:num>
  <w:numIdMacAtCleanup w:val="2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5404" w:allStyles="0" w:customStyles="0" w:latentStyles="1" w:stylesInUse="0" w:headingStyles="0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4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347"/>
    <w:rsid w:val="00001594"/>
    <w:rsid w:val="00001C16"/>
    <w:rsid w:val="0000237D"/>
    <w:rsid w:val="0000338A"/>
    <w:rsid w:val="00003BE0"/>
    <w:rsid w:val="00003C2C"/>
    <w:rsid w:val="000047D8"/>
    <w:rsid w:val="00004B04"/>
    <w:rsid w:val="00004F1D"/>
    <w:rsid w:val="00005BC4"/>
    <w:rsid w:val="000062D0"/>
    <w:rsid w:val="00006754"/>
    <w:rsid w:val="00006B65"/>
    <w:rsid w:val="00006C6A"/>
    <w:rsid w:val="000072B0"/>
    <w:rsid w:val="000077B2"/>
    <w:rsid w:val="00007C8A"/>
    <w:rsid w:val="00007D62"/>
    <w:rsid w:val="00010053"/>
    <w:rsid w:val="000102D6"/>
    <w:rsid w:val="000103CF"/>
    <w:rsid w:val="0001075C"/>
    <w:rsid w:val="00010D6B"/>
    <w:rsid w:val="000124BB"/>
    <w:rsid w:val="000126B3"/>
    <w:rsid w:val="00012EE2"/>
    <w:rsid w:val="00012F8C"/>
    <w:rsid w:val="00014097"/>
    <w:rsid w:val="000141A7"/>
    <w:rsid w:val="00014710"/>
    <w:rsid w:val="0001517F"/>
    <w:rsid w:val="0001555E"/>
    <w:rsid w:val="000159A1"/>
    <w:rsid w:val="00015C73"/>
    <w:rsid w:val="00015E31"/>
    <w:rsid w:val="000163C5"/>
    <w:rsid w:val="00016704"/>
    <w:rsid w:val="00016892"/>
    <w:rsid w:val="00017239"/>
    <w:rsid w:val="00017B43"/>
    <w:rsid w:val="000211A4"/>
    <w:rsid w:val="00023DD5"/>
    <w:rsid w:val="00023E04"/>
    <w:rsid w:val="00024541"/>
    <w:rsid w:val="00024CEB"/>
    <w:rsid w:val="00024F32"/>
    <w:rsid w:val="00025EF3"/>
    <w:rsid w:val="00025F74"/>
    <w:rsid w:val="00025FBE"/>
    <w:rsid w:val="000268C5"/>
    <w:rsid w:val="00026A78"/>
    <w:rsid w:val="00026CA8"/>
    <w:rsid w:val="00030654"/>
    <w:rsid w:val="00031027"/>
    <w:rsid w:val="0003184D"/>
    <w:rsid w:val="00032447"/>
    <w:rsid w:val="00032495"/>
    <w:rsid w:val="00032ADE"/>
    <w:rsid w:val="000334DD"/>
    <w:rsid w:val="00034C30"/>
    <w:rsid w:val="0003512A"/>
    <w:rsid w:val="00035B92"/>
    <w:rsid w:val="00035F85"/>
    <w:rsid w:val="000366C4"/>
    <w:rsid w:val="000367C2"/>
    <w:rsid w:val="000374E8"/>
    <w:rsid w:val="00037B7D"/>
    <w:rsid w:val="0004116D"/>
    <w:rsid w:val="00041D27"/>
    <w:rsid w:val="0004317E"/>
    <w:rsid w:val="0004380C"/>
    <w:rsid w:val="00043A3B"/>
    <w:rsid w:val="00044E7B"/>
    <w:rsid w:val="00045EB9"/>
    <w:rsid w:val="00046385"/>
    <w:rsid w:val="000464DE"/>
    <w:rsid w:val="00046C0C"/>
    <w:rsid w:val="0005134F"/>
    <w:rsid w:val="00051777"/>
    <w:rsid w:val="00051C5C"/>
    <w:rsid w:val="00051EC6"/>
    <w:rsid w:val="000522AA"/>
    <w:rsid w:val="00052C48"/>
    <w:rsid w:val="00053261"/>
    <w:rsid w:val="00054A7C"/>
    <w:rsid w:val="00055468"/>
    <w:rsid w:val="0005593D"/>
    <w:rsid w:val="000563DD"/>
    <w:rsid w:val="000569F1"/>
    <w:rsid w:val="00056AD4"/>
    <w:rsid w:val="0005701F"/>
    <w:rsid w:val="000579AA"/>
    <w:rsid w:val="00057D0F"/>
    <w:rsid w:val="00060450"/>
    <w:rsid w:val="0006101B"/>
    <w:rsid w:val="0006197C"/>
    <w:rsid w:val="00061DDF"/>
    <w:rsid w:val="00062EFE"/>
    <w:rsid w:val="00062FD6"/>
    <w:rsid w:val="0006347D"/>
    <w:rsid w:val="00064A9E"/>
    <w:rsid w:val="000660FF"/>
    <w:rsid w:val="00067390"/>
    <w:rsid w:val="00067CC2"/>
    <w:rsid w:val="00067DCC"/>
    <w:rsid w:val="00070040"/>
    <w:rsid w:val="000700F7"/>
    <w:rsid w:val="000701B1"/>
    <w:rsid w:val="0007124F"/>
    <w:rsid w:val="00071500"/>
    <w:rsid w:val="00071584"/>
    <w:rsid w:val="000718D1"/>
    <w:rsid w:val="00071D30"/>
    <w:rsid w:val="000725EC"/>
    <w:rsid w:val="00072FC6"/>
    <w:rsid w:val="00073379"/>
    <w:rsid w:val="000733F6"/>
    <w:rsid w:val="0007363E"/>
    <w:rsid w:val="000738FF"/>
    <w:rsid w:val="00073C96"/>
    <w:rsid w:val="00073DF4"/>
    <w:rsid w:val="00075B0A"/>
    <w:rsid w:val="00076366"/>
    <w:rsid w:val="00076F98"/>
    <w:rsid w:val="00077A7C"/>
    <w:rsid w:val="00077E63"/>
    <w:rsid w:val="00080B09"/>
    <w:rsid w:val="00080F96"/>
    <w:rsid w:val="000816BB"/>
    <w:rsid w:val="0008175F"/>
    <w:rsid w:val="00081DC6"/>
    <w:rsid w:val="00082693"/>
    <w:rsid w:val="000829D3"/>
    <w:rsid w:val="00082C94"/>
    <w:rsid w:val="00083FEE"/>
    <w:rsid w:val="00085076"/>
    <w:rsid w:val="00085482"/>
    <w:rsid w:val="0008555F"/>
    <w:rsid w:val="000860CA"/>
    <w:rsid w:val="00086812"/>
    <w:rsid w:val="00086B3D"/>
    <w:rsid w:val="0008735B"/>
    <w:rsid w:val="00087412"/>
    <w:rsid w:val="00087540"/>
    <w:rsid w:val="0008765F"/>
    <w:rsid w:val="000877D8"/>
    <w:rsid w:val="00090164"/>
    <w:rsid w:val="0009018C"/>
    <w:rsid w:val="000902E8"/>
    <w:rsid w:val="000909E0"/>
    <w:rsid w:val="00090F3D"/>
    <w:rsid w:val="00091C8B"/>
    <w:rsid w:val="00091F19"/>
    <w:rsid w:val="00091FA9"/>
    <w:rsid w:val="00092346"/>
    <w:rsid w:val="00093F3B"/>
    <w:rsid w:val="0009423D"/>
    <w:rsid w:val="00094461"/>
    <w:rsid w:val="000945EF"/>
    <w:rsid w:val="000951E9"/>
    <w:rsid w:val="0009520A"/>
    <w:rsid w:val="0009544E"/>
    <w:rsid w:val="0009589D"/>
    <w:rsid w:val="00095AAB"/>
    <w:rsid w:val="000962C2"/>
    <w:rsid w:val="000963AA"/>
    <w:rsid w:val="0009641D"/>
    <w:rsid w:val="000967E0"/>
    <w:rsid w:val="00096C17"/>
    <w:rsid w:val="000A026F"/>
    <w:rsid w:val="000A102F"/>
    <w:rsid w:val="000A18A7"/>
    <w:rsid w:val="000A2A8F"/>
    <w:rsid w:val="000A2CAE"/>
    <w:rsid w:val="000A36E0"/>
    <w:rsid w:val="000A4432"/>
    <w:rsid w:val="000A533B"/>
    <w:rsid w:val="000A5F58"/>
    <w:rsid w:val="000A60C6"/>
    <w:rsid w:val="000A653A"/>
    <w:rsid w:val="000B21B0"/>
    <w:rsid w:val="000B2892"/>
    <w:rsid w:val="000B3751"/>
    <w:rsid w:val="000B4488"/>
    <w:rsid w:val="000B514A"/>
    <w:rsid w:val="000B537E"/>
    <w:rsid w:val="000B561E"/>
    <w:rsid w:val="000B7AA6"/>
    <w:rsid w:val="000B7D03"/>
    <w:rsid w:val="000C0043"/>
    <w:rsid w:val="000C01D6"/>
    <w:rsid w:val="000C07D3"/>
    <w:rsid w:val="000C0C47"/>
    <w:rsid w:val="000C1263"/>
    <w:rsid w:val="000C158E"/>
    <w:rsid w:val="000C199B"/>
    <w:rsid w:val="000C20C6"/>
    <w:rsid w:val="000C3EDE"/>
    <w:rsid w:val="000C52D7"/>
    <w:rsid w:val="000C5654"/>
    <w:rsid w:val="000C56D3"/>
    <w:rsid w:val="000C5881"/>
    <w:rsid w:val="000C5889"/>
    <w:rsid w:val="000C5C43"/>
    <w:rsid w:val="000C5D4D"/>
    <w:rsid w:val="000C61DB"/>
    <w:rsid w:val="000C6F6C"/>
    <w:rsid w:val="000C79B3"/>
    <w:rsid w:val="000D00A4"/>
    <w:rsid w:val="000D07AB"/>
    <w:rsid w:val="000D0E36"/>
    <w:rsid w:val="000D1093"/>
    <w:rsid w:val="000D1436"/>
    <w:rsid w:val="000D1766"/>
    <w:rsid w:val="000D1826"/>
    <w:rsid w:val="000D18AC"/>
    <w:rsid w:val="000D264D"/>
    <w:rsid w:val="000D3992"/>
    <w:rsid w:val="000D3AEC"/>
    <w:rsid w:val="000D3CAB"/>
    <w:rsid w:val="000D3CF4"/>
    <w:rsid w:val="000D3F9E"/>
    <w:rsid w:val="000D4893"/>
    <w:rsid w:val="000D63B5"/>
    <w:rsid w:val="000D68AC"/>
    <w:rsid w:val="000D694B"/>
    <w:rsid w:val="000D6AF0"/>
    <w:rsid w:val="000D705A"/>
    <w:rsid w:val="000E2E5E"/>
    <w:rsid w:val="000E300C"/>
    <w:rsid w:val="000E32BE"/>
    <w:rsid w:val="000E401C"/>
    <w:rsid w:val="000E43F1"/>
    <w:rsid w:val="000E4475"/>
    <w:rsid w:val="000E55EA"/>
    <w:rsid w:val="000E6058"/>
    <w:rsid w:val="000E6B95"/>
    <w:rsid w:val="000E77CC"/>
    <w:rsid w:val="000E7A0B"/>
    <w:rsid w:val="000E7BF8"/>
    <w:rsid w:val="000F0217"/>
    <w:rsid w:val="000F096C"/>
    <w:rsid w:val="000F2888"/>
    <w:rsid w:val="000F2C36"/>
    <w:rsid w:val="000F413C"/>
    <w:rsid w:val="000F432D"/>
    <w:rsid w:val="000F507B"/>
    <w:rsid w:val="000F55A1"/>
    <w:rsid w:val="000F5DC2"/>
    <w:rsid w:val="000F60C7"/>
    <w:rsid w:val="000F6233"/>
    <w:rsid w:val="000F664D"/>
    <w:rsid w:val="000F6F52"/>
    <w:rsid w:val="000F7473"/>
    <w:rsid w:val="000F773A"/>
    <w:rsid w:val="000F7A48"/>
    <w:rsid w:val="000F7CCD"/>
    <w:rsid w:val="001012F2"/>
    <w:rsid w:val="0010161A"/>
    <w:rsid w:val="00102287"/>
    <w:rsid w:val="00102B0B"/>
    <w:rsid w:val="00102F0B"/>
    <w:rsid w:val="00103DC3"/>
    <w:rsid w:val="00103FDB"/>
    <w:rsid w:val="001041BF"/>
    <w:rsid w:val="00104470"/>
    <w:rsid w:val="00105150"/>
    <w:rsid w:val="001054C0"/>
    <w:rsid w:val="0010634A"/>
    <w:rsid w:val="00106891"/>
    <w:rsid w:val="00106BD9"/>
    <w:rsid w:val="00107A51"/>
    <w:rsid w:val="00107CFC"/>
    <w:rsid w:val="001104D3"/>
    <w:rsid w:val="00110E4A"/>
    <w:rsid w:val="00111319"/>
    <w:rsid w:val="001118D0"/>
    <w:rsid w:val="00112CB1"/>
    <w:rsid w:val="0011365D"/>
    <w:rsid w:val="00113A99"/>
    <w:rsid w:val="00113E37"/>
    <w:rsid w:val="0011403D"/>
    <w:rsid w:val="00114BD1"/>
    <w:rsid w:val="00115477"/>
    <w:rsid w:val="0011578F"/>
    <w:rsid w:val="0011610F"/>
    <w:rsid w:val="001164AB"/>
    <w:rsid w:val="00116A7D"/>
    <w:rsid w:val="0011706D"/>
    <w:rsid w:val="001173E2"/>
    <w:rsid w:val="001179D7"/>
    <w:rsid w:val="00117BFE"/>
    <w:rsid w:val="00117F79"/>
    <w:rsid w:val="001208B0"/>
    <w:rsid w:val="0012183B"/>
    <w:rsid w:val="00121AB8"/>
    <w:rsid w:val="001222B0"/>
    <w:rsid w:val="001222DE"/>
    <w:rsid w:val="00122A06"/>
    <w:rsid w:val="00122B17"/>
    <w:rsid w:val="00123BA4"/>
    <w:rsid w:val="001245C6"/>
    <w:rsid w:val="001252C8"/>
    <w:rsid w:val="00126280"/>
    <w:rsid w:val="0012653A"/>
    <w:rsid w:val="00126802"/>
    <w:rsid w:val="001271E8"/>
    <w:rsid w:val="00127A37"/>
    <w:rsid w:val="00127FF9"/>
    <w:rsid w:val="00130297"/>
    <w:rsid w:val="001303C9"/>
    <w:rsid w:val="00130736"/>
    <w:rsid w:val="00130D25"/>
    <w:rsid w:val="00131134"/>
    <w:rsid w:val="00131291"/>
    <w:rsid w:val="00131751"/>
    <w:rsid w:val="00131B4B"/>
    <w:rsid w:val="00131ECD"/>
    <w:rsid w:val="00132514"/>
    <w:rsid w:val="0013263F"/>
    <w:rsid w:val="0013621F"/>
    <w:rsid w:val="0013629E"/>
    <w:rsid w:val="00136416"/>
    <w:rsid w:val="0013647A"/>
    <w:rsid w:val="00137286"/>
    <w:rsid w:val="00137A2D"/>
    <w:rsid w:val="001405EB"/>
    <w:rsid w:val="001419C8"/>
    <w:rsid w:val="00142310"/>
    <w:rsid w:val="001429D2"/>
    <w:rsid w:val="00142E29"/>
    <w:rsid w:val="00144278"/>
    <w:rsid w:val="00144E1C"/>
    <w:rsid w:val="00145792"/>
    <w:rsid w:val="00145F74"/>
    <w:rsid w:val="00146655"/>
    <w:rsid w:val="00146955"/>
    <w:rsid w:val="001470D7"/>
    <w:rsid w:val="0014716A"/>
    <w:rsid w:val="001479CE"/>
    <w:rsid w:val="00150332"/>
    <w:rsid w:val="0015150A"/>
    <w:rsid w:val="00151BCE"/>
    <w:rsid w:val="00152630"/>
    <w:rsid w:val="00152A80"/>
    <w:rsid w:val="00152AFD"/>
    <w:rsid w:val="00154A6C"/>
    <w:rsid w:val="001550BF"/>
    <w:rsid w:val="00155307"/>
    <w:rsid w:val="00156229"/>
    <w:rsid w:val="00156363"/>
    <w:rsid w:val="001566F6"/>
    <w:rsid w:val="00156B03"/>
    <w:rsid w:val="00156D02"/>
    <w:rsid w:val="00156DB3"/>
    <w:rsid w:val="00157475"/>
    <w:rsid w:val="00157B84"/>
    <w:rsid w:val="001600A3"/>
    <w:rsid w:val="00160767"/>
    <w:rsid w:val="001607BA"/>
    <w:rsid w:val="001607D4"/>
    <w:rsid w:val="00160978"/>
    <w:rsid w:val="00160B64"/>
    <w:rsid w:val="00163890"/>
    <w:rsid w:val="00163AF6"/>
    <w:rsid w:val="00163B42"/>
    <w:rsid w:val="00164435"/>
    <w:rsid w:val="001651A4"/>
    <w:rsid w:val="00165288"/>
    <w:rsid w:val="00165F86"/>
    <w:rsid w:val="00166684"/>
    <w:rsid w:val="00167652"/>
    <w:rsid w:val="00167BCB"/>
    <w:rsid w:val="00167BD6"/>
    <w:rsid w:val="00170126"/>
    <w:rsid w:val="0017012C"/>
    <w:rsid w:val="00170614"/>
    <w:rsid w:val="00170D05"/>
    <w:rsid w:val="00171311"/>
    <w:rsid w:val="00172A69"/>
    <w:rsid w:val="00172AAC"/>
    <w:rsid w:val="00173035"/>
    <w:rsid w:val="0017430A"/>
    <w:rsid w:val="00174E09"/>
    <w:rsid w:val="00176751"/>
    <w:rsid w:val="00177007"/>
    <w:rsid w:val="001770CA"/>
    <w:rsid w:val="001771A3"/>
    <w:rsid w:val="00177DE7"/>
    <w:rsid w:val="0018188E"/>
    <w:rsid w:val="00181E98"/>
    <w:rsid w:val="001825E1"/>
    <w:rsid w:val="001828C2"/>
    <w:rsid w:val="00182A58"/>
    <w:rsid w:val="00182BC7"/>
    <w:rsid w:val="00183DF5"/>
    <w:rsid w:val="00184394"/>
    <w:rsid w:val="00184FED"/>
    <w:rsid w:val="001855AB"/>
    <w:rsid w:val="001857CA"/>
    <w:rsid w:val="00185BAC"/>
    <w:rsid w:val="001868EE"/>
    <w:rsid w:val="00186F7E"/>
    <w:rsid w:val="00187946"/>
    <w:rsid w:val="0018796D"/>
    <w:rsid w:val="00187A0B"/>
    <w:rsid w:val="00190423"/>
    <w:rsid w:val="00190557"/>
    <w:rsid w:val="00190B51"/>
    <w:rsid w:val="00190BFA"/>
    <w:rsid w:val="00190C97"/>
    <w:rsid w:val="001916CC"/>
    <w:rsid w:val="001917F6"/>
    <w:rsid w:val="00192391"/>
    <w:rsid w:val="00192422"/>
    <w:rsid w:val="001924E5"/>
    <w:rsid w:val="00192B8A"/>
    <w:rsid w:val="00192F6E"/>
    <w:rsid w:val="00193CF7"/>
    <w:rsid w:val="00194AED"/>
    <w:rsid w:val="00195369"/>
    <w:rsid w:val="00195D6E"/>
    <w:rsid w:val="00196C37"/>
    <w:rsid w:val="00196F78"/>
    <w:rsid w:val="001A046D"/>
    <w:rsid w:val="001A049E"/>
    <w:rsid w:val="001A09E8"/>
    <w:rsid w:val="001A0DDC"/>
    <w:rsid w:val="001A1AED"/>
    <w:rsid w:val="001A2B9A"/>
    <w:rsid w:val="001A306B"/>
    <w:rsid w:val="001A414E"/>
    <w:rsid w:val="001A421A"/>
    <w:rsid w:val="001A4397"/>
    <w:rsid w:val="001A4549"/>
    <w:rsid w:val="001A464D"/>
    <w:rsid w:val="001A495B"/>
    <w:rsid w:val="001A5FF9"/>
    <w:rsid w:val="001A6236"/>
    <w:rsid w:val="001A6875"/>
    <w:rsid w:val="001A74A3"/>
    <w:rsid w:val="001B09F6"/>
    <w:rsid w:val="001B116F"/>
    <w:rsid w:val="001B1530"/>
    <w:rsid w:val="001B1B48"/>
    <w:rsid w:val="001B2C16"/>
    <w:rsid w:val="001B3B69"/>
    <w:rsid w:val="001B51CF"/>
    <w:rsid w:val="001B5297"/>
    <w:rsid w:val="001B5B4F"/>
    <w:rsid w:val="001B6E02"/>
    <w:rsid w:val="001B7501"/>
    <w:rsid w:val="001B7740"/>
    <w:rsid w:val="001B7800"/>
    <w:rsid w:val="001B7B96"/>
    <w:rsid w:val="001C14E3"/>
    <w:rsid w:val="001C1B25"/>
    <w:rsid w:val="001C230F"/>
    <w:rsid w:val="001C2A15"/>
    <w:rsid w:val="001C2EF0"/>
    <w:rsid w:val="001C3927"/>
    <w:rsid w:val="001C3AC9"/>
    <w:rsid w:val="001C3C57"/>
    <w:rsid w:val="001C512C"/>
    <w:rsid w:val="001C70D7"/>
    <w:rsid w:val="001C73FC"/>
    <w:rsid w:val="001D1115"/>
    <w:rsid w:val="001D1549"/>
    <w:rsid w:val="001D1550"/>
    <w:rsid w:val="001D1B57"/>
    <w:rsid w:val="001D1C7D"/>
    <w:rsid w:val="001D1E84"/>
    <w:rsid w:val="001D21D6"/>
    <w:rsid w:val="001D2825"/>
    <w:rsid w:val="001D29CE"/>
    <w:rsid w:val="001D4033"/>
    <w:rsid w:val="001D44DA"/>
    <w:rsid w:val="001D57EA"/>
    <w:rsid w:val="001D5FE7"/>
    <w:rsid w:val="001D6DAD"/>
    <w:rsid w:val="001E102F"/>
    <w:rsid w:val="001E154F"/>
    <w:rsid w:val="001E276E"/>
    <w:rsid w:val="001E2D65"/>
    <w:rsid w:val="001E3093"/>
    <w:rsid w:val="001E3AD3"/>
    <w:rsid w:val="001E3F28"/>
    <w:rsid w:val="001E4F09"/>
    <w:rsid w:val="001E4F27"/>
    <w:rsid w:val="001E549A"/>
    <w:rsid w:val="001E568C"/>
    <w:rsid w:val="001E5BB5"/>
    <w:rsid w:val="001E5C9F"/>
    <w:rsid w:val="001E603C"/>
    <w:rsid w:val="001E63BF"/>
    <w:rsid w:val="001E76D6"/>
    <w:rsid w:val="001E79CB"/>
    <w:rsid w:val="001E7F94"/>
    <w:rsid w:val="001F0D1C"/>
    <w:rsid w:val="001F14B5"/>
    <w:rsid w:val="001F16A2"/>
    <w:rsid w:val="001F218E"/>
    <w:rsid w:val="001F2403"/>
    <w:rsid w:val="001F26A3"/>
    <w:rsid w:val="001F2DC9"/>
    <w:rsid w:val="001F462E"/>
    <w:rsid w:val="001F466D"/>
    <w:rsid w:val="001F4E7F"/>
    <w:rsid w:val="001F532C"/>
    <w:rsid w:val="001F55F8"/>
    <w:rsid w:val="001F5D41"/>
    <w:rsid w:val="001F6A08"/>
    <w:rsid w:val="001F747C"/>
    <w:rsid w:val="001F7D49"/>
    <w:rsid w:val="0020040B"/>
    <w:rsid w:val="00200446"/>
    <w:rsid w:val="00200C97"/>
    <w:rsid w:val="00201ED8"/>
    <w:rsid w:val="00202356"/>
    <w:rsid w:val="00202708"/>
    <w:rsid w:val="00202EF1"/>
    <w:rsid w:val="00206089"/>
    <w:rsid w:val="00206365"/>
    <w:rsid w:val="002069F5"/>
    <w:rsid w:val="0020738E"/>
    <w:rsid w:val="00207E2D"/>
    <w:rsid w:val="00207FCB"/>
    <w:rsid w:val="0021083B"/>
    <w:rsid w:val="002118DD"/>
    <w:rsid w:val="002128F3"/>
    <w:rsid w:val="00214040"/>
    <w:rsid w:val="00214557"/>
    <w:rsid w:val="00214887"/>
    <w:rsid w:val="00214A3D"/>
    <w:rsid w:val="00214FE6"/>
    <w:rsid w:val="002151FE"/>
    <w:rsid w:val="0021560A"/>
    <w:rsid w:val="00216138"/>
    <w:rsid w:val="00216462"/>
    <w:rsid w:val="00217514"/>
    <w:rsid w:val="00220531"/>
    <w:rsid w:val="00220C75"/>
    <w:rsid w:val="00220EB1"/>
    <w:rsid w:val="0022159F"/>
    <w:rsid w:val="00221C31"/>
    <w:rsid w:val="002227C9"/>
    <w:rsid w:val="0022322A"/>
    <w:rsid w:val="00223B5D"/>
    <w:rsid w:val="00223D3B"/>
    <w:rsid w:val="002246D9"/>
    <w:rsid w:val="00225C7B"/>
    <w:rsid w:val="00226556"/>
    <w:rsid w:val="00226610"/>
    <w:rsid w:val="00226636"/>
    <w:rsid w:val="00230B81"/>
    <w:rsid w:val="002312E2"/>
    <w:rsid w:val="0023141C"/>
    <w:rsid w:val="00232A5B"/>
    <w:rsid w:val="00232B40"/>
    <w:rsid w:val="00233739"/>
    <w:rsid w:val="00233A93"/>
    <w:rsid w:val="002341F9"/>
    <w:rsid w:val="00234738"/>
    <w:rsid w:val="00235A2F"/>
    <w:rsid w:val="002375BE"/>
    <w:rsid w:val="002378A4"/>
    <w:rsid w:val="00237982"/>
    <w:rsid w:val="00237E04"/>
    <w:rsid w:val="002408D7"/>
    <w:rsid w:val="00240B48"/>
    <w:rsid w:val="002415BA"/>
    <w:rsid w:val="0024171C"/>
    <w:rsid w:val="00242D80"/>
    <w:rsid w:val="002434D7"/>
    <w:rsid w:val="0024354F"/>
    <w:rsid w:val="00243F30"/>
    <w:rsid w:val="002445E4"/>
    <w:rsid w:val="00244813"/>
    <w:rsid w:val="00244A7F"/>
    <w:rsid w:val="00244D32"/>
    <w:rsid w:val="0024538C"/>
    <w:rsid w:val="00246393"/>
    <w:rsid w:val="002476CA"/>
    <w:rsid w:val="00247736"/>
    <w:rsid w:val="00250E3B"/>
    <w:rsid w:val="00251CB2"/>
    <w:rsid w:val="0025241E"/>
    <w:rsid w:val="002537BF"/>
    <w:rsid w:val="00253CBF"/>
    <w:rsid w:val="002547CD"/>
    <w:rsid w:val="00254811"/>
    <w:rsid w:val="00254846"/>
    <w:rsid w:val="00255699"/>
    <w:rsid w:val="00255A8E"/>
    <w:rsid w:val="00255B34"/>
    <w:rsid w:val="002564E5"/>
    <w:rsid w:val="00256DB9"/>
    <w:rsid w:val="00257445"/>
    <w:rsid w:val="00257AE8"/>
    <w:rsid w:val="00257CF8"/>
    <w:rsid w:val="002608B4"/>
    <w:rsid w:val="0026219A"/>
    <w:rsid w:val="002629CF"/>
    <w:rsid w:val="002648A0"/>
    <w:rsid w:val="0026526D"/>
    <w:rsid w:val="0026649D"/>
    <w:rsid w:val="00271AB1"/>
    <w:rsid w:val="0027203C"/>
    <w:rsid w:val="0027373D"/>
    <w:rsid w:val="002740CC"/>
    <w:rsid w:val="0027462F"/>
    <w:rsid w:val="00274BDB"/>
    <w:rsid w:val="00274FE6"/>
    <w:rsid w:val="002757AF"/>
    <w:rsid w:val="00275B0E"/>
    <w:rsid w:val="00275C48"/>
    <w:rsid w:val="00275ECC"/>
    <w:rsid w:val="00276632"/>
    <w:rsid w:val="0027682B"/>
    <w:rsid w:val="00276AC0"/>
    <w:rsid w:val="00277834"/>
    <w:rsid w:val="00277A34"/>
    <w:rsid w:val="00277E1B"/>
    <w:rsid w:val="00280100"/>
    <w:rsid w:val="00280777"/>
    <w:rsid w:val="0028155D"/>
    <w:rsid w:val="00281976"/>
    <w:rsid w:val="00282109"/>
    <w:rsid w:val="00282123"/>
    <w:rsid w:val="00282AD0"/>
    <w:rsid w:val="00283799"/>
    <w:rsid w:val="00283C1C"/>
    <w:rsid w:val="00284293"/>
    <w:rsid w:val="002845CE"/>
    <w:rsid w:val="00284E6E"/>
    <w:rsid w:val="0028501D"/>
    <w:rsid w:val="00285179"/>
    <w:rsid w:val="00285481"/>
    <w:rsid w:val="002854FC"/>
    <w:rsid w:val="002856C5"/>
    <w:rsid w:val="00286658"/>
    <w:rsid w:val="00286AD4"/>
    <w:rsid w:val="00286F2B"/>
    <w:rsid w:val="0028751B"/>
    <w:rsid w:val="00287654"/>
    <w:rsid w:val="002900A0"/>
    <w:rsid w:val="00291607"/>
    <w:rsid w:val="00292177"/>
    <w:rsid w:val="00292434"/>
    <w:rsid w:val="00292A14"/>
    <w:rsid w:val="00292BBA"/>
    <w:rsid w:val="00292EBF"/>
    <w:rsid w:val="00293355"/>
    <w:rsid w:val="00293ACD"/>
    <w:rsid w:val="00293B3D"/>
    <w:rsid w:val="002942DE"/>
    <w:rsid w:val="00294922"/>
    <w:rsid w:val="00294994"/>
    <w:rsid w:val="00294DD4"/>
    <w:rsid w:val="00296553"/>
    <w:rsid w:val="002A0C93"/>
    <w:rsid w:val="002A1C29"/>
    <w:rsid w:val="002A24C6"/>
    <w:rsid w:val="002A42E9"/>
    <w:rsid w:val="002A4593"/>
    <w:rsid w:val="002A5E65"/>
    <w:rsid w:val="002A623E"/>
    <w:rsid w:val="002A6C4D"/>
    <w:rsid w:val="002A6FF5"/>
    <w:rsid w:val="002A710C"/>
    <w:rsid w:val="002A7827"/>
    <w:rsid w:val="002A7F46"/>
    <w:rsid w:val="002B0C3D"/>
    <w:rsid w:val="002B38C5"/>
    <w:rsid w:val="002B4196"/>
    <w:rsid w:val="002B5064"/>
    <w:rsid w:val="002B61CC"/>
    <w:rsid w:val="002B6857"/>
    <w:rsid w:val="002B75FA"/>
    <w:rsid w:val="002B7988"/>
    <w:rsid w:val="002B7BB9"/>
    <w:rsid w:val="002C03AA"/>
    <w:rsid w:val="002C0C57"/>
    <w:rsid w:val="002C0DF2"/>
    <w:rsid w:val="002C111B"/>
    <w:rsid w:val="002C11E0"/>
    <w:rsid w:val="002C1706"/>
    <w:rsid w:val="002C20B3"/>
    <w:rsid w:val="002C2168"/>
    <w:rsid w:val="002C2401"/>
    <w:rsid w:val="002C2EEC"/>
    <w:rsid w:val="002C343F"/>
    <w:rsid w:val="002C3569"/>
    <w:rsid w:val="002C3592"/>
    <w:rsid w:val="002C3752"/>
    <w:rsid w:val="002C38D3"/>
    <w:rsid w:val="002C4894"/>
    <w:rsid w:val="002C4FA3"/>
    <w:rsid w:val="002C7596"/>
    <w:rsid w:val="002C783F"/>
    <w:rsid w:val="002D044A"/>
    <w:rsid w:val="002D04E1"/>
    <w:rsid w:val="002D0B40"/>
    <w:rsid w:val="002D168A"/>
    <w:rsid w:val="002D1C76"/>
    <w:rsid w:val="002D2A32"/>
    <w:rsid w:val="002D2CBF"/>
    <w:rsid w:val="002D2CD8"/>
    <w:rsid w:val="002D2F97"/>
    <w:rsid w:val="002D34A2"/>
    <w:rsid w:val="002D6629"/>
    <w:rsid w:val="002D671C"/>
    <w:rsid w:val="002D731B"/>
    <w:rsid w:val="002D7BB2"/>
    <w:rsid w:val="002E154A"/>
    <w:rsid w:val="002E1929"/>
    <w:rsid w:val="002E1960"/>
    <w:rsid w:val="002E1E15"/>
    <w:rsid w:val="002E2716"/>
    <w:rsid w:val="002E27DD"/>
    <w:rsid w:val="002E3DAF"/>
    <w:rsid w:val="002E4033"/>
    <w:rsid w:val="002E411B"/>
    <w:rsid w:val="002E4183"/>
    <w:rsid w:val="002E51B7"/>
    <w:rsid w:val="002E59DD"/>
    <w:rsid w:val="002E630D"/>
    <w:rsid w:val="002E707F"/>
    <w:rsid w:val="002E7E1C"/>
    <w:rsid w:val="002F011E"/>
    <w:rsid w:val="002F062E"/>
    <w:rsid w:val="002F0893"/>
    <w:rsid w:val="002F0B8F"/>
    <w:rsid w:val="002F1C99"/>
    <w:rsid w:val="002F55D0"/>
    <w:rsid w:val="002F57F0"/>
    <w:rsid w:val="002F6005"/>
    <w:rsid w:val="002F6EB9"/>
    <w:rsid w:val="002F6F3C"/>
    <w:rsid w:val="0030020F"/>
    <w:rsid w:val="00301719"/>
    <w:rsid w:val="00301FE1"/>
    <w:rsid w:val="003021CD"/>
    <w:rsid w:val="00302B7C"/>
    <w:rsid w:val="003030A3"/>
    <w:rsid w:val="00304924"/>
    <w:rsid w:val="00305049"/>
    <w:rsid w:val="00305127"/>
    <w:rsid w:val="0030620C"/>
    <w:rsid w:val="003070E7"/>
    <w:rsid w:val="003077D0"/>
    <w:rsid w:val="00307B15"/>
    <w:rsid w:val="0031000F"/>
    <w:rsid w:val="00310577"/>
    <w:rsid w:val="00310644"/>
    <w:rsid w:val="00310961"/>
    <w:rsid w:val="00310B4D"/>
    <w:rsid w:val="00310D9D"/>
    <w:rsid w:val="0031117B"/>
    <w:rsid w:val="0031121A"/>
    <w:rsid w:val="00311360"/>
    <w:rsid w:val="0031196B"/>
    <w:rsid w:val="0031295D"/>
    <w:rsid w:val="00312D6F"/>
    <w:rsid w:val="003131CE"/>
    <w:rsid w:val="00313E85"/>
    <w:rsid w:val="00314E5C"/>
    <w:rsid w:val="00315089"/>
    <w:rsid w:val="00315A56"/>
    <w:rsid w:val="0031624B"/>
    <w:rsid w:val="003166D5"/>
    <w:rsid w:val="00317D3E"/>
    <w:rsid w:val="00320212"/>
    <w:rsid w:val="003213E7"/>
    <w:rsid w:val="00321BF6"/>
    <w:rsid w:val="00322B0B"/>
    <w:rsid w:val="0032540C"/>
    <w:rsid w:val="00325514"/>
    <w:rsid w:val="003256EB"/>
    <w:rsid w:val="003301CA"/>
    <w:rsid w:val="0033165F"/>
    <w:rsid w:val="0033176A"/>
    <w:rsid w:val="00331C72"/>
    <w:rsid w:val="0033219E"/>
    <w:rsid w:val="003325CC"/>
    <w:rsid w:val="003325F9"/>
    <w:rsid w:val="0033271F"/>
    <w:rsid w:val="00332C95"/>
    <w:rsid w:val="0033480B"/>
    <w:rsid w:val="00334B74"/>
    <w:rsid w:val="003355A1"/>
    <w:rsid w:val="00335650"/>
    <w:rsid w:val="0033573D"/>
    <w:rsid w:val="003358BB"/>
    <w:rsid w:val="00335ABE"/>
    <w:rsid w:val="0033641B"/>
    <w:rsid w:val="00336C7F"/>
    <w:rsid w:val="00336FE0"/>
    <w:rsid w:val="00340156"/>
    <w:rsid w:val="00340310"/>
    <w:rsid w:val="00340D3D"/>
    <w:rsid w:val="00340E72"/>
    <w:rsid w:val="003411B4"/>
    <w:rsid w:val="003414EF"/>
    <w:rsid w:val="0034175C"/>
    <w:rsid w:val="003417F8"/>
    <w:rsid w:val="00342F89"/>
    <w:rsid w:val="00343730"/>
    <w:rsid w:val="00343B63"/>
    <w:rsid w:val="00343F21"/>
    <w:rsid w:val="0034435B"/>
    <w:rsid w:val="0034454A"/>
    <w:rsid w:val="00345150"/>
    <w:rsid w:val="003455D7"/>
    <w:rsid w:val="003457F0"/>
    <w:rsid w:val="003464FC"/>
    <w:rsid w:val="00346C9E"/>
    <w:rsid w:val="00347386"/>
    <w:rsid w:val="003474C6"/>
    <w:rsid w:val="0034761C"/>
    <w:rsid w:val="003477D4"/>
    <w:rsid w:val="00347853"/>
    <w:rsid w:val="00350A87"/>
    <w:rsid w:val="00350FDB"/>
    <w:rsid w:val="003517B7"/>
    <w:rsid w:val="00351C06"/>
    <w:rsid w:val="00351FED"/>
    <w:rsid w:val="0035239C"/>
    <w:rsid w:val="00352993"/>
    <w:rsid w:val="00352C5B"/>
    <w:rsid w:val="003536B8"/>
    <w:rsid w:val="003540FE"/>
    <w:rsid w:val="00354520"/>
    <w:rsid w:val="00354B60"/>
    <w:rsid w:val="003552DD"/>
    <w:rsid w:val="00356054"/>
    <w:rsid w:val="00356301"/>
    <w:rsid w:val="0035789B"/>
    <w:rsid w:val="0036014E"/>
    <w:rsid w:val="00360FBB"/>
    <w:rsid w:val="00361280"/>
    <w:rsid w:val="00361648"/>
    <w:rsid w:val="00361B34"/>
    <w:rsid w:val="003620FA"/>
    <w:rsid w:val="00362442"/>
    <w:rsid w:val="00362C10"/>
    <w:rsid w:val="00362E6D"/>
    <w:rsid w:val="0036342E"/>
    <w:rsid w:val="0036343A"/>
    <w:rsid w:val="00363924"/>
    <w:rsid w:val="00364347"/>
    <w:rsid w:val="00364B2E"/>
    <w:rsid w:val="00364BEC"/>
    <w:rsid w:val="00364E0F"/>
    <w:rsid w:val="00365971"/>
    <w:rsid w:val="00365FBF"/>
    <w:rsid w:val="0036677F"/>
    <w:rsid w:val="0036696D"/>
    <w:rsid w:val="00366EA6"/>
    <w:rsid w:val="003700CC"/>
    <w:rsid w:val="003724A2"/>
    <w:rsid w:val="00372A8F"/>
    <w:rsid w:val="00372FA9"/>
    <w:rsid w:val="00373A8B"/>
    <w:rsid w:val="00373FF3"/>
    <w:rsid w:val="0037441F"/>
    <w:rsid w:val="003764C2"/>
    <w:rsid w:val="00376F4E"/>
    <w:rsid w:val="00377025"/>
    <w:rsid w:val="00377CEE"/>
    <w:rsid w:val="00377E2D"/>
    <w:rsid w:val="00377E46"/>
    <w:rsid w:val="00380594"/>
    <w:rsid w:val="00381FDC"/>
    <w:rsid w:val="003823D5"/>
    <w:rsid w:val="00383563"/>
    <w:rsid w:val="0038482E"/>
    <w:rsid w:val="00384EE4"/>
    <w:rsid w:val="0038543E"/>
    <w:rsid w:val="003855D2"/>
    <w:rsid w:val="0038573C"/>
    <w:rsid w:val="0038640E"/>
    <w:rsid w:val="00386495"/>
    <w:rsid w:val="0038670E"/>
    <w:rsid w:val="00387F32"/>
    <w:rsid w:val="003903F4"/>
    <w:rsid w:val="003907AB"/>
    <w:rsid w:val="00390EEF"/>
    <w:rsid w:val="00391392"/>
    <w:rsid w:val="00391B11"/>
    <w:rsid w:val="003937A5"/>
    <w:rsid w:val="00393930"/>
    <w:rsid w:val="00393B1D"/>
    <w:rsid w:val="003942AE"/>
    <w:rsid w:val="00394A6F"/>
    <w:rsid w:val="00394F3C"/>
    <w:rsid w:val="003956D7"/>
    <w:rsid w:val="00395B70"/>
    <w:rsid w:val="003960D3"/>
    <w:rsid w:val="00396933"/>
    <w:rsid w:val="00396A82"/>
    <w:rsid w:val="003A0555"/>
    <w:rsid w:val="003A0EC3"/>
    <w:rsid w:val="003A23BF"/>
    <w:rsid w:val="003A265B"/>
    <w:rsid w:val="003A377F"/>
    <w:rsid w:val="003A70FD"/>
    <w:rsid w:val="003A7DCD"/>
    <w:rsid w:val="003B17BC"/>
    <w:rsid w:val="003B262B"/>
    <w:rsid w:val="003B2774"/>
    <w:rsid w:val="003B3BA9"/>
    <w:rsid w:val="003B3C19"/>
    <w:rsid w:val="003B4B5F"/>
    <w:rsid w:val="003B4C72"/>
    <w:rsid w:val="003B58A2"/>
    <w:rsid w:val="003B5E92"/>
    <w:rsid w:val="003B6F64"/>
    <w:rsid w:val="003B6FDB"/>
    <w:rsid w:val="003B7903"/>
    <w:rsid w:val="003C19B1"/>
    <w:rsid w:val="003C2081"/>
    <w:rsid w:val="003C2BA4"/>
    <w:rsid w:val="003C31D5"/>
    <w:rsid w:val="003C378B"/>
    <w:rsid w:val="003C3844"/>
    <w:rsid w:val="003C3B0E"/>
    <w:rsid w:val="003C3E89"/>
    <w:rsid w:val="003C47F6"/>
    <w:rsid w:val="003C48F4"/>
    <w:rsid w:val="003C59FC"/>
    <w:rsid w:val="003C69A7"/>
    <w:rsid w:val="003C6CC7"/>
    <w:rsid w:val="003C70FA"/>
    <w:rsid w:val="003C713C"/>
    <w:rsid w:val="003C790C"/>
    <w:rsid w:val="003D0618"/>
    <w:rsid w:val="003D0F4D"/>
    <w:rsid w:val="003D3B08"/>
    <w:rsid w:val="003D3E60"/>
    <w:rsid w:val="003D3EB3"/>
    <w:rsid w:val="003D4E4D"/>
    <w:rsid w:val="003D5533"/>
    <w:rsid w:val="003D5C97"/>
    <w:rsid w:val="003D5D6D"/>
    <w:rsid w:val="003D6063"/>
    <w:rsid w:val="003D60B8"/>
    <w:rsid w:val="003D6796"/>
    <w:rsid w:val="003D6829"/>
    <w:rsid w:val="003D6B16"/>
    <w:rsid w:val="003D6D4E"/>
    <w:rsid w:val="003D7575"/>
    <w:rsid w:val="003D7B4C"/>
    <w:rsid w:val="003D7B55"/>
    <w:rsid w:val="003D7F87"/>
    <w:rsid w:val="003E00B2"/>
    <w:rsid w:val="003E04BA"/>
    <w:rsid w:val="003E2199"/>
    <w:rsid w:val="003E2321"/>
    <w:rsid w:val="003E377F"/>
    <w:rsid w:val="003E3A70"/>
    <w:rsid w:val="003E3FC3"/>
    <w:rsid w:val="003E4215"/>
    <w:rsid w:val="003E4F83"/>
    <w:rsid w:val="003E5234"/>
    <w:rsid w:val="003E5A62"/>
    <w:rsid w:val="003E5C16"/>
    <w:rsid w:val="003E646C"/>
    <w:rsid w:val="003E6978"/>
    <w:rsid w:val="003E73B2"/>
    <w:rsid w:val="003E7744"/>
    <w:rsid w:val="003E774F"/>
    <w:rsid w:val="003E77F0"/>
    <w:rsid w:val="003E7B31"/>
    <w:rsid w:val="003E7C35"/>
    <w:rsid w:val="003E7E8E"/>
    <w:rsid w:val="003F0F3E"/>
    <w:rsid w:val="003F15E1"/>
    <w:rsid w:val="003F2F91"/>
    <w:rsid w:val="003F5C87"/>
    <w:rsid w:val="003F61E2"/>
    <w:rsid w:val="003F67DD"/>
    <w:rsid w:val="003F6C5D"/>
    <w:rsid w:val="00400015"/>
    <w:rsid w:val="00400573"/>
    <w:rsid w:val="004033E9"/>
    <w:rsid w:val="00403446"/>
    <w:rsid w:val="004043DF"/>
    <w:rsid w:val="00405864"/>
    <w:rsid w:val="0040598F"/>
    <w:rsid w:val="004101F0"/>
    <w:rsid w:val="00410288"/>
    <w:rsid w:val="004107E5"/>
    <w:rsid w:val="00410B51"/>
    <w:rsid w:val="00410C94"/>
    <w:rsid w:val="00411286"/>
    <w:rsid w:val="00412F42"/>
    <w:rsid w:val="00413CE8"/>
    <w:rsid w:val="00414CDB"/>
    <w:rsid w:val="00415F76"/>
    <w:rsid w:val="004168B7"/>
    <w:rsid w:val="004177D8"/>
    <w:rsid w:val="00417C89"/>
    <w:rsid w:val="00420A9E"/>
    <w:rsid w:val="004212B3"/>
    <w:rsid w:val="00422358"/>
    <w:rsid w:val="0042256B"/>
    <w:rsid w:val="0042265E"/>
    <w:rsid w:val="004231DE"/>
    <w:rsid w:val="0042342B"/>
    <w:rsid w:val="004236D7"/>
    <w:rsid w:val="004244D9"/>
    <w:rsid w:val="0042480E"/>
    <w:rsid w:val="00426AB2"/>
    <w:rsid w:val="004277BA"/>
    <w:rsid w:val="00427906"/>
    <w:rsid w:val="004308F2"/>
    <w:rsid w:val="00430A7A"/>
    <w:rsid w:val="004315C6"/>
    <w:rsid w:val="0043179E"/>
    <w:rsid w:val="00431EEB"/>
    <w:rsid w:val="00432931"/>
    <w:rsid w:val="0043418C"/>
    <w:rsid w:val="00435481"/>
    <w:rsid w:val="004354AB"/>
    <w:rsid w:val="00435C94"/>
    <w:rsid w:val="00436815"/>
    <w:rsid w:val="00437014"/>
    <w:rsid w:val="00437C6C"/>
    <w:rsid w:val="00437D75"/>
    <w:rsid w:val="004400EA"/>
    <w:rsid w:val="00440661"/>
    <w:rsid w:val="00440732"/>
    <w:rsid w:val="00441076"/>
    <w:rsid w:val="00441925"/>
    <w:rsid w:val="00441A25"/>
    <w:rsid w:val="00442433"/>
    <w:rsid w:val="0044286F"/>
    <w:rsid w:val="00443DA1"/>
    <w:rsid w:val="00443E23"/>
    <w:rsid w:val="004452D2"/>
    <w:rsid w:val="00445451"/>
    <w:rsid w:val="00446AA3"/>
    <w:rsid w:val="00446FE0"/>
    <w:rsid w:val="0044714A"/>
    <w:rsid w:val="00447930"/>
    <w:rsid w:val="00447EEC"/>
    <w:rsid w:val="00450CB8"/>
    <w:rsid w:val="004528A1"/>
    <w:rsid w:val="004531ED"/>
    <w:rsid w:val="00454481"/>
    <w:rsid w:val="00455304"/>
    <w:rsid w:val="00455E89"/>
    <w:rsid w:val="00457203"/>
    <w:rsid w:val="004574C7"/>
    <w:rsid w:val="004576D8"/>
    <w:rsid w:val="00457EDC"/>
    <w:rsid w:val="004609A2"/>
    <w:rsid w:val="0046159D"/>
    <w:rsid w:val="00462383"/>
    <w:rsid w:val="004624C3"/>
    <w:rsid w:val="00462658"/>
    <w:rsid w:val="00462AA5"/>
    <w:rsid w:val="00462BAB"/>
    <w:rsid w:val="00463C77"/>
    <w:rsid w:val="00463F0F"/>
    <w:rsid w:val="00464C26"/>
    <w:rsid w:val="00466A40"/>
    <w:rsid w:val="00467692"/>
    <w:rsid w:val="00472476"/>
    <w:rsid w:val="00473455"/>
    <w:rsid w:val="0047458A"/>
    <w:rsid w:val="0047609A"/>
    <w:rsid w:val="00477869"/>
    <w:rsid w:val="00477A05"/>
    <w:rsid w:val="004804F7"/>
    <w:rsid w:val="0048219D"/>
    <w:rsid w:val="00482D05"/>
    <w:rsid w:val="00484722"/>
    <w:rsid w:val="00484FFC"/>
    <w:rsid w:val="004857A8"/>
    <w:rsid w:val="00487C95"/>
    <w:rsid w:val="0049062F"/>
    <w:rsid w:val="004906DE"/>
    <w:rsid w:val="00490EC4"/>
    <w:rsid w:val="004918FD"/>
    <w:rsid w:val="00492423"/>
    <w:rsid w:val="004926C9"/>
    <w:rsid w:val="00492A42"/>
    <w:rsid w:val="00492D34"/>
    <w:rsid w:val="00492FC9"/>
    <w:rsid w:val="00493279"/>
    <w:rsid w:val="004942A9"/>
    <w:rsid w:val="004947E9"/>
    <w:rsid w:val="00494846"/>
    <w:rsid w:val="004949B4"/>
    <w:rsid w:val="004949FC"/>
    <w:rsid w:val="00494BC6"/>
    <w:rsid w:val="00495B2B"/>
    <w:rsid w:val="00496800"/>
    <w:rsid w:val="00496E61"/>
    <w:rsid w:val="004971FC"/>
    <w:rsid w:val="0049740C"/>
    <w:rsid w:val="004A14DB"/>
    <w:rsid w:val="004A1964"/>
    <w:rsid w:val="004A1B60"/>
    <w:rsid w:val="004A1B8F"/>
    <w:rsid w:val="004A1F58"/>
    <w:rsid w:val="004A4F0A"/>
    <w:rsid w:val="004A52C8"/>
    <w:rsid w:val="004A680B"/>
    <w:rsid w:val="004A6F91"/>
    <w:rsid w:val="004A7945"/>
    <w:rsid w:val="004B0266"/>
    <w:rsid w:val="004B0AC4"/>
    <w:rsid w:val="004B0EAC"/>
    <w:rsid w:val="004B0F48"/>
    <w:rsid w:val="004B1491"/>
    <w:rsid w:val="004B1F32"/>
    <w:rsid w:val="004B31B7"/>
    <w:rsid w:val="004B4574"/>
    <w:rsid w:val="004B475A"/>
    <w:rsid w:val="004B65CF"/>
    <w:rsid w:val="004B668A"/>
    <w:rsid w:val="004B72DB"/>
    <w:rsid w:val="004C1262"/>
    <w:rsid w:val="004C1991"/>
    <w:rsid w:val="004C1ADE"/>
    <w:rsid w:val="004C2234"/>
    <w:rsid w:val="004C2B27"/>
    <w:rsid w:val="004C2F46"/>
    <w:rsid w:val="004C37A1"/>
    <w:rsid w:val="004C3872"/>
    <w:rsid w:val="004C3CFB"/>
    <w:rsid w:val="004C42A7"/>
    <w:rsid w:val="004C5094"/>
    <w:rsid w:val="004C6C04"/>
    <w:rsid w:val="004C70B4"/>
    <w:rsid w:val="004C7528"/>
    <w:rsid w:val="004C7B19"/>
    <w:rsid w:val="004D00F7"/>
    <w:rsid w:val="004D0B12"/>
    <w:rsid w:val="004D0B8E"/>
    <w:rsid w:val="004D207A"/>
    <w:rsid w:val="004D2ABB"/>
    <w:rsid w:val="004D2DA6"/>
    <w:rsid w:val="004D31DF"/>
    <w:rsid w:val="004D3218"/>
    <w:rsid w:val="004D59A1"/>
    <w:rsid w:val="004D61C3"/>
    <w:rsid w:val="004D6BBB"/>
    <w:rsid w:val="004D6CB3"/>
    <w:rsid w:val="004D710D"/>
    <w:rsid w:val="004D7386"/>
    <w:rsid w:val="004D796F"/>
    <w:rsid w:val="004E11F5"/>
    <w:rsid w:val="004E1238"/>
    <w:rsid w:val="004E1363"/>
    <w:rsid w:val="004E14C3"/>
    <w:rsid w:val="004E15DA"/>
    <w:rsid w:val="004E1F77"/>
    <w:rsid w:val="004E2E53"/>
    <w:rsid w:val="004E365D"/>
    <w:rsid w:val="004E38EA"/>
    <w:rsid w:val="004E46DA"/>
    <w:rsid w:val="004E54B3"/>
    <w:rsid w:val="004E60E0"/>
    <w:rsid w:val="004E7628"/>
    <w:rsid w:val="004E778B"/>
    <w:rsid w:val="004F0366"/>
    <w:rsid w:val="004F0AE6"/>
    <w:rsid w:val="004F11B8"/>
    <w:rsid w:val="004F1593"/>
    <w:rsid w:val="004F1B01"/>
    <w:rsid w:val="004F25E8"/>
    <w:rsid w:val="004F26DB"/>
    <w:rsid w:val="004F317B"/>
    <w:rsid w:val="004F355E"/>
    <w:rsid w:val="004F3B89"/>
    <w:rsid w:val="004F4412"/>
    <w:rsid w:val="004F454E"/>
    <w:rsid w:val="004F53B3"/>
    <w:rsid w:val="004F53F3"/>
    <w:rsid w:val="004F684C"/>
    <w:rsid w:val="004F6A09"/>
    <w:rsid w:val="0050042C"/>
    <w:rsid w:val="00500CF5"/>
    <w:rsid w:val="0050101E"/>
    <w:rsid w:val="00502E85"/>
    <w:rsid w:val="00503CB1"/>
    <w:rsid w:val="00503EE8"/>
    <w:rsid w:val="0050635C"/>
    <w:rsid w:val="0050674F"/>
    <w:rsid w:val="005079EA"/>
    <w:rsid w:val="00507AF9"/>
    <w:rsid w:val="005105EC"/>
    <w:rsid w:val="00510CBC"/>
    <w:rsid w:val="00510E06"/>
    <w:rsid w:val="00511A87"/>
    <w:rsid w:val="00511D2E"/>
    <w:rsid w:val="00512C4E"/>
    <w:rsid w:val="00512EE6"/>
    <w:rsid w:val="00513B1A"/>
    <w:rsid w:val="00513C0A"/>
    <w:rsid w:val="0051420F"/>
    <w:rsid w:val="00515952"/>
    <w:rsid w:val="005160C1"/>
    <w:rsid w:val="00516483"/>
    <w:rsid w:val="00516760"/>
    <w:rsid w:val="0052066C"/>
    <w:rsid w:val="00520A61"/>
    <w:rsid w:val="0052110C"/>
    <w:rsid w:val="00523ED0"/>
    <w:rsid w:val="0052461D"/>
    <w:rsid w:val="00524663"/>
    <w:rsid w:val="00526872"/>
    <w:rsid w:val="00526A2B"/>
    <w:rsid w:val="0052793A"/>
    <w:rsid w:val="00527ED2"/>
    <w:rsid w:val="005302DB"/>
    <w:rsid w:val="005303B9"/>
    <w:rsid w:val="00531DF7"/>
    <w:rsid w:val="005320FA"/>
    <w:rsid w:val="00532940"/>
    <w:rsid w:val="00533525"/>
    <w:rsid w:val="00533F11"/>
    <w:rsid w:val="00535191"/>
    <w:rsid w:val="00535452"/>
    <w:rsid w:val="00536813"/>
    <w:rsid w:val="00537347"/>
    <w:rsid w:val="00537851"/>
    <w:rsid w:val="00537BA5"/>
    <w:rsid w:val="0054072A"/>
    <w:rsid w:val="00540997"/>
    <w:rsid w:val="00540C55"/>
    <w:rsid w:val="00541EF9"/>
    <w:rsid w:val="00542AAD"/>
    <w:rsid w:val="00543548"/>
    <w:rsid w:val="00543985"/>
    <w:rsid w:val="00543B1A"/>
    <w:rsid w:val="005449F7"/>
    <w:rsid w:val="00544C7B"/>
    <w:rsid w:val="005478A2"/>
    <w:rsid w:val="00547D41"/>
    <w:rsid w:val="00550184"/>
    <w:rsid w:val="005501AE"/>
    <w:rsid w:val="0055126E"/>
    <w:rsid w:val="0055150D"/>
    <w:rsid w:val="00551A63"/>
    <w:rsid w:val="00551D3D"/>
    <w:rsid w:val="0055205D"/>
    <w:rsid w:val="00552B22"/>
    <w:rsid w:val="00552F0B"/>
    <w:rsid w:val="00553058"/>
    <w:rsid w:val="005531BC"/>
    <w:rsid w:val="00554204"/>
    <w:rsid w:val="00554311"/>
    <w:rsid w:val="00555CDD"/>
    <w:rsid w:val="00555E66"/>
    <w:rsid w:val="005560B7"/>
    <w:rsid w:val="005569E1"/>
    <w:rsid w:val="005576F5"/>
    <w:rsid w:val="005577A9"/>
    <w:rsid w:val="005603D9"/>
    <w:rsid w:val="00560546"/>
    <w:rsid w:val="0056071B"/>
    <w:rsid w:val="005624C9"/>
    <w:rsid w:val="00563A87"/>
    <w:rsid w:val="00564931"/>
    <w:rsid w:val="00564983"/>
    <w:rsid w:val="00565168"/>
    <w:rsid w:val="00565EE9"/>
    <w:rsid w:val="00570D1D"/>
    <w:rsid w:val="00570D8A"/>
    <w:rsid w:val="00572BD6"/>
    <w:rsid w:val="00573E18"/>
    <w:rsid w:val="0057474C"/>
    <w:rsid w:val="00574B29"/>
    <w:rsid w:val="00574F1A"/>
    <w:rsid w:val="0057547E"/>
    <w:rsid w:val="00576079"/>
    <w:rsid w:val="00576844"/>
    <w:rsid w:val="005769DE"/>
    <w:rsid w:val="00577C75"/>
    <w:rsid w:val="00577E0F"/>
    <w:rsid w:val="005800AE"/>
    <w:rsid w:val="00580252"/>
    <w:rsid w:val="00581A00"/>
    <w:rsid w:val="00581AA7"/>
    <w:rsid w:val="00582707"/>
    <w:rsid w:val="00582B9C"/>
    <w:rsid w:val="00582C48"/>
    <w:rsid w:val="00584483"/>
    <w:rsid w:val="00584DA5"/>
    <w:rsid w:val="005852EF"/>
    <w:rsid w:val="0058582D"/>
    <w:rsid w:val="00585C46"/>
    <w:rsid w:val="00585EA6"/>
    <w:rsid w:val="00586B8F"/>
    <w:rsid w:val="00590262"/>
    <w:rsid w:val="00590417"/>
    <w:rsid w:val="005906AB"/>
    <w:rsid w:val="005908C9"/>
    <w:rsid w:val="00591329"/>
    <w:rsid w:val="005915D7"/>
    <w:rsid w:val="00591A5F"/>
    <w:rsid w:val="00593145"/>
    <w:rsid w:val="00593C9B"/>
    <w:rsid w:val="00593D62"/>
    <w:rsid w:val="005941BA"/>
    <w:rsid w:val="0059537F"/>
    <w:rsid w:val="00595912"/>
    <w:rsid w:val="00595A99"/>
    <w:rsid w:val="005964F3"/>
    <w:rsid w:val="00597203"/>
    <w:rsid w:val="00597CCD"/>
    <w:rsid w:val="005A0D9E"/>
    <w:rsid w:val="005A1557"/>
    <w:rsid w:val="005A24EE"/>
    <w:rsid w:val="005A27BD"/>
    <w:rsid w:val="005A29DC"/>
    <w:rsid w:val="005A34FC"/>
    <w:rsid w:val="005A4DF9"/>
    <w:rsid w:val="005A55A7"/>
    <w:rsid w:val="005A608F"/>
    <w:rsid w:val="005A7670"/>
    <w:rsid w:val="005A783D"/>
    <w:rsid w:val="005B0419"/>
    <w:rsid w:val="005B07FF"/>
    <w:rsid w:val="005B0BAE"/>
    <w:rsid w:val="005B0BDB"/>
    <w:rsid w:val="005B0BED"/>
    <w:rsid w:val="005B244E"/>
    <w:rsid w:val="005B3112"/>
    <w:rsid w:val="005B38A1"/>
    <w:rsid w:val="005B3A94"/>
    <w:rsid w:val="005B5618"/>
    <w:rsid w:val="005B7308"/>
    <w:rsid w:val="005B7A64"/>
    <w:rsid w:val="005B7C31"/>
    <w:rsid w:val="005C063B"/>
    <w:rsid w:val="005C0706"/>
    <w:rsid w:val="005C0AE2"/>
    <w:rsid w:val="005C139A"/>
    <w:rsid w:val="005C1761"/>
    <w:rsid w:val="005C1EE7"/>
    <w:rsid w:val="005C2AD8"/>
    <w:rsid w:val="005C3737"/>
    <w:rsid w:val="005C3AA2"/>
    <w:rsid w:val="005C3CF3"/>
    <w:rsid w:val="005C3F8E"/>
    <w:rsid w:val="005C414F"/>
    <w:rsid w:val="005C45B0"/>
    <w:rsid w:val="005C53E9"/>
    <w:rsid w:val="005C7514"/>
    <w:rsid w:val="005D1101"/>
    <w:rsid w:val="005D24C8"/>
    <w:rsid w:val="005D263E"/>
    <w:rsid w:val="005D2A94"/>
    <w:rsid w:val="005D3206"/>
    <w:rsid w:val="005D3852"/>
    <w:rsid w:val="005D3A11"/>
    <w:rsid w:val="005D6FB3"/>
    <w:rsid w:val="005D7699"/>
    <w:rsid w:val="005D7C8D"/>
    <w:rsid w:val="005E137F"/>
    <w:rsid w:val="005E1B93"/>
    <w:rsid w:val="005E21EE"/>
    <w:rsid w:val="005E2437"/>
    <w:rsid w:val="005E264D"/>
    <w:rsid w:val="005E441E"/>
    <w:rsid w:val="005E4BBA"/>
    <w:rsid w:val="005E4C21"/>
    <w:rsid w:val="005E573B"/>
    <w:rsid w:val="005E5A3B"/>
    <w:rsid w:val="005E6678"/>
    <w:rsid w:val="005E6E24"/>
    <w:rsid w:val="005E700D"/>
    <w:rsid w:val="005E747B"/>
    <w:rsid w:val="005F0059"/>
    <w:rsid w:val="005F0A34"/>
    <w:rsid w:val="005F0C04"/>
    <w:rsid w:val="005F111B"/>
    <w:rsid w:val="005F1233"/>
    <w:rsid w:val="005F19BC"/>
    <w:rsid w:val="005F1B0D"/>
    <w:rsid w:val="005F2193"/>
    <w:rsid w:val="005F2F6C"/>
    <w:rsid w:val="005F40E4"/>
    <w:rsid w:val="005F4145"/>
    <w:rsid w:val="005F428B"/>
    <w:rsid w:val="005F5270"/>
    <w:rsid w:val="005F68E4"/>
    <w:rsid w:val="005F7A42"/>
    <w:rsid w:val="0060023D"/>
    <w:rsid w:val="006004B7"/>
    <w:rsid w:val="00601894"/>
    <w:rsid w:val="00601EA2"/>
    <w:rsid w:val="00602445"/>
    <w:rsid w:val="006026B1"/>
    <w:rsid w:val="0060529E"/>
    <w:rsid w:val="006052EC"/>
    <w:rsid w:val="0060564C"/>
    <w:rsid w:val="00605BB7"/>
    <w:rsid w:val="00607EB7"/>
    <w:rsid w:val="006111AE"/>
    <w:rsid w:val="006118B3"/>
    <w:rsid w:val="00611D12"/>
    <w:rsid w:val="00613126"/>
    <w:rsid w:val="0061392C"/>
    <w:rsid w:val="00614787"/>
    <w:rsid w:val="0061530C"/>
    <w:rsid w:val="00615534"/>
    <w:rsid w:val="00615B7D"/>
    <w:rsid w:val="0061671A"/>
    <w:rsid w:val="0061749E"/>
    <w:rsid w:val="00617E18"/>
    <w:rsid w:val="006210F8"/>
    <w:rsid w:val="0062128B"/>
    <w:rsid w:val="006215E7"/>
    <w:rsid w:val="00621D33"/>
    <w:rsid w:val="006228AD"/>
    <w:rsid w:val="0062396A"/>
    <w:rsid w:val="00624034"/>
    <w:rsid w:val="0062460F"/>
    <w:rsid w:val="00624652"/>
    <w:rsid w:val="00624A84"/>
    <w:rsid w:val="00624C58"/>
    <w:rsid w:val="00625B81"/>
    <w:rsid w:val="00625D39"/>
    <w:rsid w:val="00626827"/>
    <w:rsid w:val="00626D0D"/>
    <w:rsid w:val="00627314"/>
    <w:rsid w:val="006273B6"/>
    <w:rsid w:val="0063092A"/>
    <w:rsid w:val="00630C7D"/>
    <w:rsid w:val="00631090"/>
    <w:rsid w:val="00631DA1"/>
    <w:rsid w:val="00632308"/>
    <w:rsid w:val="00632314"/>
    <w:rsid w:val="00632A1A"/>
    <w:rsid w:val="00633388"/>
    <w:rsid w:val="00635FA1"/>
    <w:rsid w:val="00636781"/>
    <w:rsid w:val="00636A1F"/>
    <w:rsid w:val="00636B9D"/>
    <w:rsid w:val="0063751A"/>
    <w:rsid w:val="0063775E"/>
    <w:rsid w:val="0063780E"/>
    <w:rsid w:val="00637D90"/>
    <w:rsid w:val="00640205"/>
    <w:rsid w:val="00640C16"/>
    <w:rsid w:val="00641A10"/>
    <w:rsid w:val="00641C7E"/>
    <w:rsid w:val="00642373"/>
    <w:rsid w:val="00643F7F"/>
    <w:rsid w:val="0064406C"/>
    <w:rsid w:val="0064442F"/>
    <w:rsid w:val="006445FD"/>
    <w:rsid w:val="0064470B"/>
    <w:rsid w:val="00645380"/>
    <w:rsid w:val="00647418"/>
    <w:rsid w:val="006479DD"/>
    <w:rsid w:val="00647CCA"/>
    <w:rsid w:val="006511D8"/>
    <w:rsid w:val="0065138B"/>
    <w:rsid w:val="006524EF"/>
    <w:rsid w:val="00653000"/>
    <w:rsid w:val="00653FF4"/>
    <w:rsid w:val="00654BAA"/>
    <w:rsid w:val="00655CF9"/>
    <w:rsid w:val="00656127"/>
    <w:rsid w:val="00656233"/>
    <w:rsid w:val="006565D9"/>
    <w:rsid w:val="006569A1"/>
    <w:rsid w:val="00656EB5"/>
    <w:rsid w:val="00657090"/>
    <w:rsid w:val="0065773B"/>
    <w:rsid w:val="00661189"/>
    <w:rsid w:val="00661AB1"/>
    <w:rsid w:val="0066237D"/>
    <w:rsid w:val="00662F27"/>
    <w:rsid w:val="00663095"/>
    <w:rsid w:val="00663FAE"/>
    <w:rsid w:val="00664108"/>
    <w:rsid w:val="006648F5"/>
    <w:rsid w:val="00664E72"/>
    <w:rsid w:val="00665988"/>
    <w:rsid w:val="00665C6B"/>
    <w:rsid w:val="00666B97"/>
    <w:rsid w:val="0067002A"/>
    <w:rsid w:val="0067051F"/>
    <w:rsid w:val="00670758"/>
    <w:rsid w:val="006709B3"/>
    <w:rsid w:val="00670CBC"/>
    <w:rsid w:val="00670D5C"/>
    <w:rsid w:val="006718CD"/>
    <w:rsid w:val="006727FD"/>
    <w:rsid w:val="00673C19"/>
    <w:rsid w:val="00673D13"/>
    <w:rsid w:val="00674074"/>
    <w:rsid w:val="0067407B"/>
    <w:rsid w:val="00674718"/>
    <w:rsid w:val="00676159"/>
    <w:rsid w:val="00676FC0"/>
    <w:rsid w:val="00680110"/>
    <w:rsid w:val="00680219"/>
    <w:rsid w:val="00680DA9"/>
    <w:rsid w:val="00681079"/>
    <w:rsid w:val="0068150F"/>
    <w:rsid w:val="006823A0"/>
    <w:rsid w:val="006826D2"/>
    <w:rsid w:val="00682D19"/>
    <w:rsid w:val="0068314E"/>
    <w:rsid w:val="0068351A"/>
    <w:rsid w:val="00683570"/>
    <w:rsid w:val="00683BB7"/>
    <w:rsid w:val="00683CD5"/>
    <w:rsid w:val="006859BF"/>
    <w:rsid w:val="00685A33"/>
    <w:rsid w:val="00686580"/>
    <w:rsid w:val="00686969"/>
    <w:rsid w:val="00686AAC"/>
    <w:rsid w:val="0068726E"/>
    <w:rsid w:val="00687D10"/>
    <w:rsid w:val="00687E81"/>
    <w:rsid w:val="00690675"/>
    <w:rsid w:val="006907A2"/>
    <w:rsid w:val="00690B4F"/>
    <w:rsid w:val="006927A8"/>
    <w:rsid w:val="0069283B"/>
    <w:rsid w:val="0069289F"/>
    <w:rsid w:val="0069321A"/>
    <w:rsid w:val="00693310"/>
    <w:rsid w:val="006933B6"/>
    <w:rsid w:val="006939C5"/>
    <w:rsid w:val="00693E2B"/>
    <w:rsid w:val="0069401A"/>
    <w:rsid w:val="00695C29"/>
    <w:rsid w:val="00696758"/>
    <w:rsid w:val="006968A9"/>
    <w:rsid w:val="00696B6C"/>
    <w:rsid w:val="00696EF1"/>
    <w:rsid w:val="0069715E"/>
    <w:rsid w:val="00697DE6"/>
    <w:rsid w:val="006A1D26"/>
    <w:rsid w:val="006A220D"/>
    <w:rsid w:val="006A2795"/>
    <w:rsid w:val="006A328D"/>
    <w:rsid w:val="006A3640"/>
    <w:rsid w:val="006A3882"/>
    <w:rsid w:val="006A494E"/>
    <w:rsid w:val="006A499B"/>
    <w:rsid w:val="006A52C0"/>
    <w:rsid w:val="006A5448"/>
    <w:rsid w:val="006A5D00"/>
    <w:rsid w:val="006A6259"/>
    <w:rsid w:val="006A64BB"/>
    <w:rsid w:val="006A6700"/>
    <w:rsid w:val="006A74BB"/>
    <w:rsid w:val="006A77F7"/>
    <w:rsid w:val="006B09AC"/>
    <w:rsid w:val="006B0E00"/>
    <w:rsid w:val="006B295B"/>
    <w:rsid w:val="006B2D3F"/>
    <w:rsid w:val="006B3AF9"/>
    <w:rsid w:val="006B44FC"/>
    <w:rsid w:val="006B51DC"/>
    <w:rsid w:val="006B51E2"/>
    <w:rsid w:val="006B53F5"/>
    <w:rsid w:val="006B5BD2"/>
    <w:rsid w:val="006B6222"/>
    <w:rsid w:val="006B73AB"/>
    <w:rsid w:val="006B7F95"/>
    <w:rsid w:val="006C0247"/>
    <w:rsid w:val="006C054C"/>
    <w:rsid w:val="006C05B4"/>
    <w:rsid w:val="006C0DC1"/>
    <w:rsid w:val="006C1F46"/>
    <w:rsid w:val="006C23C3"/>
    <w:rsid w:val="006C2E5E"/>
    <w:rsid w:val="006C3636"/>
    <w:rsid w:val="006C5BE6"/>
    <w:rsid w:val="006C5D5E"/>
    <w:rsid w:val="006C66F5"/>
    <w:rsid w:val="006C6BBA"/>
    <w:rsid w:val="006C7B43"/>
    <w:rsid w:val="006D021D"/>
    <w:rsid w:val="006D0FF4"/>
    <w:rsid w:val="006D1C5A"/>
    <w:rsid w:val="006D2E31"/>
    <w:rsid w:val="006D3CB9"/>
    <w:rsid w:val="006D4397"/>
    <w:rsid w:val="006D4437"/>
    <w:rsid w:val="006D4911"/>
    <w:rsid w:val="006D4BA8"/>
    <w:rsid w:val="006D4E31"/>
    <w:rsid w:val="006D54D2"/>
    <w:rsid w:val="006D5890"/>
    <w:rsid w:val="006D5F6B"/>
    <w:rsid w:val="006D617B"/>
    <w:rsid w:val="006D6B93"/>
    <w:rsid w:val="006E0D4F"/>
    <w:rsid w:val="006E1C44"/>
    <w:rsid w:val="006E2C1A"/>
    <w:rsid w:val="006E31FF"/>
    <w:rsid w:val="006E3766"/>
    <w:rsid w:val="006E3EE4"/>
    <w:rsid w:val="006E4001"/>
    <w:rsid w:val="006E409C"/>
    <w:rsid w:val="006E46ED"/>
    <w:rsid w:val="006E4C9F"/>
    <w:rsid w:val="006E4D86"/>
    <w:rsid w:val="006E5A75"/>
    <w:rsid w:val="006E5BE8"/>
    <w:rsid w:val="006E5FF7"/>
    <w:rsid w:val="006E63BE"/>
    <w:rsid w:val="006E740D"/>
    <w:rsid w:val="006E74DF"/>
    <w:rsid w:val="006E7511"/>
    <w:rsid w:val="006E7CCE"/>
    <w:rsid w:val="006F1C83"/>
    <w:rsid w:val="006F2C2A"/>
    <w:rsid w:val="006F2DAF"/>
    <w:rsid w:val="006F3D66"/>
    <w:rsid w:val="006F674D"/>
    <w:rsid w:val="006F7E53"/>
    <w:rsid w:val="006F7E9F"/>
    <w:rsid w:val="006F7F15"/>
    <w:rsid w:val="0070001C"/>
    <w:rsid w:val="0070049E"/>
    <w:rsid w:val="007006A2"/>
    <w:rsid w:val="00700767"/>
    <w:rsid w:val="00700975"/>
    <w:rsid w:val="00700F4E"/>
    <w:rsid w:val="0070118A"/>
    <w:rsid w:val="007011D6"/>
    <w:rsid w:val="0070146B"/>
    <w:rsid w:val="0070146F"/>
    <w:rsid w:val="007017CE"/>
    <w:rsid w:val="0070196A"/>
    <w:rsid w:val="00701A57"/>
    <w:rsid w:val="00701BD1"/>
    <w:rsid w:val="00702238"/>
    <w:rsid w:val="0070292C"/>
    <w:rsid w:val="00702ECA"/>
    <w:rsid w:val="0070463F"/>
    <w:rsid w:val="00704745"/>
    <w:rsid w:val="007051E7"/>
    <w:rsid w:val="00705FD6"/>
    <w:rsid w:val="00707849"/>
    <w:rsid w:val="00710299"/>
    <w:rsid w:val="007103AB"/>
    <w:rsid w:val="007115C8"/>
    <w:rsid w:val="00712229"/>
    <w:rsid w:val="00712456"/>
    <w:rsid w:val="00712F9E"/>
    <w:rsid w:val="00714152"/>
    <w:rsid w:val="007141A1"/>
    <w:rsid w:val="0071450D"/>
    <w:rsid w:val="0071478F"/>
    <w:rsid w:val="00714ACE"/>
    <w:rsid w:val="00716752"/>
    <w:rsid w:val="00717658"/>
    <w:rsid w:val="007204C1"/>
    <w:rsid w:val="00720D42"/>
    <w:rsid w:val="00720E12"/>
    <w:rsid w:val="007215FC"/>
    <w:rsid w:val="00722557"/>
    <w:rsid w:val="00722601"/>
    <w:rsid w:val="00723B22"/>
    <w:rsid w:val="00723BAB"/>
    <w:rsid w:val="007251E3"/>
    <w:rsid w:val="007253A0"/>
    <w:rsid w:val="007253C1"/>
    <w:rsid w:val="00725D88"/>
    <w:rsid w:val="007262FE"/>
    <w:rsid w:val="00726634"/>
    <w:rsid w:val="007307BE"/>
    <w:rsid w:val="00731169"/>
    <w:rsid w:val="007311B1"/>
    <w:rsid w:val="0073483A"/>
    <w:rsid w:val="0073490F"/>
    <w:rsid w:val="007350CE"/>
    <w:rsid w:val="00736986"/>
    <w:rsid w:val="00736B1B"/>
    <w:rsid w:val="00736E7D"/>
    <w:rsid w:val="007378DC"/>
    <w:rsid w:val="0073799E"/>
    <w:rsid w:val="00737F6F"/>
    <w:rsid w:val="007404BB"/>
    <w:rsid w:val="00740759"/>
    <w:rsid w:val="00740B94"/>
    <w:rsid w:val="00741E7F"/>
    <w:rsid w:val="00741F87"/>
    <w:rsid w:val="007421D2"/>
    <w:rsid w:val="00742250"/>
    <w:rsid w:val="0074318A"/>
    <w:rsid w:val="00743550"/>
    <w:rsid w:val="00744559"/>
    <w:rsid w:val="007455F7"/>
    <w:rsid w:val="007456CB"/>
    <w:rsid w:val="007462A3"/>
    <w:rsid w:val="00746499"/>
    <w:rsid w:val="007472F0"/>
    <w:rsid w:val="007500B4"/>
    <w:rsid w:val="00750635"/>
    <w:rsid w:val="00750E00"/>
    <w:rsid w:val="007519B0"/>
    <w:rsid w:val="0075295D"/>
    <w:rsid w:val="00754BBC"/>
    <w:rsid w:val="007550DF"/>
    <w:rsid w:val="0075617E"/>
    <w:rsid w:val="0075788C"/>
    <w:rsid w:val="00757DAA"/>
    <w:rsid w:val="00757F76"/>
    <w:rsid w:val="00760193"/>
    <w:rsid w:val="00760C19"/>
    <w:rsid w:val="00762318"/>
    <w:rsid w:val="00762397"/>
    <w:rsid w:val="007630DE"/>
    <w:rsid w:val="00763F21"/>
    <w:rsid w:val="007643A9"/>
    <w:rsid w:val="00764FC5"/>
    <w:rsid w:val="007651FC"/>
    <w:rsid w:val="00765385"/>
    <w:rsid w:val="00765AA5"/>
    <w:rsid w:val="00765FEB"/>
    <w:rsid w:val="0076620E"/>
    <w:rsid w:val="007671FC"/>
    <w:rsid w:val="00770F16"/>
    <w:rsid w:val="00771275"/>
    <w:rsid w:val="0077131A"/>
    <w:rsid w:val="0077135B"/>
    <w:rsid w:val="007715F7"/>
    <w:rsid w:val="00771915"/>
    <w:rsid w:val="00771BC3"/>
    <w:rsid w:val="00772548"/>
    <w:rsid w:val="007731D7"/>
    <w:rsid w:val="00773B5B"/>
    <w:rsid w:val="00775445"/>
    <w:rsid w:val="0077580B"/>
    <w:rsid w:val="00776823"/>
    <w:rsid w:val="0077693A"/>
    <w:rsid w:val="00776BCA"/>
    <w:rsid w:val="00777458"/>
    <w:rsid w:val="007776B8"/>
    <w:rsid w:val="00777D3E"/>
    <w:rsid w:val="00777EBF"/>
    <w:rsid w:val="00777F44"/>
    <w:rsid w:val="00781693"/>
    <w:rsid w:val="00781AC6"/>
    <w:rsid w:val="00782333"/>
    <w:rsid w:val="00782983"/>
    <w:rsid w:val="00782D84"/>
    <w:rsid w:val="007836FD"/>
    <w:rsid w:val="00783CE1"/>
    <w:rsid w:val="0078414B"/>
    <w:rsid w:val="0078493B"/>
    <w:rsid w:val="00784958"/>
    <w:rsid w:val="007858B9"/>
    <w:rsid w:val="00785B11"/>
    <w:rsid w:val="007860CD"/>
    <w:rsid w:val="00786409"/>
    <w:rsid w:val="00786D92"/>
    <w:rsid w:val="00786F83"/>
    <w:rsid w:val="007876B3"/>
    <w:rsid w:val="00787FF6"/>
    <w:rsid w:val="007900E0"/>
    <w:rsid w:val="00790B28"/>
    <w:rsid w:val="007918E8"/>
    <w:rsid w:val="007922AE"/>
    <w:rsid w:val="007923E5"/>
    <w:rsid w:val="00795061"/>
    <w:rsid w:val="007957ED"/>
    <w:rsid w:val="00795EC7"/>
    <w:rsid w:val="0079601D"/>
    <w:rsid w:val="0079609D"/>
    <w:rsid w:val="00796145"/>
    <w:rsid w:val="0079650C"/>
    <w:rsid w:val="00797ADB"/>
    <w:rsid w:val="007A005E"/>
    <w:rsid w:val="007A08C5"/>
    <w:rsid w:val="007A2DC1"/>
    <w:rsid w:val="007A336E"/>
    <w:rsid w:val="007A3A72"/>
    <w:rsid w:val="007A3B73"/>
    <w:rsid w:val="007A53F6"/>
    <w:rsid w:val="007A57BE"/>
    <w:rsid w:val="007A7F01"/>
    <w:rsid w:val="007B0251"/>
    <w:rsid w:val="007B11BC"/>
    <w:rsid w:val="007B18F0"/>
    <w:rsid w:val="007B1C8A"/>
    <w:rsid w:val="007B1EA1"/>
    <w:rsid w:val="007B2AEE"/>
    <w:rsid w:val="007B2D8C"/>
    <w:rsid w:val="007B4008"/>
    <w:rsid w:val="007B462A"/>
    <w:rsid w:val="007B4EF3"/>
    <w:rsid w:val="007B5B2B"/>
    <w:rsid w:val="007B6617"/>
    <w:rsid w:val="007B7A16"/>
    <w:rsid w:val="007C00F5"/>
    <w:rsid w:val="007C26D6"/>
    <w:rsid w:val="007C27F5"/>
    <w:rsid w:val="007C31AF"/>
    <w:rsid w:val="007C405C"/>
    <w:rsid w:val="007C42A6"/>
    <w:rsid w:val="007C4B15"/>
    <w:rsid w:val="007C4E55"/>
    <w:rsid w:val="007C62AA"/>
    <w:rsid w:val="007C67EF"/>
    <w:rsid w:val="007C69E2"/>
    <w:rsid w:val="007C736A"/>
    <w:rsid w:val="007C7CEB"/>
    <w:rsid w:val="007D03B0"/>
    <w:rsid w:val="007D042F"/>
    <w:rsid w:val="007D060D"/>
    <w:rsid w:val="007D0CC4"/>
    <w:rsid w:val="007D0FB2"/>
    <w:rsid w:val="007D1175"/>
    <w:rsid w:val="007D1944"/>
    <w:rsid w:val="007D1C53"/>
    <w:rsid w:val="007D2A3B"/>
    <w:rsid w:val="007D3BEE"/>
    <w:rsid w:val="007D3CF5"/>
    <w:rsid w:val="007D4DD4"/>
    <w:rsid w:val="007D517F"/>
    <w:rsid w:val="007D617E"/>
    <w:rsid w:val="007D64C1"/>
    <w:rsid w:val="007D68FA"/>
    <w:rsid w:val="007D7273"/>
    <w:rsid w:val="007D777B"/>
    <w:rsid w:val="007D782B"/>
    <w:rsid w:val="007D7890"/>
    <w:rsid w:val="007D7B6D"/>
    <w:rsid w:val="007E119B"/>
    <w:rsid w:val="007E186D"/>
    <w:rsid w:val="007E21B3"/>
    <w:rsid w:val="007E2A92"/>
    <w:rsid w:val="007E2FC1"/>
    <w:rsid w:val="007E33A5"/>
    <w:rsid w:val="007E3A75"/>
    <w:rsid w:val="007E3E45"/>
    <w:rsid w:val="007E4676"/>
    <w:rsid w:val="007E4CAC"/>
    <w:rsid w:val="007E4D33"/>
    <w:rsid w:val="007E4D6E"/>
    <w:rsid w:val="007E7267"/>
    <w:rsid w:val="007E79A6"/>
    <w:rsid w:val="007E7EC0"/>
    <w:rsid w:val="007F1002"/>
    <w:rsid w:val="007F1524"/>
    <w:rsid w:val="007F20E3"/>
    <w:rsid w:val="007F3173"/>
    <w:rsid w:val="007F4EF6"/>
    <w:rsid w:val="007F5598"/>
    <w:rsid w:val="007F67B7"/>
    <w:rsid w:val="00800845"/>
    <w:rsid w:val="00801868"/>
    <w:rsid w:val="00803B94"/>
    <w:rsid w:val="00803DC9"/>
    <w:rsid w:val="008045A2"/>
    <w:rsid w:val="00804C4D"/>
    <w:rsid w:val="00805089"/>
    <w:rsid w:val="00805450"/>
    <w:rsid w:val="00806018"/>
    <w:rsid w:val="00806379"/>
    <w:rsid w:val="008073E2"/>
    <w:rsid w:val="0080744F"/>
    <w:rsid w:val="00807938"/>
    <w:rsid w:val="00807A06"/>
    <w:rsid w:val="00807DC5"/>
    <w:rsid w:val="008111EF"/>
    <w:rsid w:val="00811AFE"/>
    <w:rsid w:val="008129CD"/>
    <w:rsid w:val="00812FC8"/>
    <w:rsid w:val="00813344"/>
    <w:rsid w:val="00813898"/>
    <w:rsid w:val="00814021"/>
    <w:rsid w:val="0081407B"/>
    <w:rsid w:val="008140D4"/>
    <w:rsid w:val="008151FB"/>
    <w:rsid w:val="0081688E"/>
    <w:rsid w:val="00817A3F"/>
    <w:rsid w:val="00817C7E"/>
    <w:rsid w:val="0082019A"/>
    <w:rsid w:val="00823284"/>
    <w:rsid w:val="008255D5"/>
    <w:rsid w:val="00825DAE"/>
    <w:rsid w:val="00827610"/>
    <w:rsid w:val="00827751"/>
    <w:rsid w:val="0083017C"/>
    <w:rsid w:val="008311C9"/>
    <w:rsid w:val="00832460"/>
    <w:rsid w:val="00832E23"/>
    <w:rsid w:val="00833038"/>
    <w:rsid w:val="0083339E"/>
    <w:rsid w:val="0083490A"/>
    <w:rsid w:val="008351C9"/>
    <w:rsid w:val="00835317"/>
    <w:rsid w:val="00835700"/>
    <w:rsid w:val="00835EF2"/>
    <w:rsid w:val="0083779D"/>
    <w:rsid w:val="00837BAC"/>
    <w:rsid w:val="008401A7"/>
    <w:rsid w:val="0084039D"/>
    <w:rsid w:val="00840AEA"/>
    <w:rsid w:val="00841DCA"/>
    <w:rsid w:val="00842607"/>
    <w:rsid w:val="0084303D"/>
    <w:rsid w:val="00843A55"/>
    <w:rsid w:val="008440DA"/>
    <w:rsid w:val="00844478"/>
    <w:rsid w:val="00844505"/>
    <w:rsid w:val="00844706"/>
    <w:rsid w:val="00844C62"/>
    <w:rsid w:val="0084577F"/>
    <w:rsid w:val="00847624"/>
    <w:rsid w:val="0085082A"/>
    <w:rsid w:val="00851418"/>
    <w:rsid w:val="00851728"/>
    <w:rsid w:val="008526DC"/>
    <w:rsid w:val="00852B57"/>
    <w:rsid w:val="00852EA1"/>
    <w:rsid w:val="008540B4"/>
    <w:rsid w:val="008540B8"/>
    <w:rsid w:val="00854361"/>
    <w:rsid w:val="0085503E"/>
    <w:rsid w:val="0085611A"/>
    <w:rsid w:val="008570F8"/>
    <w:rsid w:val="008575C5"/>
    <w:rsid w:val="0085766F"/>
    <w:rsid w:val="00857864"/>
    <w:rsid w:val="00857F4B"/>
    <w:rsid w:val="008613A1"/>
    <w:rsid w:val="0086147A"/>
    <w:rsid w:val="0086238B"/>
    <w:rsid w:val="00862BEB"/>
    <w:rsid w:val="00862C9A"/>
    <w:rsid w:val="0086300E"/>
    <w:rsid w:val="00863814"/>
    <w:rsid w:val="00863B23"/>
    <w:rsid w:val="0086407B"/>
    <w:rsid w:val="00864C6C"/>
    <w:rsid w:val="0086598B"/>
    <w:rsid w:val="00866AB1"/>
    <w:rsid w:val="00867375"/>
    <w:rsid w:val="00867E22"/>
    <w:rsid w:val="00870D2B"/>
    <w:rsid w:val="0087151A"/>
    <w:rsid w:val="00872A45"/>
    <w:rsid w:val="00872E73"/>
    <w:rsid w:val="008732ED"/>
    <w:rsid w:val="00875138"/>
    <w:rsid w:val="00875613"/>
    <w:rsid w:val="008758D1"/>
    <w:rsid w:val="00875A21"/>
    <w:rsid w:val="008805B2"/>
    <w:rsid w:val="0088107A"/>
    <w:rsid w:val="00881912"/>
    <w:rsid w:val="008819CD"/>
    <w:rsid w:val="00881AE0"/>
    <w:rsid w:val="008826E4"/>
    <w:rsid w:val="0088283B"/>
    <w:rsid w:val="00882F3B"/>
    <w:rsid w:val="0088306C"/>
    <w:rsid w:val="00883470"/>
    <w:rsid w:val="00884D7A"/>
    <w:rsid w:val="0088544D"/>
    <w:rsid w:val="0088602E"/>
    <w:rsid w:val="0088726D"/>
    <w:rsid w:val="00887CEB"/>
    <w:rsid w:val="00891B87"/>
    <w:rsid w:val="00891E26"/>
    <w:rsid w:val="00892743"/>
    <w:rsid w:val="00893379"/>
    <w:rsid w:val="00893BBE"/>
    <w:rsid w:val="0089407C"/>
    <w:rsid w:val="00894091"/>
    <w:rsid w:val="008944A3"/>
    <w:rsid w:val="00894E1B"/>
    <w:rsid w:val="00895645"/>
    <w:rsid w:val="00895662"/>
    <w:rsid w:val="00896A4F"/>
    <w:rsid w:val="00896DBA"/>
    <w:rsid w:val="00896F41"/>
    <w:rsid w:val="008A0DCC"/>
    <w:rsid w:val="008A14B8"/>
    <w:rsid w:val="008A1FB9"/>
    <w:rsid w:val="008A214E"/>
    <w:rsid w:val="008A259F"/>
    <w:rsid w:val="008A2AEE"/>
    <w:rsid w:val="008A403C"/>
    <w:rsid w:val="008A5151"/>
    <w:rsid w:val="008A5936"/>
    <w:rsid w:val="008A599C"/>
    <w:rsid w:val="008A5B18"/>
    <w:rsid w:val="008A6456"/>
    <w:rsid w:val="008A76D7"/>
    <w:rsid w:val="008B02A1"/>
    <w:rsid w:val="008B0A3C"/>
    <w:rsid w:val="008B0B7B"/>
    <w:rsid w:val="008B11F6"/>
    <w:rsid w:val="008B18DF"/>
    <w:rsid w:val="008B1A34"/>
    <w:rsid w:val="008B265A"/>
    <w:rsid w:val="008B2863"/>
    <w:rsid w:val="008B35F9"/>
    <w:rsid w:val="008B4557"/>
    <w:rsid w:val="008B4559"/>
    <w:rsid w:val="008B48C4"/>
    <w:rsid w:val="008B5505"/>
    <w:rsid w:val="008B61A5"/>
    <w:rsid w:val="008B7196"/>
    <w:rsid w:val="008B7DF0"/>
    <w:rsid w:val="008C0B2C"/>
    <w:rsid w:val="008C1A92"/>
    <w:rsid w:val="008C1B24"/>
    <w:rsid w:val="008C201D"/>
    <w:rsid w:val="008C25E7"/>
    <w:rsid w:val="008C2B5B"/>
    <w:rsid w:val="008C2F6A"/>
    <w:rsid w:val="008C344A"/>
    <w:rsid w:val="008C3E17"/>
    <w:rsid w:val="008C46D3"/>
    <w:rsid w:val="008C474B"/>
    <w:rsid w:val="008C48C1"/>
    <w:rsid w:val="008C4DD5"/>
    <w:rsid w:val="008C52BF"/>
    <w:rsid w:val="008C5477"/>
    <w:rsid w:val="008C5570"/>
    <w:rsid w:val="008C5BCD"/>
    <w:rsid w:val="008D0EB8"/>
    <w:rsid w:val="008D100C"/>
    <w:rsid w:val="008D166D"/>
    <w:rsid w:val="008D1D0D"/>
    <w:rsid w:val="008D24E4"/>
    <w:rsid w:val="008D2B88"/>
    <w:rsid w:val="008D32AB"/>
    <w:rsid w:val="008D3605"/>
    <w:rsid w:val="008D62AA"/>
    <w:rsid w:val="008D6571"/>
    <w:rsid w:val="008D70CF"/>
    <w:rsid w:val="008D78D1"/>
    <w:rsid w:val="008D7BEF"/>
    <w:rsid w:val="008D7D67"/>
    <w:rsid w:val="008E0107"/>
    <w:rsid w:val="008E1FE9"/>
    <w:rsid w:val="008E2A3D"/>
    <w:rsid w:val="008E2BF4"/>
    <w:rsid w:val="008E37F6"/>
    <w:rsid w:val="008E3F1D"/>
    <w:rsid w:val="008E502F"/>
    <w:rsid w:val="008E6B98"/>
    <w:rsid w:val="008E6C7E"/>
    <w:rsid w:val="008E6D07"/>
    <w:rsid w:val="008E6D74"/>
    <w:rsid w:val="008E75F9"/>
    <w:rsid w:val="008F06DF"/>
    <w:rsid w:val="008F1071"/>
    <w:rsid w:val="008F1498"/>
    <w:rsid w:val="008F14DC"/>
    <w:rsid w:val="008F239C"/>
    <w:rsid w:val="008F3279"/>
    <w:rsid w:val="008F33E6"/>
    <w:rsid w:val="008F3DCA"/>
    <w:rsid w:val="008F43FF"/>
    <w:rsid w:val="008F6136"/>
    <w:rsid w:val="008F7FEA"/>
    <w:rsid w:val="009001F1"/>
    <w:rsid w:val="00900EFC"/>
    <w:rsid w:val="0090146B"/>
    <w:rsid w:val="00902347"/>
    <w:rsid w:val="009030CE"/>
    <w:rsid w:val="00903C51"/>
    <w:rsid w:val="00904BE5"/>
    <w:rsid w:val="009056D3"/>
    <w:rsid w:val="0090634E"/>
    <w:rsid w:val="0091283F"/>
    <w:rsid w:val="00913841"/>
    <w:rsid w:val="00914EA5"/>
    <w:rsid w:val="009152F0"/>
    <w:rsid w:val="00916301"/>
    <w:rsid w:val="009170D4"/>
    <w:rsid w:val="00917C36"/>
    <w:rsid w:val="00917E7D"/>
    <w:rsid w:val="00920464"/>
    <w:rsid w:val="00920BF1"/>
    <w:rsid w:val="00921D67"/>
    <w:rsid w:val="00921FFA"/>
    <w:rsid w:val="009226DD"/>
    <w:rsid w:val="009228E4"/>
    <w:rsid w:val="00923ABE"/>
    <w:rsid w:val="009252C8"/>
    <w:rsid w:val="0092639E"/>
    <w:rsid w:val="00927C32"/>
    <w:rsid w:val="00927CCA"/>
    <w:rsid w:val="009300E7"/>
    <w:rsid w:val="00930105"/>
    <w:rsid w:val="00930C56"/>
    <w:rsid w:val="00930D80"/>
    <w:rsid w:val="0093161A"/>
    <w:rsid w:val="00932116"/>
    <w:rsid w:val="00932D09"/>
    <w:rsid w:val="00932E72"/>
    <w:rsid w:val="00933882"/>
    <w:rsid w:val="00933E87"/>
    <w:rsid w:val="009344E9"/>
    <w:rsid w:val="00934B4A"/>
    <w:rsid w:val="009354F2"/>
    <w:rsid w:val="00936014"/>
    <w:rsid w:val="0093632E"/>
    <w:rsid w:val="009364B2"/>
    <w:rsid w:val="00936C01"/>
    <w:rsid w:val="00937A48"/>
    <w:rsid w:val="00937EC7"/>
    <w:rsid w:val="009404F6"/>
    <w:rsid w:val="00940AF3"/>
    <w:rsid w:val="00941875"/>
    <w:rsid w:val="00941CC6"/>
    <w:rsid w:val="00943672"/>
    <w:rsid w:val="009444E2"/>
    <w:rsid w:val="009448E3"/>
    <w:rsid w:val="00950380"/>
    <w:rsid w:val="00950BCB"/>
    <w:rsid w:val="009512FA"/>
    <w:rsid w:val="009514D9"/>
    <w:rsid w:val="009514FB"/>
    <w:rsid w:val="00951BE0"/>
    <w:rsid w:val="00951E2D"/>
    <w:rsid w:val="0095219A"/>
    <w:rsid w:val="00953C65"/>
    <w:rsid w:val="00953C98"/>
    <w:rsid w:val="009547A0"/>
    <w:rsid w:val="009552F4"/>
    <w:rsid w:val="009563FE"/>
    <w:rsid w:val="009571B4"/>
    <w:rsid w:val="0096064B"/>
    <w:rsid w:val="0096075A"/>
    <w:rsid w:val="009614E7"/>
    <w:rsid w:val="0096168A"/>
    <w:rsid w:val="00961B90"/>
    <w:rsid w:val="009622CD"/>
    <w:rsid w:val="00962843"/>
    <w:rsid w:val="00962882"/>
    <w:rsid w:val="00963FBC"/>
    <w:rsid w:val="009647DE"/>
    <w:rsid w:val="00964C25"/>
    <w:rsid w:val="00964D90"/>
    <w:rsid w:val="00964DC3"/>
    <w:rsid w:val="00964F5D"/>
    <w:rsid w:val="00965182"/>
    <w:rsid w:val="00965350"/>
    <w:rsid w:val="00965FB6"/>
    <w:rsid w:val="0096623B"/>
    <w:rsid w:val="00966651"/>
    <w:rsid w:val="00966707"/>
    <w:rsid w:val="00966F44"/>
    <w:rsid w:val="00970615"/>
    <w:rsid w:val="00970A86"/>
    <w:rsid w:val="009710AA"/>
    <w:rsid w:val="00971A61"/>
    <w:rsid w:val="009720F6"/>
    <w:rsid w:val="00972389"/>
    <w:rsid w:val="009724AF"/>
    <w:rsid w:val="00972CDE"/>
    <w:rsid w:val="009733C4"/>
    <w:rsid w:val="0097370D"/>
    <w:rsid w:val="0097440B"/>
    <w:rsid w:val="00974963"/>
    <w:rsid w:val="00974A81"/>
    <w:rsid w:val="00975158"/>
    <w:rsid w:val="009767BD"/>
    <w:rsid w:val="00976878"/>
    <w:rsid w:val="009770E5"/>
    <w:rsid w:val="00980D48"/>
    <w:rsid w:val="00981003"/>
    <w:rsid w:val="00982133"/>
    <w:rsid w:val="00982634"/>
    <w:rsid w:val="0098315F"/>
    <w:rsid w:val="009835F1"/>
    <w:rsid w:val="00984987"/>
    <w:rsid w:val="00985D38"/>
    <w:rsid w:val="00986500"/>
    <w:rsid w:val="00986885"/>
    <w:rsid w:val="00986923"/>
    <w:rsid w:val="00986D89"/>
    <w:rsid w:val="00986DC4"/>
    <w:rsid w:val="00987F34"/>
    <w:rsid w:val="0099070D"/>
    <w:rsid w:val="009907CE"/>
    <w:rsid w:val="00990F45"/>
    <w:rsid w:val="00991E1C"/>
    <w:rsid w:val="009920A9"/>
    <w:rsid w:val="009938D0"/>
    <w:rsid w:val="009940C3"/>
    <w:rsid w:val="009958DB"/>
    <w:rsid w:val="00996A9F"/>
    <w:rsid w:val="00996CDB"/>
    <w:rsid w:val="009A0C5C"/>
    <w:rsid w:val="009A0EFE"/>
    <w:rsid w:val="009A11FB"/>
    <w:rsid w:val="009A168B"/>
    <w:rsid w:val="009A22FE"/>
    <w:rsid w:val="009A2AFD"/>
    <w:rsid w:val="009A30AD"/>
    <w:rsid w:val="009A37BF"/>
    <w:rsid w:val="009A3D08"/>
    <w:rsid w:val="009A40C1"/>
    <w:rsid w:val="009A422C"/>
    <w:rsid w:val="009A42B3"/>
    <w:rsid w:val="009A47B7"/>
    <w:rsid w:val="009A4D84"/>
    <w:rsid w:val="009A58FA"/>
    <w:rsid w:val="009A6693"/>
    <w:rsid w:val="009A69F8"/>
    <w:rsid w:val="009A71BD"/>
    <w:rsid w:val="009A7237"/>
    <w:rsid w:val="009A76F1"/>
    <w:rsid w:val="009B0164"/>
    <w:rsid w:val="009B03F2"/>
    <w:rsid w:val="009B0AA3"/>
    <w:rsid w:val="009B1F4A"/>
    <w:rsid w:val="009B224A"/>
    <w:rsid w:val="009B22CD"/>
    <w:rsid w:val="009B34DA"/>
    <w:rsid w:val="009B399C"/>
    <w:rsid w:val="009B3D31"/>
    <w:rsid w:val="009B4B67"/>
    <w:rsid w:val="009B5B00"/>
    <w:rsid w:val="009B5DAE"/>
    <w:rsid w:val="009B6BD9"/>
    <w:rsid w:val="009B6C03"/>
    <w:rsid w:val="009B6C70"/>
    <w:rsid w:val="009B7653"/>
    <w:rsid w:val="009B7D3E"/>
    <w:rsid w:val="009C07F5"/>
    <w:rsid w:val="009C0D7B"/>
    <w:rsid w:val="009C11C9"/>
    <w:rsid w:val="009C18AD"/>
    <w:rsid w:val="009C1B8B"/>
    <w:rsid w:val="009C1D1A"/>
    <w:rsid w:val="009C2BF5"/>
    <w:rsid w:val="009C2DF9"/>
    <w:rsid w:val="009C3290"/>
    <w:rsid w:val="009C356F"/>
    <w:rsid w:val="009C3D17"/>
    <w:rsid w:val="009C442E"/>
    <w:rsid w:val="009C4F36"/>
    <w:rsid w:val="009C6240"/>
    <w:rsid w:val="009C7AD8"/>
    <w:rsid w:val="009D049F"/>
    <w:rsid w:val="009D06D5"/>
    <w:rsid w:val="009D0C1B"/>
    <w:rsid w:val="009D13A0"/>
    <w:rsid w:val="009D1834"/>
    <w:rsid w:val="009D1997"/>
    <w:rsid w:val="009D1C74"/>
    <w:rsid w:val="009D20AD"/>
    <w:rsid w:val="009D32FF"/>
    <w:rsid w:val="009D3AA7"/>
    <w:rsid w:val="009D3AE0"/>
    <w:rsid w:val="009D4FEC"/>
    <w:rsid w:val="009D5221"/>
    <w:rsid w:val="009D536A"/>
    <w:rsid w:val="009D54F4"/>
    <w:rsid w:val="009D5F2F"/>
    <w:rsid w:val="009D6121"/>
    <w:rsid w:val="009D7505"/>
    <w:rsid w:val="009D7B9D"/>
    <w:rsid w:val="009D7C1D"/>
    <w:rsid w:val="009E009F"/>
    <w:rsid w:val="009E0D64"/>
    <w:rsid w:val="009E0DA9"/>
    <w:rsid w:val="009E171B"/>
    <w:rsid w:val="009E247A"/>
    <w:rsid w:val="009E2D47"/>
    <w:rsid w:val="009E2DF0"/>
    <w:rsid w:val="009E31FC"/>
    <w:rsid w:val="009E49F1"/>
    <w:rsid w:val="009E6658"/>
    <w:rsid w:val="009E6BC1"/>
    <w:rsid w:val="009E72BE"/>
    <w:rsid w:val="009F0CAC"/>
    <w:rsid w:val="009F0D17"/>
    <w:rsid w:val="009F0F9B"/>
    <w:rsid w:val="009F1537"/>
    <w:rsid w:val="009F184C"/>
    <w:rsid w:val="009F1BCB"/>
    <w:rsid w:val="009F2053"/>
    <w:rsid w:val="009F2189"/>
    <w:rsid w:val="009F21EB"/>
    <w:rsid w:val="009F2362"/>
    <w:rsid w:val="009F2F5F"/>
    <w:rsid w:val="009F4860"/>
    <w:rsid w:val="009F52B9"/>
    <w:rsid w:val="009F5886"/>
    <w:rsid w:val="009F62CB"/>
    <w:rsid w:val="009F6C34"/>
    <w:rsid w:val="009F6CD5"/>
    <w:rsid w:val="009F71E7"/>
    <w:rsid w:val="009F7A3B"/>
    <w:rsid w:val="00A00086"/>
    <w:rsid w:val="00A00882"/>
    <w:rsid w:val="00A008CA"/>
    <w:rsid w:val="00A01C60"/>
    <w:rsid w:val="00A01D87"/>
    <w:rsid w:val="00A02126"/>
    <w:rsid w:val="00A028A7"/>
    <w:rsid w:val="00A03A41"/>
    <w:rsid w:val="00A045F3"/>
    <w:rsid w:val="00A05920"/>
    <w:rsid w:val="00A05ACC"/>
    <w:rsid w:val="00A05BC9"/>
    <w:rsid w:val="00A05E40"/>
    <w:rsid w:val="00A06184"/>
    <w:rsid w:val="00A06CF6"/>
    <w:rsid w:val="00A0709D"/>
    <w:rsid w:val="00A071CF"/>
    <w:rsid w:val="00A07762"/>
    <w:rsid w:val="00A07945"/>
    <w:rsid w:val="00A10673"/>
    <w:rsid w:val="00A10E11"/>
    <w:rsid w:val="00A11238"/>
    <w:rsid w:val="00A12130"/>
    <w:rsid w:val="00A12DA9"/>
    <w:rsid w:val="00A13699"/>
    <w:rsid w:val="00A13BDF"/>
    <w:rsid w:val="00A14556"/>
    <w:rsid w:val="00A16202"/>
    <w:rsid w:val="00A16374"/>
    <w:rsid w:val="00A1758F"/>
    <w:rsid w:val="00A17E62"/>
    <w:rsid w:val="00A23431"/>
    <w:rsid w:val="00A23811"/>
    <w:rsid w:val="00A244A1"/>
    <w:rsid w:val="00A24598"/>
    <w:rsid w:val="00A25967"/>
    <w:rsid w:val="00A25AE3"/>
    <w:rsid w:val="00A25F86"/>
    <w:rsid w:val="00A25FAC"/>
    <w:rsid w:val="00A27100"/>
    <w:rsid w:val="00A27CCF"/>
    <w:rsid w:val="00A30002"/>
    <w:rsid w:val="00A306D1"/>
    <w:rsid w:val="00A30A62"/>
    <w:rsid w:val="00A31270"/>
    <w:rsid w:val="00A3187A"/>
    <w:rsid w:val="00A33D31"/>
    <w:rsid w:val="00A34172"/>
    <w:rsid w:val="00A34636"/>
    <w:rsid w:val="00A351FD"/>
    <w:rsid w:val="00A35E2A"/>
    <w:rsid w:val="00A360B8"/>
    <w:rsid w:val="00A37289"/>
    <w:rsid w:val="00A400C0"/>
    <w:rsid w:val="00A4043D"/>
    <w:rsid w:val="00A40A08"/>
    <w:rsid w:val="00A41E9B"/>
    <w:rsid w:val="00A41FCD"/>
    <w:rsid w:val="00A428A1"/>
    <w:rsid w:val="00A42D11"/>
    <w:rsid w:val="00A433DD"/>
    <w:rsid w:val="00A4353C"/>
    <w:rsid w:val="00A43C25"/>
    <w:rsid w:val="00A43E14"/>
    <w:rsid w:val="00A4490B"/>
    <w:rsid w:val="00A4559B"/>
    <w:rsid w:val="00A45B62"/>
    <w:rsid w:val="00A464A3"/>
    <w:rsid w:val="00A46C3B"/>
    <w:rsid w:val="00A5053D"/>
    <w:rsid w:val="00A50892"/>
    <w:rsid w:val="00A509D1"/>
    <w:rsid w:val="00A51A02"/>
    <w:rsid w:val="00A51DA9"/>
    <w:rsid w:val="00A52700"/>
    <w:rsid w:val="00A52BA2"/>
    <w:rsid w:val="00A52F13"/>
    <w:rsid w:val="00A53698"/>
    <w:rsid w:val="00A53C45"/>
    <w:rsid w:val="00A540C1"/>
    <w:rsid w:val="00A55019"/>
    <w:rsid w:val="00A559D0"/>
    <w:rsid w:val="00A55E67"/>
    <w:rsid w:val="00A564CE"/>
    <w:rsid w:val="00A5673A"/>
    <w:rsid w:val="00A60852"/>
    <w:rsid w:val="00A6149A"/>
    <w:rsid w:val="00A61502"/>
    <w:rsid w:val="00A61631"/>
    <w:rsid w:val="00A61A3D"/>
    <w:rsid w:val="00A62C5C"/>
    <w:rsid w:val="00A635EC"/>
    <w:rsid w:val="00A63B32"/>
    <w:rsid w:val="00A6424A"/>
    <w:rsid w:val="00A6469B"/>
    <w:rsid w:val="00A654A7"/>
    <w:rsid w:val="00A656C8"/>
    <w:rsid w:val="00A66DDC"/>
    <w:rsid w:val="00A672DF"/>
    <w:rsid w:val="00A70DD6"/>
    <w:rsid w:val="00A71415"/>
    <w:rsid w:val="00A71761"/>
    <w:rsid w:val="00A71775"/>
    <w:rsid w:val="00A72628"/>
    <w:rsid w:val="00A7287C"/>
    <w:rsid w:val="00A731FD"/>
    <w:rsid w:val="00A739CA"/>
    <w:rsid w:val="00A7452F"/>
    <w:rsid w:val="00A74BCD"/>
    <w:rsid w:val="00A74D85"/>
    <w:rsid w:val="00A75CCE"/>
    <w:rsid w:val="00A76346"/>
    <w:rsid w:val="00A76A5D"/>
    <w:rsid w:val="00A7738D"/>
    <w:rsid w:val="00A77879"/>
    <w:rsid w:val="00A805FE"/>
    <w:rsid w:val="00A829C0"/>
    <w:rsid w:val="00A83298"/>
    <w:rsid w:val="00A83DFE"/>
    <w:rsid w:val="00A8421B"/>
    <w:rsid w:val="00A8530A"/>
    <w:rsid w:val="00A85A0B"/>
    <w:rsid w:val="00A86AE5"/>
    <w:rsid w:val="00A86D67"/>
    <w:rsid w:val="00A87146"/>
    <w:rsid w:val="00A872D7"/>
    <w:rsid w:val="00A87AB0"/>
    <w:rsid w:val="00A87B19"/>
    <w:rsid w:val="00A90EF1"/>
    <w:rsid w:val="00A91852"/>
    <w:rsid w:val="00A920DA"/>
    <w:rsid w:val="00A92373"/>
    <w:rsid w:val="00A94CD7"/>
    <w:rsid w:val="00A95F04"/>
    <w:rsid w:val="00A95FA9"/>
    <w:rsid w:val="00A96284"/>
    <w:rsid w:val="00AA0211"/>
    <w:rsid w:val="00AA032F"/>
    <w:rsid w:val="00AA07CA"/>
    <w:rsid w:val="00AA0DDA"/>
    <w:rsid w:val="00AA151F"/>
    <w:rsid w:val="00AA2228"/>
    <w:rsid w:val="00AA3D9B"/>
    <w:rsid w:val="00AA3E9F"/>
    <w:rsid w:val="00AA4778"/>
    <w:rsid w:val="00AA4AD9"/>
    <w:rsid w:val="00AA5955"/>
    <w:rsid w:val="00AA64EE"/>
    <w:rsid w:val="00AA6989"/>
    <w:rsid w:val="00AA7073"/>
    <w:rsid w:val="00AA7402"/>
    <w:rsid w:val="00AA7697"/>
    <w:rsid w:val="00AA76D9"/>
    <w:rsid w:val="00AA7732"/>
    <w:rsid w:val="00AA7DCE"/>
    <w:rsid w:val="00AB0B45"/>
    <w:rsid w:val="00AB0CAA"/>
    <w:rsid w:val="00AB158B"/>
    <w:rsid w:val="00AB1628"/>
    <w:rsid w:val="00AB1661"/>
    <w:rsid w:val="00AB3042"/>
    <w:rsid w:val="00AB33F1"/>
    <w:rsid w:val="00AB46A3"/>
    <w:rsid w:val="00AB4849"/>
    <w:rsid w:val="00AB51EF"/>
    <w:rsid w:val="00AB53EA"/>
    <w:rsid w:val="00AC03C8"/>
    <w:rsid w:val="00AC0FE5"/>
    <w:rsid w:val="00AC186A"/>
    <w:rsid w:val="00AC200C"/>
    <w:rsid w:val="00AC20CA"/>
    <w:rsid w:val="00AC4101"/>
    <w:rsid w:val="00AC41D1"/>
    <w:rsid w:val="00AC5A27"/>
    <w:rsid w:val="00AC632B"/>
    <w:rsid w:val="00AC7C1C"/>
    <w:rsid w:val="00AD0349"/>
    <w:rsid w:val="00AD10F6"/>
    <w:rsid w:val="00AD219A"/>
    <w:rsid w:val="00AD28E1"/>
    <w:rsid w:val="00AD2920"/>
    <w:rsid w:val="00AD50CD"/>
    <w:rsid w:val="00AD5797"/>
    <w:rsid w:val="00AD581D"/>
    <w:rsid w:val="00AD6096"/>
    <w:rsid w:val="00AD6445"/>
    <w:rsid w:val="00AD6514"/>
    <w:rsid w:val="00AD7589"/>
    <w:rsid w:val="00AD7D62"/>
    <w:rsid w:val="00AE07CC"/>
    <w:rsid w:val="00AE1189"/>
    <w:rsid w:val="00AE11B2"/>
    <w:rsid w:val="00AE1971"/>
    <w:rsid w:val="00AE2AE6"/>
    <w:rsid w:val="00AE3418"/>
    <w:rsid w:val="00AE3547"/>
    <w:rsid w:val="00AE386B"/>
    <w:rsid w:val="00AE3E03"/>
    <w:rsid w:val="00AE4AA1"/>
    <w:rsid w:val="00AE4B5F"/>
    <w:rsid w:val="00AE5784"/>
    <w:rsid w:val="00AE5BD2"/>
    <w:rsid w:val="00AE5E98"/>
    <w:rsid w:val="00AE619C"/>
    <w:rsid w:val="00AE7BA7"/>
    <w:rsid w:val="00AF075A"/>
    <w:rsid w:val="00AF0DA8"/>
    <w:rsid w:val="00AF12CE"/>
    <w:rsid w:val="00AF13BB"/>
    <w:rsid w:val="00AF20A2"/>
    <w:rsid w:val="00AF301A"/>
    <w:rsid w:val="00AF3DC0"/>
    <w:rsid w:val="00AF3F2F"/>
    <w:rsid w:val="00AF3F4B"/>
    <w:rsid w:val="00AF4D3D"/>
    <w:rsid w:val="00AF518E"/>
    <w:rsid w:val="00AF58DF"/>
    <w:rsid w:val="00AF59DD"/>
    <w:rsid w:val="00AF665F"/>
    <w:rsid w:val="00AF6D0F"/>
    <w:rsid w:val="00AF7C20"/>
    <w:rsid w:val="00B001E2"/>
    <w:rsid w:val="00B0055A"/>
    <w:rsid w:val="00B0104C"/>
    <w:rsid w:val="00B01F61"/>
    <w:rsid w:val="00B0327C"/>
    <w:rsid w:val="00B03CEE"/>
    <w:rsid w:val="00B04DA6"/>
    <w:rsid w:val="00B05564"/>
    <w:rsid w:val="00B055AB"/>
    <w:rsid w:val="00B056EB"/>
    <w:rsid w:val="00B05DFA"/>
    <w:rsid w:val="00B0700F"/>
    <w:rsid w:val="00B076A6"/>
    <w:rsid w:val="00B077DB"/>
    <w:rsid w:val="00B102EA"/>
    <w:rsid w:val="00B106DC"/>
    <w:rsid w:val="00B10A36"/>
    <w:rsid w:val="00B11782"/>
    <w:rsid w:val="00B12366"/>
    <w:rsid w:val="00B12E93"/>
    <w:rsid w:val="00B131CF"/>
    <w:rsid w:val="00B133E9"/>
    <w:rsid w:val="00B13698"/>
    <w:rsid w:val="00B1483D"/>
    <w:rsid w:val="00B14D2B"/>
    <w:rsid w:val="00B14E53"/>
    <w:rsid w:val="00B15683"/>
    <w:rsid w:val="00B15798"/>
    <w:rsid w:val="00B1593F"/>
    <w:rsid w:val="00B1650B"/>
    <w:rsid w:val="00B1651D"/>
    <w:rsid w:val="00B169C5"/>
    <w:rsid w:val="00B17695"/>
    <w:rsid w:val="00B1773C"/>
    <w:rsid w:val="00B177E5"/>
    <w:rsid w:val="00B179E5"/>
    <w:rsid w:val="00B20EDC"/>
    <w:rsid w:val="00B2200A"/>
    <w:rsid w:val="00B2220A"/>
    <w:rsid w:val="00B226F4"/>
    <w:rsid w:val="00B22DF2"/>
    <w:rsid w:val="00B23253"/>
    <w:rsid w:val="00B2388C"/>
    <w:rsid w:val="00B2398F"/>
    <w:rsid w:val="00B2636C"/>
    <w:rsid w:val="00B26AE3"/>
    <w:rsid w:val="00B26D7C"/>
    <w:rsid w:val="00B273DB"/>
    <w:rsid w:val="00B2783C"/>
    <w:rsid w:val="00B27D2B"/>
    <w:rsid w:val="00B27F3C"/>
    <w:rsid w:val="00B30AC9"/>
    <w:rsid w:val="00B3198E"/>
    <w:rsid w:val="00B31ED6"/>
    <w:rsid w:val="00B31F31"/>
    <w:rsid w:val="00B327A6"/>
    <w:rsid w:val="00B329B3"/>
    <w:rsid w:val="00B33284"/>
    <w:rsid w:val="00B334DE"/>
    <w:rsid w:val="00B33D4C"/>
    <w:rsid w:val="00B343D3"/>
    <w:rsid w:val="00B35C94"/>
    <w:rsid w:val="00B35CE5"/>
    <w:rsid w:val="00B37300"/>
    <w:rsid w:val="00B37711"/>
    <w:rsid w:val="00B40077"/>
    <w:rsid w:val="00B402B4"/>
    <w:rsid w:val="00B41311"/>
    <w:rsid w:val="00B41C15"/>
    <w:rsid w:val="00B41C26"/>
    <w:rsid w:val="00B42757"/>
    <w:rsid w:val="00B42ACC"/>
    <w:rsid w:val="00B42CAA"/>
    <w:rsid w:val="00B42DBA"/>
    <w:rsid w:val="00B43134"/>
    <w:rsid w:val="00B44599"/>
    <w:rsid w:val="00B45AB3"/>
    <w:rsid w:val="00B45B74"/>
    <w:rsid w:val="00B46DA0"/>
    <w:rsid w:val="00B47364"/>
    <w:rsid w:val="00B51019"/>
    <w:rsid w:val="00B513A5"/>
    <w:rsid w:val="00B51B22"/>
    <w:rsid w:val="00B52A7C"/>
    <w:rsid w:val="00B537DB"/>
    <w:rsid w:val="00B53855"/>
    <w:rsid w:val="00B53BE1"/>
    <w:rsid w:val="00B53E7B"/>
    <w:rsid w:val="00B5442C"/>
    <w:rsid w:val="00B54B0C"/>
    <w:rsid w:val="00B5506D"/>
    <w:rsid w:val="00B55C31"/>
    <w:rsid w:val="00B55C38"/>
    <w:rsid w:val="00B563AE"/>
    <w:rsid w:val="00B56DD8"/>
    <w:rsid w:val="00B57453"/>
    <w:rsid w:val="00B57595"/>
    <w:rsid w:val="00B57DD5"/>
    <w:rsid w:val="00B606B5"/>
    <w:rsid w:val="00B60799"/>
    <w:rsid w:val="00B609DD"/>
    <w:rsid w:val="00B61764"/>
    <w:rsid w:val="00B61A3D"/>
    <w:rsid w:val="00B62910"/>
    <w:rsid w:val="00B62A1F"/>
    <w:rsid w:val="00B6346A"/>
    <w:rsid w:val="00B6384B"/>
    <w:rsid w:val="00B63B8E"/>
    <w:rsid w:val="00B63E45"/>
    <w:rsid w:val="00B65146"/>
    <w:rsid w:val="00B6560F"/>
    <w:rsid w:val="00B657F1"/>
    <w:rsid w:val="00B663BD"/>
    <w:rsid w:val="00B6652E"/>
    <w:rsid w:val="00B66A6A"/>
    <w:rsid w:val="00B67F81"/>
    <w:rsid w:val="00B70219"/>
    <w:rsid w:val="00B70888"/>
    <w:rsid w:val="00B70890"/>
    <w:rsid w:val="00B7092F"/>
    <w:rsid w:val="00B70E17"/>
    <w:rsid w:val="00B70FD7"/>
    <w:rsid w:val="00B710C2"/>
    <w:rsid w:val="00B719F9"/>
    <w:rsid w:val="00B723BE"/>
    <w:rsid w:val="00B72CBE"/>
    <w:rsid w:val="00B7365E"/>
    <w:rsid w:val="00B740ED"/>
    <w:rsid w:val="00B74734"/>
    <w:rsid w:val="00B76325"/>
    <w:rsid w:val="00B7668D"/>
    <w:rsid w:val="00B768CE"/>
    <w:rsid w:val="00B76A50"/>
    <w:rsid w:val="00B76F7B"/>
    <w:rsid w:val="00B77880"/>
    <w:rsid w:val="00B80CC8"/>
    <w:rsid w:val="00B8116D"/>
    <w:rsid w:val="00B82B77"/>
    <w:rsid w:val="00B84085"/>
    <w:rsid w:val="00B84C4E"/>
    <w:rsid w:val="00B84F4E"/>
    <w:rsid w:val="00B857DC"/>
    <w:rsid w:val="00B8583E"/>
    <w:rsid w:val="00B86151"/>
    <w:rsid w:val="00B861C4"/>
    <w:rsid w:val="00B87370"/>
    <w:rsid w:val="00B87673"/>
    <w:rsid w:val="00B902B3"/>
    <w:rsid w:val="00B917D4"/>
    <w:rsid w:val="00B91CF7"/>
    <w:rsid w:val="00B922F1"/>
    <w:rsid w:val="00B92867"/>
    <w:rsid w:val="00B947D2"/>
    <w:rsid w:val="00B948CE"/>
    <w:rsid w:val="00B94A57"/>
    <w:rsid w:val="00B94CA4"/>
    <w:rsid w:val="00B94EFB"/>
    <w:rsid w:val="00B95442"/>
    <w:rsid w:val="00B95FC3"/>
    <w:rsid w:val="00B9653B"/>
    <w:rsid w:val="00B967D6"/>
    <w:rsid w:val="00B96A30"/>
    <w:rsid w:val="00BA1E34"/>
    <w:rsid w:val="00BA20DB"/>
    <w:rsid w:val="00BA2337"/>
    <w:rsid w:val="00BA2569"/>
    <w:rsid w:val="00BA2EAD"/>
    <w:rsid w:val="00BA4106"/>
    <w:rsid w:val="00BA424D"/>
    <w:rsid w:val="00BA42F4"/>
    <w:rsid w:val="00BA46B5"/>
    <w:rsid w:val="00BA55A5"/>
    <w:rsid w:val="00BA591C"/>
    <w:rsid w:val="00BA6116"/>
    <w:rsid w:val="00BA663A"/>
    <w:rsid w:val="00BA7184"/>
    <w:rsid w:val="00BA76FD"/>
    <w:rsid w:val="00BA7AC6"/>
    <w:rsid w:val="00BB0444"/>
    <w:rsid w:val="00BB0689"/>
    <w:rsid w:val="00BB0722"/>
    <w:rsid w:val="00BB08D1"/>
    <w:rsid w:val="00BB0FCB"/>
    <w:rsid w:val="00BB1A88"/>
    <w:rsid w:val="00BB1D6A"/>
    <w:rsid w:val="00BB2B77"/>
    <w:rsid w:val="00BB2C07"/>
    <w:rsid w:val="00BB3D8C"/>
    <w:rsid w:val="00BB4727"/>
    <w:rsid w:val="00BB4896"/>
    <w:rsid w:val="00BB57E1"/>
    <w:rsid w:val="00BB5E2D"/>
    <w:rsid w:val="00BB635B"/>
    <w:rsid w:val="00BB63DE"/>
    <w:rsid w:val="00BB63DF"/>
    <w:rsid w:val="00BB6503"/>
    <w:rsid w:val="00BB72D2"/>
    <w:rsid w:val="00BB7848"/>
    <w:rsid w:val="00BC0495"/>
    <w:rsid w:val="00BC1562"/>
    <w:rsid w:val="00BC1D64"/>
    <w:rsid w:val="00BC2564"/>
    <w:rsid w:val="00BC2CA4"/>
    <w:rsid w:val="00BC2D00"/>
    <w:rsid w:val="00BC4C16"/>
    <w:rsid w:val="00BC51AA"/>
    <w:rsid w:val="00BC5471"/>
    <w:rsid w:val="00BC5570"/>
    <w:rsid w:val="00BC5896"/>
    <w:rsid w:val="00BC5ABB"/>
    <w:rsid w:val="00BC633C"/>
    <w:rsid w:val="00BC64D7"/>
    <w:rsid w:val="00BC6BA9"/>
    <w:rsid w:val="00BC74D2"/>
    <w:rsid w:val="00BC7529"/>
    <w:rsid w:val="00BC7E0E"/>
    <w:rsid w:val="00BD062E"/>
    <w:rsid w:val="00BD21F1"/>
    <w:rsid w:val="00BD2FC6"/>
    <w:rsid w:val="00BD3891"/>
    <w:rsid w:val="00BD51B6"/>
    <w:rsid w:val="00BD5B7E"/>
    <w:rsid w:val="00BD5BEF"/>
    <w:rsid w:val="00BD5C6C"/>
    <w:rsid w:val="00BD62FA"/>
    <w:rsid w:val="00BD64CF"/>
    <w:rsid w:val="00BD6B05"/>
    <w:rsid w:val="00BD717E"/>
    <w:rsid w:val="00BD7270"/>
    <w:rsid w:val="00BD77E7"/>
    <w:rsid w:val="00BE0ABF"/>
    <w:rsid w:val="00BE0B47"/>
    <w:rsid w:val="00BE1967"/>
    <w:rsid w:val="00BE1F05"/>
    <w:rsid w:val="00BE2E47"/>
    <w:rsid w:val="00BE3BD2"/>
    <w:rsid w:val="00BE40DF"/>
    <w:rsid w:val="00BE42C1"/>
    <w:rsid w:val="00BE57C0"/>
    <w:rsid w:val="00BE7B62"/>
    <w:rsid w:val="00BF0A7A"/>
    <w:rsid w:val="00BF19F5"/>
    <w:rsid w:val="00BF22BC"/>
    <w:rsid w:val="00BF2DEE"/>
    <w:rsid w:val="00BF345D"/>
    <w:rsid w:val="00BF4F4F"/>
    <w:rsid w:val="00BF5B8A"/>
    <w:rsid w:val="00BF6998"/>
    <w:rsid w:val="00BF7FF2"/>
    <w:rsid w:val="00C00F68"/>
    <w:rsid w:val="00C01E72"/>
    <w:rsid w:val="00C039D4"/>
    <w:rsid w:val="00C04116"/>
    <w:rsid w:val="00C048EE"/>
    <w:rsid w:val="00C04F85"/>
    <w:rsid w:val="00C0664B"/>
    <w:rsid w:val="00C06F7E"/>
    <w:rsid w:val="00C076CE"/>
    <w:rsid w:val="00C07724"/>
    <w:rsid w:val="00C07780"/>
    <w:rsid w:val="00C103F9"/>
    <w:rsid w:val="00C10627"/>
    <w:rsid w:val="00C10F64"/>
    <w:rsid w:val="00C11A25"/>
    <w:rsid w:val="00C11E22"/>
    <w:rsid w:val="00C13595"/>
    <w:rsid w:val="00C13833"/>
    <w:rsid w:val="00C13DFD"/>
    <w:rsid w:val="00C140EC"/>
    <w:rsid w:val="00C14401"/>
    <w:rsid w:val="00C14C72"/>
    <w:rsid w:val="00C150C5"/>
    <w:rsid w:val="00C1563C"/>
    <w:rsid w:val="00C15F9A"/>
    <w:rsid w:val="00C16029"/>
    <w:rsid w:val="00C163E6"/>
    <w:rsid w:val="00C174C0"/>
    <w:rsid w:val="00C20917"/>
    <w:rsid w:val="00C20A90"/>
    <w:rsid w:val="00C20C01"/>
    <w:rsid w:val="00C210B4"/>
    <w:rsid w:val="00C21EAD"/>
    <w:rsid w:val="00C23DB9"/>
    <w:rsid w:val="00C24291"/>
    <w:rsid w:val="00C2436A"/>
    <w:rsid w:val="00C26260"/>
    <w:rsid w:val="00C265C9"/>
    <w:rsid w:val="00C268AB"/>
    <w:rsid w:val="00C3046D"/>
    <w:rsid w:val="00C318E3"/>
    <w:rsid w:val="00C31965"/>
    <w:rsid w:val="00C31A15"/>
    <w:rsid w:val="00C31AE8"/>
    <w:rsid w:val="00C326EB"/>
    <w:rsid w:val="00C3341E"/>
    <w:rsid w:val="00C34778"/>
    <w:rsid w:val="00C347A2"/>
    <w:rsid w:val="00C34DC6"/>
    <w:rsid w:val="00C364A7"/>
    <w:rsid w:val="00C37144"/>
    <w:rsid w:val="00C373A0"/>
    <w:rsid w:val="00C37E82"/>
    <w:rsid w:val="00C37F0E"/>
    <w:rsid w:val="00C40C24"/>
    <w:rsid w:val="00C414D8"/>
    <w:rsid w:val="00C421E6"/>
    <w:rsid w:val="00C42391"/>
    <w:rsid w:val="00C42467"/>
    <w:rsid w:val="00C42758"/>
    <w:rsid w:val="00C429D3"/>
    <w:rsid w:val="00C437FF"/>
    <w:rsid w:val="00C442FC"/>
    <w:rsid w:val="00C45515"/>
    <w:rsid w:val="00C464BC"/>
    <w:rsid w:val="00C468F6"/>
    <w:rsid w:val="00C470B6"/>
    <w:rsid w:val="00C4730E"/>
    <w:rsid w:val="00C47610"/>
    <w:rsid w:val="00C476D1"/>
    <w:rsid w:val="00C478B2"/>
    <w:rsid w:val="00C50201"/>
    <w:rsid w:val="00C508EB"/>
    <w:rsid w:val="00C51334"/>
    <w:rsid w:val="00C51CBB"/>
    <w:rsid w:val="00C51CD1"/>
    <w:rsid w:val="00C5262D"/>
    <w:rsid w:val="00C5282E"/>
    <w:rsid w:val="00C5300A"/>
    <w:rsid w:val="00C53824"/>
    <w:rsid w:val="00C53914"/>
    <w:rsid w:val="00C53A66"/>
    <w:rsid w:val="00C56E68"/>
    <w:rsid w:val="00C57C4F"/>
    <w:rsid w:val="00C610DF"/>
    <w:rsid w:val="00C61213"/>
    <w:rsid w:val="00C64532"/>
    <w:rsid w:val="00C64BC5"/>
    <w:rsid w:val="00C65D59"/>
    <w:rsid w:val="00C65DFE"/>
    <w:rsid w:val="00C66C1D"/>
    <w:rsid w:val="00C67B11"/>
    <w:rsid w:val="00C70570"/>
    <w:rsid w:val="00C708DC"/>
    <w:rsid w:val="00C715E3"/>
    <w:rsid w:val="00C71970"/>
    <w:rsid w:val="00C71DEA"/>
    <w:rsid w:val="00C72340"/>
    <w:rsid w:val="00C7251C"/>
    <w:rsid w:val="00C72532"/>
    <w:rsid w:val="00C72BD4"/>
    <w:rsid w:val="00C732F0"/>
    <w:rsid w:val="00C74880"/>
    <w:rsid w:val="00C74EE2"/>
    <w:rsid w:val="00C7548E"/>
    <w:rsid w:val="00C7560A"/>
    <w:rsid w:val="00C762F3"/>
    <w:rsid w:val="00C77B5B"/>
    <w:rsid w:val="00C77BF0"/>
    <w:rsid w:val="00C8105E"/>
    <w:rsid w:val="00C81503"/>
    <w:rsid w:val="00C81CB3"/>
    <w:rsid w:val="00C81E2A"/>
    <w:rsid w:val="00C825DD"/>
    <w:rsid w:val="00C82A55"/>
    <w:rsid w:val="00C836A6"/>
    <w:rsid w:val="00C83841"/>
    <w:rsid w:val="00C840FD"/>
    <w:rsid w:val="00C8495F"/>
    <w:rsid w:val="00C84CD7"/>
    <w:rsid w:val="00C86C25"/>
    <w:rsid w:val="00C86C3E"/>
    <w:rsid w:val="00C87172"/>
    <w:rsid w:val="00C9028B"/>
    <w:rsid w:val="00C91613"/>
    <w:rsid w:val="00C93123"/>
    <w:rsid w:val="00C93B87"/>
    <w:rsid w:val="00C94B12"/>
    <w:rsid w:val="00C94F6F"/>
    <w:rsid w:val="00C9526B"/>
    <w:rsid w:val="00C95C0E"/>
    <w:rsid w:val="00C95C3F"/>
    <w:rsid w:val="00C96507"/>
    <w:rsid w:val="00C974BD"/>
    <w:rsid w:val="00C97554"/>
    <w:rsid w:val="00C975E8"/>
    <w:rsid w:val="00CA0629"/>
    <w:rsid w:val="00CA10BB"/>
    <w:rsid w:val="00CA1763"/>
    <w:rsid w:val="00CA18FB"/>
    <w:rsid w:val="00CA1D03"/>
    <w:rsid w:val="00CA25A3"/>
    <w:rsid w:val="00CA302D"/>
    <w:rsid w:val="00CA3C66"/>
    <w:rsid w:val="00CA47C3"/>
    <w:rsid w:val="00CA5347"/>
    <w:rsid w:val="00CA5C15"/>
    <w:rsid w:val="00CA6C43"/>
    <w:rsid w:val="00CA6DF6"/>
    <w:rsid w:val="00CA6FE2"/>
    <w:rsid w:val="00CA7002"/>
    <w:rsid w:val="00CA70C1"/>
    <w:rsid w:val="00CA790C"/>
    <w:rsid w:val="00CB04C2"/>
    <w:rsid w:val="00CB0BDF"/>
    <w:rsid w:val="00CB0CF0"/>
    <w:rsid w:val="00CB0FAB"/>
    <w:rsid w:val="00CB264D"/>
    <w:rsid w:val="00CB26D5"/>
    <w:rsid w:val="00CB2831"/>
    <w:rsid w:val="00CB3070"/>
    <w:rsid w:val="00CB3600"/>
    <w:rsid w:val="00CB3AA0"/>
    <w:rsid w:val="00CB465B"/>
    <w:rsid w:val="00CB617E"/>
    <w:rsid w:val="00CB6591"/>
    <w:rsid w:val="00CC0313"/>
    <w:rsid w:val="00CC0869"/>
    <w:rsid w:val="00CC24FA"/>
    <w:rsid w:val="00CC287B"/>
    <w:rsid w:val="00CC2C4C"/>
    <w:rsid w:val="00CC2C56"/>
    <w:rsid w:val="00CC2FE5"/>
    <w:rsid w:val="00CC341C"/>
    <w:rsid w:val="00CC3C36"/>
    <w:rsid w:val="00CC4920"/>
    <w:rsid w:val="00CC5AA5"/>
    <w:rsid w:val="00CC7FB5"/>
    <w:rsid w:val="00CD090C"/>
    <w:rsid w:val="00CD0DD0"/>
    <w:rsid w:val="00CD1CA4"/>
    <w:rsid w:val="00CD3945"/>
    <w:rsid w:val="00CD469B"/>
    <w:rsid w:val="00CD4DE2"/>
    <w:rsid w:val="00CD68F4"/>
    <w:rsid w:val="00CD79CE"/>
    <w:rsid w:val="00CD7DF2"/>
    <w:rsid w:val="00CE07E1"/>
    <w:rsid w:val="00CE1498"/>
    <w:rsid w:val="00CE206A"/>
    <w:rsid w:val="00CE28CE"/>
    <w:rsid w:val="00CE2E2A"/>
    <w:rsid w:val="00CE3342"/>
    <w:rsid w:val="00CE3DC3"/>
    <w:rsid w:val="00CE4B0A"/>
    <w:rsid w:val="00CE4DC9"/>
    <w:rsid w:val="00CE50A9"/>
    <w:rsid w:val="00CE6778"/>
    <w:rsid w:val="00CE677D"/>
    <w:rsid w:val="00CE74AF"/>
    <w:rsid w:val="00CF1134"/>
    <w:rsid w:val="00CF125B"/>
    <w:rsid w:val="00CF1528"/>
    <w:rsid w:val="00CF1530"/>
    <w:rsid w:val="00CF1C7B"/>
    <w:rsid w:val="00CF1F8E"/>
    <w:rsid w:val="00CF2400"/>
    <w:rsid w:val="00CF3C27"/>
    <w:rsid w:val="00CF4562"/>
    <w:rsid w:val="00CF47C2"/>
    <w:rsid w:val="00CF5464"/>
    <w:rsid w:val="00CF5BDC"/>
    <w:rsid w:val="00CF6402"/>
    <w:rsid w:val="00CF7B60"/>
    <w:rsid w:val="00CF7E67"/>
    <w:rsid w:val="00D008C9"/>
    <w:rsid w:val="00D01320"/>
    <w:rsid w:val="00D0171E"/>
    <w:rsid w:val="00D0194E"/>
    <w:rsid w:val="00D01FA5"/>
    <w:rsid w:val="00D020C4"/>
    <w:rsid w:val="00D038D7"/>
    <w:rsid w:val="00D03BF4"/>
    <w:rsid w:val="00D03C12"/>
    <w:rsid w:val="00D052DB"/>
    <w:rsid w:val="00D05FD9"/>
    <w:rsid w:val="00D0600B"/>
    <w:rsid w:val="00D0685D"/>
    <w:rsid w:val="00D10534"/>
    <w:rsid w:val="00D11AD4"/>
    <w:rsid w:val="00D11D68"/>
    <w:rsid w:val="00D121AF"/>
    <w:rsid w:val="00D1256A"/>
    <w:rsid w:val="00D12E65"/>
    <w:rsid w:val="00D1342B"/>
    <w:rsid w:val="00D13D49"/>
    <w:rsid w:val="00D14AF1"/>
    <w:rsid w:val="00D165E6"/>
    <w:rsid w:val="00D16F88"/>
    <w:rsid w:val="00D2152C"/>
    <w:rsid w:val="00D21807"/>
    <w:rsid w:val="00D233BC"/>
    <w:rsid w:val="00D23A56"/>
    <w:rsid w:val="00D23AC0"/>
    <w:rsid w:val="00D241AC"/>
    <w:rsid w:val="00D25403"/>
    <w:rsid w:val="00D254E7"/>
    <w:rsid w:val="00D26E53"/>
    <w:rsid w:val="00D27D25"/>
    <w:rsid w:val="00D3260F"/>
    <w:rsid w:val="00D33C1D"/>
    <w:rsid w:val="00D341EF"/>
    <w:rsid w:val="00D35288"/>
    <w:rsid w:val="00D35303"/>
    <w:rsid w:val="00D3581A"/>
    <w:rsid w:val="00D35922"/>
    <w:rsid w:val="00D35954"/>
    <w:rsid w:val="00D35D43"/>
    <w:rsid w:val="00D35D7E"/>
    <w:rsid w:val="00D36BFE"/>
    <w:rsid w:val="00D40D55"/>
    <w:rsid w:val="00D40F50"/>
    <w:rsid w:val="00D4105D"/>
    <w:rsid w:val="00D41D40"/>
    <w:rsid w:val="00D4216A"/>
    <w:rsid w:val="00D42479"/>
    <w:rsid w:val="00D428E1"/>
    <w:rsid w:val="00D42CD4"/>
    <w:rsid w:val="00D42CF3"/>
    <w:rsid w:val="00D42DAD"/>
    <w:rsid w:val="00D4367F"/>
    <w:rsid w:val="00D43E64"/>
    <w:rsid w:val="00D44BF2"/>
    <w:rsid w:val="00D45AC9"/>
    <w:rsid w:val="00D4625C"/>
    <w:rsid w:val="00D4684A"/>
    <w:rsid w:val="00D46A48"/>
    <w:rsid w:val="00D46B78"/>
    <w:rsid w:val="00D46FD8"/>
    <w:rsid w:val="00D4797E"/>
    <w:rsid w:val="00D47C46"/>
    <w:rsid w:val="00D50096"/>
    <w:rsid w:val="00D52FA0"/>
    <w:rsid w:val="00D5340E"/>
    <w:rsid w:val="00D540D7"/>
    <w:rsid w:val="00D5458B"/>
    <w:rsid w:val="00D56004"/>
    <w:rsid w:val="00D5608B"/>
    <w:rsid w:val="00D56543"/>
    <w:rsid w:val="00D56B04"/>
    <w:rsid w:val="00D56B1C"/>
    <w:rsid w:val="00D56F19"/>
    <w:rsid w:val="00D57511"/>
    <w:rsid w:val="00D57544"/>
    <w:rsid w:val="00D57EF0"/>
    <w:rsid w:val="00D57F5B"/>
    <w:rsid w:val="00D60013"/>
    <w:rsid w:val="00D6075D"/>
    <w:rsid w:val="00D61240"/>
    <w:rsid w:val="00D612B5"/>
    <w:rsid w:val="00D616C6"/>
    <w:rsid w:val="00D6179B"/>
    <w:rsid w:val="00D626E9"/>
    <w:rsid w:val="00D63517"/>
    <w:rsid w:val="00D650EA"/>
    <w:rsid w:val="00D65497"/>
    <w:rsid w:val="00D66E3C"/>
    <w:rsid w:val="00D67397"/>
    <w:rsid w:val="00D67943"/>
    <w:rsid w:val="00D718A3"/>
    <w:rsid w:val="00D71B05"/>
    <w:rsid w:val="00D71BB4"/>
    <w:rsid w:val="00D7297E"/>
    <w:rsid w:val="00D72BC1"/>
    <w:rsid w:val="00D72DA3"/>
    <w:rsid w:val="00D73742"/>
    <w:rsid w:val="00D744BA"/>
    <w:rsid w:val="00D746BF"/>
    <w:rsid w:val="00D74BEA"/>
    <w:rsid w:val="00D770A4"/>
    <w:rsid w:val="00D770CA"/>
    <w:rsid w:val="00D80170"/>
    <w:rsid w:val="00D82D53"/>
    <w:rsid w:val="00D837A2"/>
    <w:rsid w:val="00D83FA4"/>
    <w:rsid w:val="00D84351"/>
    <w:rsid w:val="00D84DCB"/>
    <w:rsid w:val="00D84DDA"/>
    <w:rsid w:val="00D8572C"/>
    <w:rsid w:val="00D86EE5"/>
    <w:rsid w:val="00D87145"/>
    <w:rsid w:val="00D874D7"/>
    <w:rsid w:val="00D9070F"/>
    <w:rsid w:val="00D90D7E"/>
    <w:rsid w:val="00D90DBE"/>
    <w:rsid w:val="00D9166A"/>
    <w:rsid w:val="00D9199F"/>
    <w:rsid w:val="00D919D3"/>
    <w:rsid w:val="00D91AE1"/>
    <w:rsid w:val="00D92A1C"/>
    <w:rsid w:val="00D94DA0"/>
    <w:rsid w:val="00D9542F"/>
    <w:rsid w:val="00D95D51"/>
    <w:rsid w:val="00D96027"/>
    <w:rsid w:val="00D968F0"/>
    <w:rsid w:val="00D96E2E"/>
    <w:rsid w:val="00D9717D"/>
    <w:rsid w:val="00D97816"/>
    <w:rsid w:val="00D97FDD"/>
    <w:rsid w:val="00DA0236"/>
    <w:rsid w:val="00DA0829"/>
    <w:rsid w:val="00DA0A84"/>
    <w:rsid w:val="00DA0B35"/>
    <w:rsid w:val="00DA0EFB"/>
    <w:rsid w:val="00DA13BC"/>
    <w:rsid w:val="00DA14FB"/>
    <w:rsid w:val="00DA43BF"/>
    <w:rsid w:val="00DA4EB8"/>
    <w:rsid w:val="00DA7244"/>
    <w:rsid w:val="00DA79C5"/>
    <w:rsid w:val="00DA7A3F"/>
    <w:rsid w:val="00DB013C"/>
    <w:rsid w:val="00DB08D0"/>
    <w:rsid w:val="00DB0F84"/>
    <w:rsid w:val="00DB111B"/>
    <w:rsid w:val="00DB2244"/>
    <w:rsid w:val="00DB23AD"/>
    <w:rsid w:val="00DB2BAB"/>
    <w:rsid w:val="00DB2DB0"/>
    <w:rsid w:val="00DB38AF"/>
    <w:rsid w:val="00DB4133"/>
    <w:rsid w:val="00DB49F6"/>
    <w:rsid w:val="00DB5E68"/>
    <w:rsid w:val="00DB7B54"/>
    <w:rsid w:val="00DB7C1E"/>
    <w:rsid w:val="00DB7C86"/>
    <w:rsid w:val="00DC2C2A"/>
    <w:rsid w:val="00DC2D2D"/>
    <w:rsid w:val="00DC3D12"/>
    <w:rsid w:val="00DC527A"/>
    <w:rsid w:val="00DC54E8"/>
    <w:rsid w:val="00DC5910"/>
    <w:rsid w:val="00DC629D"/>
    <w:rsid w:val="00DC62CC"/>
    <w:rsid w:val="00DC690B"/>
    <w:rsid w:val="00DC6E8F"/>
    <w:rsid w:val="00DD0C70"/>
    <w:rsid w:val="00DD1328"/>
    <w:rsid w:val="00DD1980"/>
    <w:rsid w:val="00DD29B0"/>
    <w:rsid w:val="00DD368D"/>
    <w:rsid w:val="00DD4293"/>
    <w:rsid w:val="00DD4DE7"/>
    <w:rsid w:val="00DD611F"/>
    <w:rsid w:val="00DD661B"/>
    <w:rsid w:val="00DD6933"/>
    <w:rsid w:val="00DD7BAE"/>
    <w:rsid w:val="00DD7EAB"/>
    <w:rsid w:val="00DE1963"/>
    <w:rsid w:val="00DE1D88"/>
    <w:rsid w:val="00DE1FBB"/>
    <w:rsid w:val="00DE203F"/>
    <w:rsid w:val="00DE23F7"/>
    <w:rsid w:val="00DE2FAC"/>
    <w:rsid w:val="00DE4133"/>
    <w:rsid w:val="00DE499C"/>
    <w:rsid w:val="00DE6F3A"/>
    <w:rsid w:val="00DE7624"/>
    <w:rsid w:val="00DE799C"/>
    <w:rsid w:val="00DE7B55"/>
    <w:rsid w:val="00DF055C"/>
    <w:rsid w:val="00DF172A"/>
    <w:rsid w:val="00DF1855"/>
    <w:rsid w:val="00DF18DF"/>
    <w:rsid w:val="00DF34F4"/>
    <w:rsid w:val="00DF4F1C"/>
    <w:rsid w:val="00DF50CC"/>
    <w:rsid w:val="00DF62E3"/>
    <w:rsid w:val="00DF6954"/>
    <w:rsid w:val="00DF6BF3"/>
    <w:rsid w:val="00DF70FE"/>
    <w:rsid w:val="00DF74D6"/>
    <w:rsid w:val="00DF7737"/>
    <w:rsid w:val="00DF7DDB"/>
    <w:rsid w:val="00E00F82"/>
    <w:rsid w:val="00E01DB5"/>
    <w:rsid w:val="00E029BC"/>
    <w:rsid w:val="00E02A3C"/>
    <w:rsid w:val="00E02BEA"/>
    <w:rsid w:val="00E02C2B"/>
    <w:rsid w:val="00E02F71"/>
    <w:rsid w:val="00E03392"/>
    <w:rsid w:val="00E0428C"/>
    <w:rsid w:val="00E04ABC"/>
    <w:rsid w:val="00E05628"/>
    <w:rsid w:val="00E05E06"/>
    <w:rsid w:val="00E07851"/>
    <w:rsid w:val="00E0792E"/>
    <w:rsid w:val="00E07FE5"/>
    <w:rsid w:val="00E1003E"/>
    <w:rsid w:val="00E10319"/>
    <w:rsid w:val="00E10338"/>
    <w:rsid w:val="00E10C01"/>
    <w:rsid w:val="00E11E9A"/>
    <w:rsid w:val="00E140EE"/>
    <w:rsid w:val="00E1577D"/>
    <w:rsid w:val="00E1743D"/>
    <w:rsid w:val="00E17AA8"/>
    <w:rsid w:val="00E21262"/>
    <w:rsid w:val="00E2141A"/>
    <w:rsid w:val="00E2204A"/>
    <w:rsid w:val="00E226AD"/>
    <w:rsid w:val="00E22A51"/>
    <w:rsid w:val="00E238A1"/>
    <w:rsid w:val="00E23DF1"/>
    <w:rsid w:val="00E243F5"/>
    <w:rsid w:val="00E24577"/>
    <w:rsid w:val="00E248B9"/>
    <w:rsid w:val="00E24DAD"/>
    <w:rsid w:val="00E24FC5"/>
    <w:rsid w:val="00E25A45"/>
    <w:rsid w:val="00E26576"/>
    <w:rsid w:val="00E26B9D"/>
    <w:rsid w:val="00E26E01"/>
    <w:rsid w:val="00E27AF3"/>
    <w:rsid w:val="00E27BF1"/>
    <w:rsid w:val="00E304BF"/>
    <w:rsid w:val="00E30842"/>
    <w:rsid w:val="00E309E3"/>
    <w:rsid w:val="00E3121F"/>
    <w:rsid w:val="00E31AD7"/>
    <w:rsid w:val="00E31B63"/>
    <w:rsid w:val="00E31E89"/>
    <w:rsid w:val="00E32BEC"/>
    <w:rsid w:val="00E32D15"/>
    <w:rsid w:val="00E33692"/>
    <w:rsid w:val="00E33980"/>
    <w:rsid w:val="00E3453A"/>
    <w:rsid w:val="00E35DD6"/>
    <w:rsid w:val="00E36748"/>
    <w:rsid w:val="00E3695B"/>
    <w:rsid w:val="00E37033"/>
    <w:rsid w:val="00E37D70"/>
    <w:rsid w:val="00E4045F"/>
    <w:rsid w:val="00E41221"/>
    <w:rsid w:val="00E4178C"/>
    <w:rsid w:val="00E41E91"/>
    <w:rsid w:val="00E41FE1"/>
    <w:rsid w:val="00E435AC"/>
    <w:rsid w:val="00E43A51"/>
    <w:rsid w:val="00E43E53"/>
    <w:rsid w:val="00E4495E"/>
    <w:rsid w:val="00E44EA5"/>
    <w:rsid w:val="00E44EBD"/>
    <w:rsid w:val="00E45D14"/>
    <w:rsid w:val="00E45E85"/>
    <w:rsid w:val="00E461D1"/>
    <w:rsid w:val="00E46A7D"/>
    <w:rsid w:val="00E46E65"/>
    <w:rsid w:val="00E47C18"/>
    <w:rsid w:val="00E47E6F"/>
    <w:rsid w:val="00E5029F"/>
    <w:rsid w:val="00E506C7"/>
    <w:rsid w:val="00E508BF"/>
    <w:rsid w:val="00E50C7A"/>
    <w:rsid w:val="00E50DA8"/>
    <w:rsid w:val="00E51982"/>
    <w:rsid w:val="00E51C02"/>
    <w:rsid w:val="00E5315B"/>
    <w:rsid w:val="00E54009"/>
    <w:rsid w:val="00E545D8"/>
    <w:rsid w:val="00E5478E"/>
    <w:rsid w:val="00E550F4"/>
    <w:rsid w:val="00E5610D"/>
    <w:rsid w:val="00E56140"/>
    <w:rsid w:val="00E56208"/>
    <w:rsid w:val="00E57456"/>
    <w:rsid w:val="00E606CE"/>
    <w:rsid w:val="00E607B5"/>
    <w:rsid w:val="00E625B1"/>
    <w:rsid w:val="00E637FE"/>
    <w:rsid w:val="00E64CDA"/>
    <w:rsid w:val="00E650FE"/>
    <w:rsid w:val="00E661A1"/>
    <w:rsid w:val="00E664BB"/>
    <w:rsid w:val="00E66742"/>
    <w:rsid w:val="00E67223"/>
    <w:rsid w:val="00E67FA7"/>
    <w:rsid w:val="00E70AD5"/>
    <w:rsid w:val="00E7133B"/>
    <w:rsid w:val="00E7330A"/>
    <w:rsid w:val="00E735A9"/>
    <w:rsid w:val="00E749D5"/>
    <w:rsid w:val="00E75909"/>
    <w:rsid w:val="00E75FD0"/>
    <w:rsid w:val="00E7671F"/>
    <w:rsid w:val="00E773DD"/>
    <w:rsid w:val="00E775EC"/>
    <w:rsid w:val="00E77BAF"/>
    <w:rsid w:val="00E80168"/>
    <w:rsid w:val="00E806B5"/>
    <w:rsid w:val="00E816AA"/>
    <w:rsid w:val="00E81B46"/>
    <w:rsid w:val="00E81CE1"/>
    <w:rsid w:val="00E82EA5"/>
    <w:rsid w:val="00E83657"/>
    <w:rsid w:val="00E8378D"/>
    <w:rsid w:val="00E83887"/>
    <w:rsid w:val="00E852CE"/>
    <w:rsid w:val="00E86032"/>
    <w:rsid w:val="00E86B4D"/>
    <w:rsid w:val="00E87296"/>
    <w:rsid w:val="00E87480"/>
    <w:rsid w:val="00E8791C"/>
    <w:rsid w:val="00E8799B"/>
    <w:rsid w:val="00E9003A"/>
    <w:rsid w:val="00E9024D"/>
    <w:rsid w:val="00E9059F"/>
    <w:rsid w:val="00E9176C"/>
    <w:rsid w:val="00E92181"/>
    <w:rsid w:val="00E92673"/>
    <w:rsid w:val="00E92DAD"/>
    <w:rsid w:val="00E93072"/>
    <w:rsid w:val="00E93C61"/>
    <w:rsid w:val="00E94EF6"/>
    <w:rsid w:val="00E95B65"/>
    <w:rsid w:val="00E9657A"/>
    <w:rsid w:val="00E97415"/>
    <w:rsid w:val="00EA1512"/>
    <w:rsid w:val="00EA198B"/>
    <w:rsid w:val="00EA27B4"/>
    <w:rsid w:val="00EA2AB6"/>
    <w:rsid w:val="00EA4289"/>
    <w:rsid w:val="00EA47D3"/>
    <w:rsid w:val="00EA5060"/>
    <w:rsid w:val="00EA6B89"/>
    <w:rsid w:val="00EA6FAE"/>
    <w:rsid w:val="00EA71DB"/>
    <w:rsid w:val="00EA7C53"/>
    <w:rsid w:val="00EB0D95"/>
    <w:rsid w:val="00EB117D"/>
    <w:rsid w:val="00EB19B5"/>
    <w:rsid w:val="00EB1FC6"/>
    <w:rsid w:val="00EB2373"/>
    <w:rsid w:val="00EB2E24"/>
    <w:rsid w:val="00EB3A7C"/>
    <w:rsid w:val="00EB3EB3"/>
    <w:rsid w:val="00EB43E7"/>
    <w:rsid w:val="00EB4686"/>
    <w:rsid w:val="00EB4872"/>
    <w:rsid w:val="00EB5177"/>
    <w:rsid w:val="00EB54AA"/>
    <w:rsid w:val="00EB5536"/>
    <w:rsid w:val="00EB5B4C"/>
    <w:rsid w:val="00EB6565"/>
    <w:rsid w:val="00EB690B"/>
    <w:rsid w:val="00EB6993"/>
    <w:rsid w:val="00EB6FE1"/>
    <w:rsid w:val="00EB7143"/>
    <w:rsid w:val="00EB750C"/>
    <w:rsid w:val="00EB7794"/>
    <w:rsid w:val="00EB7DBE"/>
    <w:rsid w:val="00EC0924"/>
    <w:rsid w:val="00EC0D29"/>
    <w:rsid w:val="00EC1267"/>
    <w:rsid w:val="00EC4DBC"/>
    <w:rsid w:val="00EC50AD"/>
    <w:rsid w:val="00EC5711"/>
    <w:rsid w:val="00EC6754"/>
    <w:rsid w:val="00EC6B0F"/>
    <w:rsid w:val="00EC71C2"/>
    <w:rsid w:val="00EC73FF"/>
    <w:rsid w:val="00EC78B4"/>
    <w:rsid w:val="00ED01F1"/>
    <w:rsid w:val="00ED0DE9"/>
    <w:rsid w:val="00ED0F0C"/>
    <w:rsid w:val="00ED2D7D"/>
    <w:rsid w:val="00ED2E65"/>
    <w:rsid w:val="00ED3009"/>
    <w:rsid w:val="00ED30F8"/>
    <w:rsid w:val="00ED31FF"/>
    <w:rsid w:val="00ED4B23"/>
    <w:rsid w:val="00ED4C92"/>
    <w:rsid w:val="00ED674C"/>
    <w:rsid w:val="00ED6FAA"/>
    <w:rsid w:val="00ED7567"/>
    <w:rsid w:val="00EE0398"/>
    <w:rsid w:val="00EE08A9"/>
    <w:rsid w:val="00EE0B51"/>
    <w:rsid w:val="00EE32D4"/>
    <w:rsid w:val="00EE40BD"/>
    <w:rsid w:val="00EE475E"/>
    <w:rsid w:val="00EE4F90"/>
    <w:rsid w:val="00EE5695"/>
    <w:rsid w:val="00EE5706"/>
    <w:rsid w:val="00EE57A1"/>
    <w:rsid w:val="00EE58E0"/>
    <w:rsid w:val="00EE7356"/>
    <w:rsid w:val="00EE77F7"/>
    <w:rsid w:val="00EF0648"/>
    <w:rsid w:val="00EF0D32"/>
    <w:rsid w:val="00EF25DF"/>
    <w:rsid w:val="00EF281F"/>
    <w:rsid w:val="00EF2E9D"/>
    <w:rsid w:val="00EF35CD"/>
    <w:rsid w:val="00EF3995"/>
    <w:rsid w:val="00EF3D84"/>
    <w:rsid w:val="00EF46B0"/>
    <w:rsid w:val="00EF46B1"/>
    <w:rsid w:val="00EF5284"/>
    <w:rsid w:val="00EF5890"/>
    <w:rsid w:val="00EF6754"/>
    <w:rsid w:val="00EF6B0B"/>
    <w:rsid w:val="00EF77E6"/>
    <w:rsid w:val="00EF7AEC"/>
    <w:rsid w:val="00EF7EFB"/>
    <w:rsid w:val="00F0002A"/>
    <w:rsid w:val="00F010C6"/>
    <w:rsid w:val="00F01167"/>
    <w:rsid w:val="00F013E3"/>
    <w:rsid w:val="00F016C5"/>
    <w:rsid w:val="00F0236E"/>
    <w:rsid w:val="00F0257E"/>
    <w:rsid w:val="00F027A1"/>
    <w:rsid w:val="00F0355B"/>
    <w:rsid w:val="00F0370E"/>
    <w:rsid w:val="00F04011"/>
    <w:rsid w:val="00F05121"/>
    <w:rsid w:val="00F05165"/>
    <w:rsid w:val="00F0546A"/>
    <w:rsid w:val="00F072B7"/>
    <w:rsid w:val="00F07754"/>
    <w:rsid w:val="00F10DC2"/>
    <w:rsid w:val="00F11127"/>
    <w:rsid w:val="00F124BE"/>
    <w:rsid w:val="00F13A95"/>
    <w:rsid w:val="00F15763"/>
    <w:rsid w:val="00F15A4C"/>
    <w:rsid w:val="00F15BB6"/>
    <w:rsid w:val="00F1632A"/>
    <w:rsid w:val="00F165B8"/>
    <w:rsid w:val="00F16EB7"/>
    <w:rsid w:val="00F17D1F"/>
    <w:rsid w:val="00F17F56"/>
    <w:rsid w:val="00F201CA"/>
    <w:rsid w:val="00F20910"/>
    <w:rsid w:val="00F20DD4"/>
    <w:rsid w:val="00F211AC"/>
    <w:rsid w:val="00F21233"/>
    <w:rsid w:val="00F2147F"/>
    <w:rsid w:val="00F21E4B"/>
    <w:rsid w:val="00F21F7C"/>
    <w:rsid w:val="00F22D19"/>
    <w:rsid w:val="00F23E69"/>
    <w:rsid w:val="00F248D8"/>
    <w:rsid w:val="00F24D85"/>
    <w:rsid w:val="00F2562A"/>
    <w:rsid w:val="00F25E46"/>
    <w:rsid w:val="00F2641F"/>
    <w:rsid w:val="00F264E1"/>
    <w:rsid w:val="00F2751C"/>
    <w:rsid w:val="00F277A7"/>
    <w:rsid w:val="00F30726"/>
    <w:rsid w:val="00F31FFF"/>
    <w:rsid w:val="00F3202A"/>
    <w:rsid w:val="00F32686"/>
    <w:rsid w:val="00F32E74"/>
    <w:rsid w:val="00F33BE1"/>
    <w:rsid w:val="00F33F99"/>
    <w:rsid w:val="00F341CE"/>
    <w:rsid w:val="00F34790"/>
    <w:rsid w:val="00F347D6"/>
    <w:rsid w:val="00F34DCE"/>
    <w:rsid w:val="00F3573F"/>
    <w:rsid w:val="00F3575C"/>
    <w:rsid w:val="00F35BDB"/>
    <w:rsid w:val="00F35FE2"/>
    <w:rsid w:val="00F36575"/>
    <w:rsid w:val="00F36AF4"/>
    <w:rsid w:val="00F36C17"/>
    <w:rsid w:val="00F37077"/>
    <w:rsid w:val="00F37210"/>
    <w:rsid w:val="00F41D19"/>
    <w:rsid w:val="00F43BDC"/>
    <w:rsid w:val="00F442DA"/>
    <w:rsid w:val="00F4477C"/>
    <w:rsid w:val="00F448F8"/>
    <w:rsid w:val="00F44CC1"/>
    <w:rsid w:val="00F468E9"/>
    <w:rsid w:val="00F474F7"/>
    <w:rsid w:val="00F47D04"/>
    <w:rsid w:val="00F504F4"/>
    <w:rsid w:val="00F534F5"/>
    <w:rsid w:val="00F543AE"/>
    <w:rsid w:val="00F54872"/>
    <w:rsid w:val="00F548C0"/>
    <w:rsid w:val="00F553A0"/>
    <w:rsid w:val="00F55457"/>
    <w:rsid w:val="00F55909"/>
    <w:rsid w:val="00F55CBB"/>
    <w:rsid w:val="00F57AAF"/>
    <w:rsid w:val="00F60F34"/>
    <w:rsid w:val="00F61009"/>
    <w:rsid w:val="00F61B49"/>
    <w:rsid w:val="00F61E1A"/>
    <w:rsid w:val="00F626BA"/>
    <w:rsid w:val="00F6352A"/>
    <w:rsid w:val="00F637E9"/>
    <w:rsid w:val="00F63F0E"/>
    <w:rsid w:val="00F643B4"/>
    <w:rsid w:val="00F65979"/>
    <w:rsid w:val="00F65B69"/>
    <w:rsid w:val="00F66ADC"/>
    <w:rsid w:val="00F67427"/>
    <w:rsid w:val="00F70DB8"/>
    <w:rsid w:val="00F728C3"/>
    <w:rsid w:val="00F72EB9"/>
    <w:rsid w:val="00F72ED6"/>
    <w:rsid w:val="00F72FF6"/>
    <w:rsid w:val="00F748E1"/>
    <w:rsid w:val="00F74C38"/>
    <w:rsid w:val="00F74F68"/>
    <w:rsid w:val="00F7676E"/>
    <w:rsid w:val="00F76B7B"/>
    <w:rsid w:val="00F779AB"/>
    <w:rsid w:val="00F8028F"/>
    <w:rsid w:val="00F807F3"/>
    <w:rsid w:val="00F81369"/>
    <w:rsid w:val="00F81AB5"/>
    <w:rsid w:val="00F823EF"/>
    <w:rsid w:val="00F82630"/>
    <w:rsid w:val="00F8270D"/>
    <w:rsid w:val="00F8275D"/>
    <w:rsid w:val="00F82FCB"/>
    <w:rsid w:val="00F83149"/>
    <w:rsid w:val="00F842F9"/>
    <w:rsid w:val="00F84871"/>
    <w:rsid w:val="00F84FB6"/>
    <w:rsid w:val="00F86DEC"/>
    <w:rsid w:val="00F86DF5"/>
    <w:rsid w:val="00F900E1"/>
    <w:rsid w:val="00F90272"/>
    <w:rsid w:val="00F90302"/>
    <w:rsid w:val="00F91842"/>
    <w:rsid w:val="00F92A77"/>
    <w:rsid w:val="00F92E9E"/>
    <w:rsid w:val="00F9381E"/>
    <w:rsid w:val="00F93965"/>
    <w:rsid w:val="00F93DE2"/>
    <w:rsid w:val="00F95E12"/>
    <w:rsid w:val="00F95FA5"/>
    <w:rsid w:val="00F9638B"/>
    <w:rsid w:val="00F963AE"/>
    <w:rsid w:val="00F97986"/>
    <w:rsid w:val="00FA0BAE"/>
    <w:rsid w:val="00FA0EE6"/>
    <w:rsid w:val="00FA0FED"/>
    <w:rsid w:val="00FA1B20"/>
    <w:rsid w:val="00FA2519"/>
    <w:rsid w:val="00FA25A7"/>
    <w:rsid w:val="00FA26F9"/>
    <w:rsid w:val="00FA421B"/>
    <w:rsid w:val="00FA4B63"/>
    <w:rsid w:val="00FA4E29"/>
    <w:rsid w:val="00FA505E"/>
    <w:rsid w:val="00FA554F"/>
    <w:rsid w:val="00FA5612"/>
    <w:rsid w:val="00FA5856"/>
    <w:rsid w:val="00FA5BE7"/>
    <w:rsid w:val="00FA5D3E"/>
    <w:rsid w:val="00FA5FB1"/>
    <w:rsid w:val="00FA648B"/>
    <w:rsid w:val="00FB0949"/>
    <w:rsid w:val="00FB1281"/>
    <w:rsid w:val="00FB176C"/>
    <w:rsid w:val="00FB1B3B"/>
    <w:rsid w:val="00FB2684"/>
    <w:rsid w:val="00FB2D51"/>
    <w:rsid w:val="00FB337C"/>
    <w:rsid w:val="00FB4BA1"/>
    <w:rsid w:val="00FB65B6"/>
    <w:rsid w:val="00FB660B"/>
    <w:rsid w:val="00FB7503"/>
    <w:rsid w:val="00FB763C"/>
    <w:rsid w:val="00FC03CD"/>
    <w:rsid w:val="00FC0DF9"/>
    <w:rsid w:val="00FC1833"/>
    <w:rsid w:val="00FC22AB"/>
    <w:rsid w:val="00FC2FFC"/>
    <w:rsid w:val="00FC3D22"/>
    <w:rsid w:val="00FC3E2C"/>
    <w:rsid w:val="00FC46EB"/>
    <w:rsid w:val="00FC51AF"/>
    <w:rsid w:val="00FC6674"/>
    <w:rsid w:val="00FC67FB"/>
    <w:rsid w:val="00FC6860"/>
    <w:rsid w:val="00FC69BE"/>
    <w:rsid w:val="00FC6B5C"/>
    <w:rsid w:val="00FC7B94"/>
    <w:rsid w:val="00FD00CC"/>
    <w:rsid w:val="00FD0822"/>
    <w:rsid w:val="00FD09D3"/>
    <w:rsid w:val="00FD0E67"/>
    <w:rsid w:val="00FD1F84"/>
    <w:rsid w:val="00FD2A45"/>
    <w:rsid w:val="00FD4B32"/>
    <w:rsid w:val="00FD52BE"/>
    <w:rsid w:val="00FD55CA"/>
    <w:rsid w:val="00FD5A71"/>
    <w:rsid w:val="00FD71DD"/>
    <w:rsid w:val="00FD7595"/>
    <w:rsid w:val="00FD7877"/>
    <w:rsid w:val="00FD7CA5"/>
    <w:rsid w:val="00FE034D"/>
    <w:rsid w:val="00FE0FC4"/>
    <w:rsid w:val="00FE11C2"/>
    <w:rsid w:val="00FE2373"/>
    <w:rsid w:val="00FE3137"/>
    <w:rsid w:val="00FE3444"/>
    <w:rsid w:val="00FE4D61"/>
    <w:rsid w:val="00FE5673"/>
    <w:rsid w:val="00FE5859"/>
    <w:rsid w:val="00FE5BA1"/>
    <w:rsid w:val="00FE6645"/>
    <w:rsid w:val="00FE694E"/>
    <w:rsid w:val="00FE72E7"/>
    <w:rsid w:val="00FE7364"/>
    <w:rsid w:val="00FF12FD"/>
    <w:rsid w:val="00FF18E0"/>
    <w:rsid w:val="00FF1B7F"/>
    <w:rsid w:val="00FF2175"/>
    <w:rsid w:val="00FF2835"/>
    <w:rsid w:val="00FF375B"/>
    <w:rsid w:val="00FF3CB8"/>
    <w:rsid w:val="00FF4265"/>
    <w:rsid w:val="00FF4C01"/>
    <w:rsid w:val="00FF4DE1"/>
    <w:rsid w:val="00FF50AD"/>
    <w:rsid w:val="00FF5630"/>
    <w:rsid w:val="00FF56EA"/>
    <w:rsid w:val="00FF5C26"/>
    <w:rsid w:val="00FF5D94"/>
    <w:rsid w:val="00FF6EB5"/>
    <w:rsid w:val="00FF76D7"/>
    <w:rsid w:val="00FF7994"/>
    <w:rsid w:val="00FF7D9D"/>
    <w:rsid w:val="01465256"/>
    <w:rsid w:val="0148AFFD"/>
    <w:rsid w:val="0296C6E0"/>
    <w:rsid w:val="0298FDE3"/>
    <w:rsid w:val="03BC0614"/>
    <w:rsid w:val="043232A4"/>
    <w:rsid w:val="049126C1"/>
    <w:rsid w:val="04DBDF93"/>
    <w:rsid w:val="05DBF5ED"/>
    <w:rsid w:val="0604BF2B"/>
    <w:rsid w:val="0612523A"/>
    <w:rsid w:val="06A41CC3"/>
    <w:rsid w:val="06BD891D"/>
    <w:rsid w:val="083B36EC"/>
    <w:rsid w:val="083F4EE7"/>
    <w:rsid w:val="089D4964"/>
    <w:rsid w:val="09868028"/>
    <w:rsid w:val="0A673DD0"/>
    <w:rsid w:val="0BD2199D"/>
    <w:rsid w:val="0C530B3C"/>
    <w:rsid w:val="0D613EDB"/>
    <w:rsid w:val="0DCA42E2"/>
    <w:rsid w:val="0DF82152"/>
    <w:rsid w:val="0E0760EF"/>
    <w:rsid w:val="0E195838"/>
    <w:rsid w:val="0E8CC833"/>
    <w:rsid w:val="11A7AF83"/>
    <w:rsid w:val="11B75212"/>
    <w:rsid w:val="1232F976"/>
    <w:rsid w:val="12F1F6BF"/>
    <w:rsid w:val="1353DBE9"/>
    <w:rsid w:val="13987E09"/>
    <w:rsid w:val="13A41329"/>
    <w:rsid w:val="13F15B5C"/>
    <w:rsid w:val="14372781"/>
    <w:rsid w:val="15EF17C8"/>
    <w:rsid w:val="16BFFC3F"/>
    <w:rsid w:val="186E3667"/>
    <w:rsid w:val="18750712"/>
    <w:rsid w:val="19678805"/>
    <w:rsid w:val="1A15EF62"/>
    <w:rsid w:val="1B410188"/>
    <w:rsid w:val="1B7B57C9"/>
    <w:rsid w:val="1CA87A3F"/>
    <w:rsid w:val="1CCDC4CA"/>
    <w:rsid w:val="1D8BDF22"/>
    <w:rsid w:val="21146FCD"/>
    <w:rsid w:val="21658C8D"/>
    <w:rsid w:val="216A7A8E"/>
    <w:rsid w:val="22C9EFA3"/>
    <w:rsid w:val="24570770"/>
    <w:rsid w:val="245BC39B"/>
    <w:rsid w:val="25D5B460"/>
    <w:rsid w:val="2740706A"/>
    <w:rsid w:val="2799E82B"/>
    <w:rsid w:val="2B0203BB"/>
    <w:rsid w:val="2B5AB222"/>
    <w:rsid w:val="2BA154E9"/>
    <w:rsid w:val="2C4240D0"/>
    <w:rsid w:val="2CCAF2C0"/>
    <w:rsid w:val="2D612F64"/>
    <w:rsid w:val="2D66B64D"/>
    <w:rsid w:val="2DB1614A"/>
    <w:rsid w:val="2E420957"/>
    <w:rsid w:val="2EB6EDF6"/>
    <w:rsid w:val="2F181B06"/>
    <w:rsid w:val="319485DD"/>
    <w:rsid w:val="3285984F"/>
    <w:rsid w:val="3310187B"/>
    <w:rsid w:val="33B0EE12"/>
    <w:rsid w:val="33E468B5"/>
    <w:rsid w:val="342EB6DE"/>
    <w:rsid w:val="3439CB2B"/>
    <w:rsid w:val="34816601"/>
    <w:rsid w:val="37349274"/>
    <w:rsid w:val="377E5D6B"/>
    <w:rsid w:val="37D45A9A"/>
    <w:rsid w:val="3808EB2C"/>
    <w:rsid w:val="396491DF"/>
    <w:rsid w:val="39691E63"/>
    <w:rsid w:val="39998DE8"/>
    <w:rsid w:val="39FC75C0"/>
    <w:rsid w:val="3A785834"/>
    <w:rsid w:val="3AC373D2"/>
    <w:rsid w:val="3ACC24D4"/>
    <w:rsid w:val="3B3EB9EF"/>
    <w:rsid w:val="3C4316A8"/>
    <w:rsid w:val="3CCCA9E3"/>
    <w:rsid w:val="3D972DFA"/>
    <w:rsid w:val="3DB4BCDF"/>
    <w:rsid w:val="3E18FC7C"/>
    <w:rsid w:val="422A0BA5"/>
    <w:rsid w:val="42EBAA1B"/>
    <w:rsid w:val="44C1F896"/>
    <w:rsid w:val="458C0BE9"/>
    <w:rsid w:val="465E0741"/>
    <w:rsid w:val="46F030A7"/>
    <w:rsid w:val="47B203BC"/>
    <w:rsid w:val="47F29DC0"/>
    <w:rsid w:val="4889EBF7"/>
    <w:rsid w:val="49891811"/>
    <w:rsid w:val="4A4623CA"/>
    <w:rsid w:val="4A7BBBF4"/>
    <w:rsid w:val="4B78C0BF"/>
    <w:rsid w:val="4BACEB17"/>
    <w:rsid w:val="4C50FD71"/>
    <w:rsid w:val="4C8C9BE7"/>
    <w:rsid w:val="4DCF6179"/>
    <w:rsid w:val="4E2432D2"/>
    <w:rsid w:val="4E881E32"/>
    <w:rsid w:val="4F3A4AC9"/>
    <w:rsid w:val="50E63E23"/>
    <w:rsid w:val="537E7B61"/>
    <w:rsid w:val="543B731D"/>
    <w:rsid w:val="545771A4"/>
    <w:rsid w:val="55AC85A7"/>
    <w:rsid w:val="55B7D938"/>
    <w:rsid w:val="56295B0A"/>
    <w:rsid w:val="58E3A596"/>
    <w:rsid w:val="59726A65"/>
    <w:rsid w:val="597DEE58"/>
    <w:rsid w:val="59C5A767"/>
    <w:rsid w:val="5A1CAD7A"/>
    <w:rsid w:val="5B2965F9"/>
    <w:rsid w:val="5BF74DFE"/>
    <w:rsid w:val="5C8B0467"/>
    <w:rsid w:val="5D37F41B"/>
    <w:rsid w:val="5F3060ED"/>
    <w:rsid w:val="617A043F"/>
    <w:rsid w:val="629A2F1C"/>
    <w:rsid w:val="62AD869E"/>
    <w:rsid w:val="62B5717E"/>
    <w:rsid w:val="63A1A68B"/>
    <w:rsid w:val="644E4319"/>
    <w:rsid w:val="64BDC78E"/>
    <w:rsid w:val="64CEB3AF"/>
    <w:rsid w:val="65254A24"/>
    <w:rsid w:val="656FD419"/>
    <w:rsid w:val="65FD480B"/>
    <w:rsid w:val="668475C3"/>
    <w:rsid w:val="673C0D56"/>
    <w:rsid w:val="682ACEE9"/>
    <w:rsid w:val="68CFAA2A"/>
    <w:rsid w:val="68D56C0D"/>
    <w:rsid w:val="6932659B"/>
    <w:rsid w:val="69E383F6"/>
    <w:rsid w:val="6D4AC886"/>
    <w:rsid w:val="6D86BE3F"/>
    <w:rsid w:val="6E007B4F"/>
    <w:rsid w:val="6E2949F1"/>
    <w:rsid w:val="6FCBA617"/>
    <w:rsid w:val="7074FEC6"/>
    <w:rsid w:val="713AB1ED"/>
    <w:rsid w:val="71E556ED"/>
    <w:rsid w:val="727D5779"/>
    <w:rsid w:val="72B5D20D"/>
    <w:rsid w:val="730642F6"/>
    <w:rsid w:val="75A1EAAF"/>
    <w:rsid w:val="762208B4"/>
    <w:rsid w:val="7679A4AD"/>
    <w:rsid w:val="771FC1CB"/>
    <w:rsid w:val="77E7C7C2"/>
    <w:rsid w:val="78681827"/>
    <w:rsid w:val="7A3A7CBE"/>
    <w:rsid w:val="7A856F77"/>
    <w:rsid w:val="7AC9F947"/>
    <w:rsid w:val="7ADF329C"/>
    <w:rsid w:val="7C5DC0F1"/>
    <w:rsid w:val="7DF562B2"/>
    <w:rsid w:val="7E291F85"/>
    <w:rsid w:val="7FA6A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0B5109F"/>
  <w15:docId w15:val="{1A4D1927-83B2-4499-B2A3-94163358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D6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95FA9"/>
    <w:pPr>
      <w:keepNext/>
      <w:keepLines/>
      <w:numPr>
        <w:numId w:val="60"/>
      </w:numPr>
      <w:spacing w:before="360" w:after="120" w:line="276" w:lineRule="auto"/>
      <w:jc w:val="both"/>
      <w:outlineLvl w:val="0"/>
    </w:pPr>
    <w:rPr>
      <w:rFonts w:ascii="Arial" w:hAnsi="Arial"/>
      <w:b/>
      <w:bCs/>
      <w:color w:val="000000"/>
      <w:sz w:val="36"/>
      <w:szCs w:val="36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C326EB"/>
    <w:pPr>
      <w:keepNext/>
      <w:keepLines/>
      <w:numPr>
        <w:ilvl w:val="1"/>
        <w:numId w:val="60"/>
      </w:numPr>
      <w:tabs>
        <w:tab w:val="clear" w:pos="141"/>
        <w:tab w:val="num" w:pos="0"/>
      </w:tabs>
      <w:spacing w:before="200" w:after="120" w:line="276" w:lineRule="auto"/>
      <w:ind w:left="720"/>
      <w:jc w:val="both"/>
      <w:outlineLvl w:val="1"/>
    </w:pPr>
    <w:rPr>
      <w:rFonts w:ascii="Arial" w:hAnsi="Arial"/>
      <w:b/>
      <w:bCs/>
      <w:color w:val="000000"/>
      <w:sz w:val="32"/>
      <w:szCs w:val="32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C326EB"/>
    <w:pPr>
      <w:keepNext/>
      <w:keepLines/>
      <w:numPr>
        <w:ilvl w:val="2"/>
        <w:numId w:val="60"/>
      </w:numPr>
      <w:spacing w:before="200" w:line="276" w:lineRule="auto"/>
      <w:jc w:val="both"/>
      <w:outlineLvl w:val="2"/>
    </w:pPr>
    <w:rPr>
      <w:rFonts w:ascii="Arial" w:hAnsi="Arial"/>
      <w:b/>
      <w:bCs/>
      <w:color w:val="000000"/>
      <w:sz w:val="28"/>
      <w:szCs w:val="28"/>
      <w:lang w:eastAsia="zh-CN"/>
    </w:rPr>
  </w:style>
  <w:style w:type="paragraph" w:styleId="Nagwek4">
    <w:name w:val="heading 4"/>
    <w:aliases w:val="h4,H4,HD4,H4-Heading 4,Naglówek 4,Level 2 - a,H4 + Kursywa,IS naglowek 4,Table and Figures,Unterunterabschnitt,4 dash,d,Znak Znak Nagłówek 4"/>
    <w:basedOn w:val="Normalny"/>
    <w:next w:val="Normalny"/>
    <w:link w:val="Nagwek4Znak"/>
    <w:qFormat/>
    <w:rsid w:val="00C326EB"/>
    <w:pPr>
      <w:keepNext/>
      <w:numPr>
        <w:ilvl w:val="3"/>
        <w:numId w:val="60"/>
      </w:numPr>
      <w:tabs>
        <w:tab w:val="left" w:pos="1004"/>
      </w:tabs>
      <w:spacing w:before="240" w:after="60"/>
      <w:outlineLvl w:val="3"/>
    </w:pPr>
    <w:rPr>
      <w:rFonts w:ascii="Arial" w:hAnsi="Arial"/>
      <w:b/>
      <w:bCs/>
      <w:color w:val="000000"/>
      <w:szCs w:val="28"/>
      <w:lang w:eastAsia="zh-CN"/>
    </w:rPr>
  </w:style>
  <w:style w:type="paragraph" w:styleId="Nagwek5">
    <w:name w:val="heading 5"/>
    <w:basedOn w:val="Nagwek4"/>
    <w:next w:val="TekstOpisu"/>
    <w:link w:val="Nagwek5Znak"/>
    <w:qFormat/>
    <w:rsid w:val="00777458"/>
    <w:pPr>
      <w:numPr>
        <w:ilvl w:val="0"/>
        <w:numId w:val="0"/>
      </w:numPr>
      <w:tabs>
        <w:tab w:val="clear" w:pos="1004"/>
        <w:tab w:val="num" w:pos="2520"/>
      </w:tabs>
      <w:suppressAutoHyphens/>
      <w:spacing w:before="120"/>
      <w:ind w:left="1008" w:hanging="1008"/>
      <w:jc w:val="both"/>
      <w:outlineLvl w:val="4"/>
    </w:pPr>
    <w:rPr>
      <w:rFonts w:ascii="Arial Black" w:hAnsi="Arial Black"/>
      <w:bCs w:val="0"/>
      <w:color w:val="auto"/>
      <w:kern w:val="44"/>
      <w:sz w:val="20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95FA9"/>
    <w:rPr>
      <w:rFonts w:ascii="Arial" w:eastAsia="Times New Roman" w:hAnsi="Arial" w:cs="Times New Roman"/>
      <w:b/>
      <w:bCs/>
      <w:color w:val="000000"/>
      <w:kern w:val="0"/>
      <w:sz w:val="36"/>
      <w:szCs w:val="36"/>
      <w:lang w:eastAsia="zh-CN"/>
    </w:rPr>
  </w:style>
  <w:style w:type="character" w:customStyle="1" w:styleId="Nagwek2Znak">
    <w:name w:val="Nagłówek 2 Znak"/>
    <w:basedOn w:val="Domylnaczcionkaakapitu"/>
    <w:link w:val="Nagwek2"/>
    <w:rsid w:val="00C326EB"/>
    <w:rPr>
      <w:rFonts w:ascii="Arial" w:eastAsia="Times New Roman" w:hAnsi="Arial" w:cs="Times New Roman"/>
      <w:b/>
      <w:bCs/>
      <w:color w:val="000000"/>
      <w:kern w:val="0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rsid w:val="00C326EB"/>
    <w:rPr>
      <w:rFonts w:ascii="Arial" w:eastAsia="Times New Roman" w:hAnsi="Arial" w:cs="Times New Roman"/>
      <w:b/>
      <w:bCs/>
      <w:color w:val="000000"/>
      <w:kern w:val="0"/>
      <w:sz w:val="28"/>
      <w:szCs w:val="28"/>
      <w:lang w:eastAsia="zh-CN"/>
    </w:rPr>
  </w:style>
  <w:style w:type="character" w:customStyle="1" w:styleId="Nagwek4Znak">
    <w:name w:val="Nagłówek 4 Znak"/>
    <w:aliases w:val="h4 Znak,H4 Znak,HD4 Znak,H4-Heading 4 Znak,Naglówek 4 Znak,Level 2 - a Znak,H4 + Kursywa Znak,IS naglowek 4 Znak,Table and Figures Znak,Unterunterabschnitt Znak,4 dash Znak,d Znak,Znak Znak Nagłówek 4 Znak"/>
    <w:basedOn w:val="Domylnaczcionkaakapitu"/>
    <w:link w:val="Nagwek4"/>
    <w:rsid w:val="00C326EB"/>
    <w:rPr>
      <w:rFonts w:ascii="Arial" w:eastAsia="Times New Roman" w:hAnsi="Arial" w:cs="Times New Roman"/>
      <w:b/>
      <w:bCs/>
      <w:color w:val="000000"/>
      <w:kern w:val="0"/>
      <w:sz w:val="24"/>
      <w:szCs w:val="28"/>
      <w:lang w:eastAsia="zh-CN"/>
    </w:rPr>
  </w:style>
  <w:style w:type="paragraph" w:customStyle="1" w:styleId="TekstOpisu">
    <w:name w:val="TekstOpisu"/>
    <w:basedOn w:val="Normalny"/>
    <w:link w:val="TekstOpisuChar"/>
    <w:rsid w:val="00777458"/>
    <w:pPr>
      <w:spacing w:before="40" w:after="60"/>
      <w:ind w:left="1134"/>
      <w:jc w:val="both"/>
    </w:pPr>
    <w:rPr>
      <w:rFonts w:ascii="Bookman Old Style" w:hAnsi="Bookman Old Style"/>
      <w:sz w:val="20"/>
      <w:szCs w:val="20"/>
    </w:rPr>
  </w:style>
  <w:style w:type="character" w:customStyle="1" w:styleId="TekstOpisuChar">
    <w:name w:val="TekstOpisu Char"/>
    <w:link w:val="TekstOpisu"/>
    <w:locked/>
    <w:rsid w:val="00777458"/>
    <w:rPr>
      <w:rFonts w:ascii="Bookman Old Style" w:eastAsia="Times New Roman" w:hAnsi="Bookman Old Style" w:cs="Times New Roman"/>
      <w:kern w:val="0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77458"/>
    <w:rPr>
      <w:rFonts w:ascii="Arial Black" w:eastAsia="Times New Roman" w:hAnsi="Arial Black" w:cs="Times New Roman"/>
      <w:b/>
      <w:kern w:val="44"/>
      <w:sz w:val="20"/>
      <w:szCs w:val="20"/>
      <w:lang w:val="en-GB" w:eastAsia="pl-PL"/>
    </w:rPr>
  </w:style>
  <w:style w:type="paragraph" w:customStyle="1" w:styleId="Akapitzlist1">
    <w:name w:val="Akapit z listą1"/>
    <w:aliases w:val="T_SZ_List Paragraph"/>
    <w:basedOn w:val="Normalny"/>
    <w:link w:val="ListParagraphChar"/>
    <w:uiPriority w:val="99"/>
    <w:qFormat/>
    <w:rsid w:val="00902347"/>
    <w:pPr>
      <w:spacing w:line="276" w:lineRule="auto"/>
      <w:ind w:left="720" w:hanging="431"/>
    </w:pPr>
    <w:rPr>
      <w:rFonts w:ascii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uiPriority w:val="99"/>
    <w:locked/>
    <w:rsid w:val="00777458"/>
    <w:rPr>
      <w:rFonts w:ascii="Calibri" w:eastAsia="Times New Roman" w:hAnsi="Calibri" w:cs="Calibri"/>
      <w:kern w:val="0"/>
    </w:rPr>
  </w:style>
  <w:style w:type="paragraph" w:styleId="Poprawka">
    <w:name w:val="Revision"/>
    <w:hidden/>
    <w:uiPriority w:val="99"/>
    <w:semiHidden/>
    <w:rsid w:val="003E421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aliases w:val="cr,Used by Word to flag author queries"/>
    <w:basedOn w:val="Domylnaczcionkaakapitu"/>
    <w:uiPriority w:val="99"/>
    <w:unhideWhenUsed/>
    <w:qFormat/>
    <w:rsid w:val="003E42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E42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4215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2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21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paragraph" w:styleId="Akapitzlist">
    <w:name w:val="List Paragraph"/>
    <w:aliases w:val="Numerowanie,L1,Akapit z listą BS,List Paragraph2,List Paragraph,List Paragraph21,Akapit z listą5,Normalny PDST,lp1,Preambuła,HŁ_Bullet1,Akapit normalny,CW_Lista,Dot pt,F5 List Paragraph,Recommendation,BulletC,Wyliczanie,Obiekt,Bullets"/>
    <w:basedOn w:val="Normalny"/>
    <w:link w:val="AkapitzlistZnak"/>
    <w:uiPriority w:val="34"/>
    <w:qFormat/>
    <w:rsid w:val="00F826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L1 Znak,Akapit z listą BS Znak,List Paragraph2 Znak,List Paragraph Znak,List Paragraph21 Znak,Akapit z listą5 Znak,Normalny PDST Znak,lp1 Znak,Preambuła Znak,HŁ_Bullet1 Znak,Akapit normalny Znak,CW_Lista Znak"/>
    <w:link w:val="Akapitzlist"/>
    <w:uiPriority w:val="34"/>
    <w:qFormat/>
    <w:locked/>
    <w:rsid w:val="00A4043D"/>
    <w:rPr>
      <w:rFonts w:ascii="Calibri" w:eastAsia="Calibri" w:hAnsi="Calibri" w:cs="Times New Roman"/>
      <w:kern w:val="0"/>
    </w:rPr>
  </w:style>
  <w:style w:type="paragraph" w:customStyle="1" w:styleId="ZF6-Akapit">
    <w:name w:val="ZF6 - Akapit"/>
    <w:qFormat/>
    <w:rsid w:val="00F82630"/>
    <w:pPr>
      <w:tabs>
        <w:tab w:val="num" w:pos="360"/>
      </w:tabs>
      <w:autoSpaceDE w:val="0"/>
      <w:autoSpaceDN w:val="0"/>
      <w:adjustRightInd w:val="0"/>
      <w:spacing w:after="120" w:line="360" w:lineRule="auto"/>
      <w:ind w:left="360" w:hanging="360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EC09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C0924"/>
    <w:rPr>
      <w:rFonts w:ascii="Segoe UI" w:eastAsia="Times New Roman" w:hAnsi="Segoe UI" w:cs="Segoe UI"/>
      <w:kern w:val="0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74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74AF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74AF"/>
    <w:rPr>
      <w:vertAlign w:val="superscript"/>
    </w:rPr>
  </w:style>
  <w:style w:type="character" w:customStyle="1" w:styleId="ui-provider">
    <w:name w:val="ui-provider"/>
    <w:basedOn w:val="Domylnaczcionkaakapitu"/>
    <w:qFormat/>
    <w:rsid w:val="00F534F5"/>
  </w:style>
  <w:style w:type="paragraph" w:styleId="Nagwek">
    <w:name w:val="header"/>
    <w:basedOn w:val="Normalny"/>
    <w:link w:val="NagwekZnak"/>
    <w:unhideWhenUsed/>
    <w:rsid w:val="001222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22B0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22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22B0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Heading1Char">
    <w:name w:val="Heading 1 Char"/>
    <w:aliases w:val="Datasheet title Char,1 Char,h1 Char,level 1 Char,Level 1 Head Char,H1 Char,Heading AJS Char,Section Heading Char,Kapitel Char,Arial 14 Fett Char,Arial 14 Fett1 Char,Arial 14 Fett2 Char,Arial 16 Fett Char,Header 1 Char,Head 1 Char,... Cha"/>
    <w:locked/>
    <w:rsid w:val="00777458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ListParagraph1">
    <w:name w:val="List Paragraph1"/>
    <w:basedOn w:val="Normalny"/>
    <w:rsid w:val="00777458"/>
    <w:pPr>
      <w:ind w:left="708"/>
      <w:jc w:val="both"/>
    </w:pPr>
  </w:style>
  <w:style w:type="paragraph" w:customStyle="1" w:styleId="TekstPodst">
    <w:name w:val="TekstPodst"/>
    <w:basedOn w:val="Normalny"/>
    <w:rsid w:val="00777458"/>
    <w:pPr>
      <w:spacing w:before="120" w:after="120" w:line="288" w:lineRule="auto"/>
      <w:jc w:val="both"/>
    </w:pPr>
    <w:rPr>
      <w:rFonts w:ascii="Arial" w:hAnsi="Arial" w:cs="Calibri"/>
    </w:rPr>
  </w:style>
  <w:style w:type="paragraph" w:customStyle="1" w:styleId="Uwaga">
    <w:name w:val="Uwaga"/>
    <w:basedOn w:val="Normalny"/>
    <w:next w:val="Normalny"/>
    <w:rsid w:val="00777458"/>
    <w:pPr>
      <w:keepLines/>
      <w:shd w:val="clear" w:color="auto" w:fill="E6E6E6"/>
      <w:suppressAutoHyphens/>
      <w:spacing w:before="100"/>
      <w:ind w:left="1134"/>
      <w:jc w:val="both"/>
    </w:pPr>
    <w:rPr>
      <w:rFonts w:ascii="Arial Narrow" w:hAnsi="Arial Narrow" w:cs="Arial Narrow"/>
      <w:b/>
      <w:bCs/>
      <w:i/>
      <w:iCs/>
      <w:sz w:val="20"/>
      <w:szCs w:val="20"/>
      <w:lang w:eastAsia="ar-SA"/>
    </w:rPr>
  </w:style>
  <w:style w:type="paragraph" w:customStyle="1" w:styleId="Akapitzlist2">
    <w:name w:val="Akapit z listą2"/>
    <w:basedOn w:val="Normalny"/>
    <w:rsid w:val="00777458"/>
    <w:pPr>
      <w:suppressAutoHyphens/>
      <w:ind w:left="720"/>
      <w:jc w:val="both"/>
    </w:pPr>
    <w:rPr>
      <w:lang w:eastAsia="ar-SA"/>
    </w:rPr>
  </w:style>
  <w:style w:type="paragraph" w:styleId="Tekstpodstawowy">
    <w:name w:val="Body Text"/>
    <w:basedOn w:val="Normalny"/>
    <w:link w:val="TekstpodstawowyZnak"/>
    <w:rsid w:val="00777458"/>
    <w:pPr>
      <w:suppressAutoHyphens/>
      <w:jc w:val="both"/>
    </w:pPr>
    <w:rPr>
      <w:rFonts w:ascii="Arial" w:hAnsi="Arial" w:cs="Arial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77458"/>
    <w:rPr>
      <w:rFonts w:ascii="Arial" w:eastAsia="Times New Roman" w:hAnsi="Arial" w:cs="Arial"/>
      <w:kern w:val="0"/>
      <w:sz w:val="24"/>
      <w:szCs w:val="24"/>
      <w:lang w:eastAsia="ar-SA"/>
    </w:rPr>
  </w:style>
  <w:style w:type="paragraph" w:customStyle="1" w:styleId="Tabela-tekstwkomrce">
    <w:name w:val="Tabela - tekst w komórce"/>
    <w:basedOn w:val="Normalny"/>
    <w:rsid w:val="00777458"/>
    <w:pPr>
      <w:suppressAutoHyphens/>
      <w:spacing w:before="20" w:after="20"/>
      <w:jc w:val="both"/>
    </w:pPr>
    <w:rPr>
      <w:rFonts w:ascii="Arial" w:hAnsi="Arial" w:cs="Arial"/>
      <w:sz w:val="18"/>
      <w:szCs w:val="18"/>
      <w:lang w:val="de-DE" w:eastAsia="ar-SA"/>
    </w:rPr>
  </w:style>
  <w:style w:type="paragraph" w:customStyle="1" w:styleId="POBheading2">
    <w:name w:val="POBheading 2"/>
    <w:basedOn w:val="Nagwek2"/>
    <w:rsid w:val="00777458"/>
    <w:pPr>
      <w:keepNext w:val="0"/>
      <w:numPr>
        <w:ilvl w:val="0"/>
        <w:numId w:val="0"/>
      </w:numPr>
      <w:suppressAutoHyphens/>
      <w:spacing w:before="0" w:line="360" w:lineRule="atLeast"/>
    </w:pPr>
    <w:rPr>
      <w:rFonts w:ascii="Helv" w:hAnsi="Helv" w:cs="Helv"/>
      <w:b w:val="0"/>
      <w:color w:val="auto"/>
      <w:sz w:val="24"/>
      <w:szCs w:val="24"/>
      <w:lang w:val="en-GB" w:eastAsia="ar-SA"/>
    </w:rPr>
  </w:style>
  <w:style w:type="paragraph" w:customStyle="1" w:styleId="Tabela-nagwek">
    <w:name w:val="Tabela - nagłówek"/>
    <w:basedOn w:val="Normalny"/>
    <w:rsid w:val="00777458"/>
    <w:pPr>
      <w:suppressAutoHyphens/>
      <w:spacing w:before="60" w:after="60"/>
      <w:jc w:val="center"/>
    </w:pPr>
    <w:rPr>
      <w:rFonts w:ascii="Arial" w:hAnsi="Arial" w:cs="Arial"/>
      <w:b/>
      <w:bCs/>
      <w:color w:val="000000"/>
      <w:sz w:val="18"/>
      <w:szCs w:val="18"/>
      <w:lang w:eastAsia="ar-SA"/>
    </w:rPr>
  </w:style>
  <w:style w:type="paragraph" w:customStyle="1" w:styleId="Wcicienormalne1">
    <w:name w:val="Wcięcie normalne1"/>
    <w:basedOn w:val="Normalny"/>
    <w:rsid w:val="00777458"/>
    <w:pPr>
      <w:suppressAutoHyphens/>
      <w:ind w:left="708"/>
      <w:jc w:val="both"/>
    </w:pPr>
    <w:rPr>
      <w:lang w:eastAsia="ar-SA"/>
    </w:rPr>
  </w:style>
  <w:style w:type="paragraph" w:customStyle="1" w:styleId="SimpleText">
    <w:name w:val="SimpleText"/>
    <w:basedOn w:val="Normalny"/>
    <w:rsid w:val="00777458"/>
    <w:pPr>
      <w:suppressAutoHyphens/>
      <w:spacing w:before="40" w:after="60"/>
      <w:ind w:left="1134"/>
      <w:jc w:val="both"/>
    </w:pPr>
    <w:rPr>
      <w:rFonts w:ascii="Bookman Old Style" w:hAnsi="Bookman Old Style" w:cs="Bookman Old Style"/>
      <w:sz w:val="22"/>
      <w:szCs w:val="22"/>
      <w:lang w:eastAsia="ar-SA"/>
    </w:rPr>
  </w:style>
  <w:style w:type="paragraph" w:customStyle="1" w:styleId="Czynnosc">
    <w:name w:val="Czynnosc"/>
    <w:basedOn w:val="Normalny"/>
    <w:rsid w:val="00777458"/>
    <w:pPr>
      <w:tabs>
        <w:tab w:val="num" w:pos="720"/>
      </w:tabs>
      <w:suppressAutoHyphens/>
      <w:spacing w:before="60"/>
      <w:ind w:left="720" w:hanging="72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Tabela-wyliczenie">
    <w:name w:val="Tabela - wyliczenie"/>
    <w:basedOn w:val="Normalny"/>
    <w:rsid w:val="00777458"/>
    <w:pPr>
      <w:tabs>
        <w:tab w:val="left" w:pos="0"/>
      </w:tabs>
      <w:suppressAutoHyphens/>
      <w:spacing w:before="20" w:after="20" w:line="360" w:lineRule="auto"/>
      <w:jc w:val="both"/>
    </w:pPr>
    <w:rPr>
      <w:rFonts w:ascii="Arial" w:hAnsi="Arial" w:cs="Arial"/>
      <w:lang w:eastAsia="ar-SA"/>
    </w:rPr>
  </w:style>
  <w:style w:type="paragraph" w:customStyle="1" w:styleId="Tiret2">
    <w:name w:val="Tiret 2"/>
    <w:basedOn w:val="Tekstpodstawowy"/>
    <w:rsid w:val="00777458"/>
    <w:pPr>
      <w:spacing w:line="300" w:lineRule="atLeast"/>
    </w:pPr>
  </w:style>
  <w:style w:type="paragraph" w:customStyle="1" w:styleId="Tabela-wyliczenieChar">
    <w:name w:val="Tabela - wyliczenie Char"/>
    <w:basedOn w:val="Normalny"/>
    <w:rsid w:val="00777458"/>
    <w:pPr>
      <w:tabs>
        <w:tab w:val="left" w:pos="720"/>
      </w:tabs>
      <w:suppressAutoHyphens/>
      <w:spacing w:before="20" w:after="20" w:line="360" w:lineRule="auto"/>
      <w:ind w:left="72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Wylicznumery">
    <w:name w:val="Wylicz numery"/>
    <w:basedOn w:val="Normalny"/>
    <w:rsid w:val="00777458"/>
    <w:pPr>
      <w:tabs>
        <w:tab w:val="num" w:pos="720"/>
      </w:tabs>
      <w:suppressAutoHyphens/>
      <w:spacing w:before="20" w:after="40"/>
      <w:ind w:left="-7938" w:hanging="720"/>
      <w:jc w:val="both"/>
    </w:pPr>
    <w:rPr>
      <w:rFonts w:ascii="Bookman Old Style" w:hAnsi="Bookman Old Style" w:cs="Bookman Old Style"/>
      <w:sz w:val="22"/>
      <w:szCs w:val="22"/>
      <w:lang w:eastAsia="ar-SA"/>
    </w:rPr>
  </w:style>
  <w:style w:type="paragraph" w:customStyle="1" w:styleId="Tekst2poziom">
    <w:name w:val="Tekst 2 poziom"/>
    <w:basedOn w:val="Normalny"/>
    <w:rsid w:val="00777458"/>
    <w:pPr>
      <w:ind w:left="510"/>
      <w:jc w:val="both"/>
    </w:pPr>
    <w:rPr>
      <w:rFonts w:ascii="Arial" w:hAnsi="Arial" w:cs="Arial"/>
      <w:noProof/>
    </w:rPr>
  </w:style>
  <w:style w:type="paragraph" w:customStyle="1" w:styleId="Tabela-wyliczenieCharCharCharChar">
    <w:name w:val="Tabela - wyliczenie Char Char Char Char"/>
    <w:basedOn w:val="Normalny"/>
    <w:link w:val="Tabela-wyliczenieCharCharCharCharChar"/>
    <w:autoRedefine/>
    <w:rsid w:val="00777458"/>
    <w:pPr>
      <w:tabs>
        <w:tab w:val="left" w:pos="284"/>
      </w:tabs>
      <w:spacing w:before="20" w:after="20"/>
      <w:ind w:left="284" w:hanging="171"/>
      <w:jc w:val="both"/>
    </w:pPr>
    <w:rPr>
      <w:rFonts w:ascii="Arial" w:hAnsi="Arial"/>
      <w:sz w:val="18"/>
      <w:szCs w:val="18"/>
    </w:rPr>
  </w:style>
  <w:style w:type="character" w:customStyle="1" w:styleId="Tabela-wyliczenieCharCharCharCharChar">
    <w:name w:val="Tabela - wyliczenie Char Char Char Char Char"/>
    <w:link w:val="Tabela-wyliczenieCharCharCharChar"/>
    <w:locked/>
    <w:rsid w:val="00777458"/>
    <w:rPr>
      <w:rFonts w:ascii="Arial" w:eastAsia="Times New Roman" w:hAnsi="Arial" w:cs="Times New Roman"/>
      <w:kern w:val="0"/>
      <w:sz w:val="18"/>
      <w:szCs w:val="18"/>
      <w:lang w:eastAsia="pl-PL"/>
    </w:rPr>
  </w:style>
  <w:style w:type="paragraph" w:customStyle="1" w:styleId="TekstOpisuCharCharCharCharChar">
    <w:name w:val="TekstOpisu Char Char Char Char Char"/>
    <w:basedOn w:val="Normalny"/>
    <w:link w:val="TekstOpisuCharCharCharCharCharZnak"/>
    <w:rsid w:val="00777458"/>
    <w:pPr>
      <w:spacing w:before="40" w:after="60"/>
      <w:ind w:left="1134"/>
      <w:jc w:val="both"/>
    </w:pPr>
    <w:rPr>
      <w:rFonts w:ascii="Bookman Old Style" w:hAnsi="Bookman Old Style"/>
      <w:sz w:val="20"/>
      <w:szCs w:val="20"/>
    </w:rPr>
  </w:style>
  <w:style w:type="character" w:customStyle="1" w:styleId="TekstOpisuCharCharCharCharCharZnak">
    <w:name w:val="TekstOpisu Char Char Char Char Char Znak"/>
    <w:link w:val="TekstOpisuCharCharCharCharChar"/>
    <w:locked/>
    <w:rsid w:val="00777458"/>
    <w:rPr>
      <w:rFonts w:ascii="Bookman Old Style" w:eastAsia="Times New Roman" w:hAnsi="Bookman Old Style" w:cs="Times New Roman"/>
      <w:kern w:val="0"/>
      <w:sz w:val="20"/>
      <w:szCs w:val="20"/>
      <w:lang w:eastAsia="pl-PL"/>
    </w:rPr>
  </w:style>
  <w:style w:type="character" w:customStyle="1" w:styleId="TekstOpisuCharChar1">
    <w:name w:val="TekstOpisu Char Char1"/>
    <w:rsid w:val="00777458"/>
    <w:rPr>
      <w:rFonts w:ascii="Bookman Old Style" w:hAnsi="Bookman Old Style" w:cs="Bookman Old Style"/>
      <w:sz w:val="22"/>
      <w:szCs w:val="2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rsid w:val="00777458"/>
    <w:pPr>
      <w:ind w:left="220"/>
      <w:jc w:val="both"/>
    </w:pPr>
    <w:rPr>
      <w:rFonts w:ascii="Arial" w:hAnsi="Arial" w:cs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777458"/>
    <w:pPr>
      <w:ind w:left="440"/>
      <w:jc w:val="both"/>
    </w:pPr>
    <w:rPr>
      <w:rFonts w:ascii="Arial" w:hAnsi="Arial" w:cs="Calibri"/>
      <w:sz w:val="22"/>
      <w:szCs w:val="22"/>
    </w:rPr>
  </w:style>
  <w:style w:type="character" w:styleId="Hipercze">
    <w:name w:val="Hyperlink"/>
    <w:uiPriority w:val="99"/>
    <w:rsid w:val="00777458"/>
    <w:rPr>
      <w:rFonts w:cs="Times New Roman"/>
      <w:color w:val="0000FF"/>
      <w:u w:val="single"/>
    </w:rPr>
  </w:style>
  <w:style w:type="paragraph" w:styleId="Spistreci4">
    <w:name w:val="toc 4"/>
    <w:basedOn w:val="Normalny"/>
    <w:next w:val="Normalny"/>
    <w:autoRedefine/>
    <w:semiHidden/>
    <w:rsid w:val="00777458"/>
    <w:pPr>
      <w:ind w:left="660"/>
      <w:jc w:val="both"/>
    </w:pPr>
    <w:rPr>
      <w:rFonts w:ascii="Arial" w:hAnsi="Arial" w:cs="Calibri"/>
      <w:sz w:val="22"/>
      <w:szCs w:val="22"/>
    </w:rPr>
  </w:style>
  <w:style w:type="paragraph" w:styleId="Spistreci5">
    <w:name w:val="toc 5"/>
    <w:basedOn w:val="Normalny"/>
    <w:next w:val="Normalny"/>
    <w:autoRedefine/>
    <w:semiHidden/>
    <w:rsid w:val="00777458"/>
    <w:pPr>
      <w:ind w:left="880"/>
      <w:jc w:val="both"/>
    </w:pPr>
    <w:rPr>
      <w:rFonts w:ascii="Arial" w:hAnsi="Arial" w:cs="Calibri"/>
      <w:sz w:val="22"/>
      <w:szCs w:val="22"/>
    </w:rPr>
  </w:style>
  <w:style w:type="character" w:styleId="Numerstrony">
    <w:name w:val="page number"/>
    <w:basedOn w:val="Domylnaczcionkaakapitu"/>
    <w:rsid w:val="00777458"/>
  </w:style>
  <w:style w:type="paragraph" w:customStyle="1" w:styleId="ZF6-tekstwtabelcenormalny">
    <w:name w:val="ZF6-tekst w tabelce normalny"/>
    <w:basedOn w:val="Normalny"/>
    <w:rsid w:val="00777458"/>
    <w:pPr>
      <w:widowControl w:val="0"/>
      <w:autoSpaceDE w:val="0"/>
      <w:autoSpaceDN w:val="0"/>
      <w:adjustRightInd w:val="0"/>
      <w:spacing w:line="360" w:lineRule="auto"/>
      <w:ind w:left="2" w:hanging="8"/>
      <w:jc w:val="both"/>
    </w:pPr>
    <w:rPr>
      <w:lang w:eastAsia="en-US"/>
    </w:rPr>
  </w:style>
  <w:style w:type="paragraph" w:customStyle="1" w:styleId="heading10">
    <w:name w:val="heading 10"/>
    <w:basedOn w:val="Nagwek1"/>
    <w:rsid w:val="00777458"/>
    <w:pPr>
      <w:keepLines w:val="0"/>
      <w:widowControl w:val="0"/>
      <w:numPr>
        <w:numId w:val="87"/>
      </w:numPr>
      <w:tabs>
        <w:tab w:val="left" w:pos="567"/>
      </w:tabs>
      <w:spacing w:before="240"/>
    </w:pPr>
    <w:rPr>
      <w:rFonts w:ascii="Times New Roman" w:hAnsi="Times New Roman"/>
      <w:bCs w:val="0"/>
      <w:color w:val="auto"/>
      <w:sz w:val="32"/>
      <w:szCs w:val="24"/>
      <w:lang w:val="en-US" w:eastAsia="en-US"/>
    </w:rPr>
  </w:style>
  <w:style w:type="paragraph" w:customStyle="1" w:styleId="Heading11">
    <w:name w:val="Heading 1.1."/>
    <w:basedOn w:val="Nagwek2"/>
    <w:rsid w:val="00777458"/>
    <w:pPr>
      <w:widowControl w:val="0"/>
      <w:numPr>
        <w:numId w:val="87"/>
      </w:numPr>
      <w:tabs>
        <w:tab w:val="left" w:pos="1287"/>
      </w:tabs>
      <w:spacing w:before="120"/>
      <w:jc w:val="left"/>
    </w:pPr>
    <w:rPr>
      <w:rFonts w:ascii="Times New Roman" w:hAnsi="Times New Roman"/>
      <w:bCs w:val="0"/>
      <w:color w:val="auto"/>
      <w:sz w:val="28"/>
      <w:szCs w:val="28"/>
      <w:lang w:val="en-US" w:eastAsia="en-US"/>
    </w:rPr>
  </w:style>
  <w:style w:type="paragraph" w:customStyle="1" w:styleId="Heading111">
    <w:name w:val="Heading 1.1.1."/>
    <w:basedOn w:val="Nagwek3"/>
    <w:rsid w:val="00777458"/>
    <w:pPr>
      <w:keepLines w:val="0"/>
      <w:widowControl w:val="0"/>
      <w:numPr>
        <w:numId w:val="87"/>
      </w:numPr>
      <w:tabs>
        <w:tab w:val="left" w:pos="2211"/>
      </w:tabs>
      <w:spacing w:before="120" w:after="60"/>
    </w:pPr>
    <w:rPr>
      <w:rFonts w:ascii="Times New Roman" w:hAnsi="Times New Roman"/>
      <w:bCs w:val="0"/>
      <w:color w:val="auto"/>
      <w:sz w:val="26"/>
      <w:szCs w:val="24"/>
      <w:lang w:val="en-US" w:eastAsia="en-US"/>
    </w:rPr>
  </w:style>
  <w:style w:type="paragraph" w:customStyle="1" w:styleId="Heading1111">
    <w:name w:val="Heading 1.1.1.1."/>
    <w:basedOn w:val="Heading111"/>
    <w:rsid w:val="00777458"/>
    <w:pPr>
      <w:keepLines/>
      <w:numPr>
        <w:ilvl w:val="3"/>
      </w:numPr>
      <w:tabs>
        <w:tab w:val="clear" w:pos="2211"/>
        <w:tab w:val="num" w:pos="2136"/>
        <w:tab w:val="left" w:pos="2835"/>
      </w:tabs>
      <w:spacing w:before="60"/>
      <w:ind w:hanging="648"/>
    </w:pPr>
    <w:rPr>
      <w:sz w:val="24"/>
    </w:rPr>
  </w:style>
  <w:style w:type="paragraph" w:customStyle="1" w:styleId="NagwekUmowa">
    <w:name w:val="Nagłówek Umowa"/>
    <w:basedOn w:val="Akapitzlist"/>
    <w:next w:val="Normalny"/>
    <w:link w:val="NagwekUmowaZnak"/>
    <w:uiPriority w:val="99"/>
    <w:rsid w:val="00777458"/>
    <w:pPr>
      <w:numPr>
        <w:numId w:val="89"/>
      </w:numPr>
      <w:spacing w:after="0" w:line="360" w:lineRule="auto"/>
      <w:jc w:val="center"/>
    </w:pPr>
    <w:rPr>
      <w:rFonts w:ascii="Verdana" w:eastAsia="Times New Roman" w:hAnsi="Verdana"/>
      <w:sz w:val="20"/>
      <w:szCs w:val="20"/>
      <w:u w:val="single"/>
    </w:rPr>
  </w:style>
  <w:style w:type="character" w:customStyle="1" w:styleId="NagwekUmowaZnak">
    <w:name w:val="Nagłówek Umowa Znak"/>
    <w:link w:val="NagwekUmowa"/>
    <w:uiPriority w:val="99"/>
    <w:locked/>
    <w:rsid w:val="00777458"/>
    <w:rPr>
      <w:rFonts w:ascii="Verdana" w:eastAsia="Times New Roman" w:hAnsi="Verdana" w:cs="Times New Roman"/>
      <w:kern w:val="0"/>
      <w:sz w:val="20"/>
      <w:szCs w:val="20"/>
      <w:u w:val="single"/>
    </w:rPr>
  </w:style>
  <w:style w:type="paragraph" w:customStyle="1" w:styleId="SIWZ2">
    <w:name w:val="SIWZ 2"/>
    <w:basedOn w:val="Normalny"/>
    <w:rsid w:val="00777458"/>
    <w:pPr>
      <w:numPr>
        <w:ilvl w:val="1"/>
        <w:numId w:val="96"/>
      </w:numPr>
      <w:spacing w:before="60" w:line="360" w:lineRule="auto"/>
      <w:jc w:val="both"/>
    </w:pPr>
  </w:style>
  <w:style w:type="paragraph" w:styleId="Legenda">
    <w:name w:val="caption"/>
    <w:basedOn w:val="Normalny"/>
    <w:next w:val="Normalny"/>
    <w:unhideWhenUsed/>
    <w:qFormat/>
    <w:rsid w:val="00777458"/>
    <w:pPr>
      <w:spacing w:after="200"/>
      <w:jc w:val="both"/>
    </w:pPr>
    <w:rPr>
      <w:rFonts w:ascii="Arial" w:hAnsi="Arial" w:cs="Calibri"/>
      <w:i/>
      <w:iCs/>
      <w:color w:val="1F497D"/>
      <w:sz w:val="18"/>
      <w:szCs w:val="18"/>
    </w:rPr>
  </w:style>
  <w:style w:type="paragraph" w:customStyle="1" w:styleId="Podpis1">
    <w:name w:val="Podpis1"/>
    <w:basedOn w:val="Normalny"/>
    <w:rsid w:val="00777458"/>
    <w:pPr>
      <w:suppressLineNumbers/>
      <w:spacing w:before="120" w:after="120"/>
      <w:jc w:val="both"/>
    </w:pPr>
    <w:rPr>
      <w:rFonts w:ascii="Arial" w:eastAsia="Calibri" w:hAnsi="Arial" w:cs="Mangal"/>
      <w:i/>
      <w:iCs/>
      <w:lang w:eastAsia="en-US"/>
    </w:rPr>
  </w:style>
  <w:style w:type="paragraph" w:customStyle="1" w:styleId="Wylicz1poziomCharChar">
    <w:name w:val="Wylicz 1 poziom Char Char"/>
    <w:basedOn w:val="Normalny"/>
    <w:rsid w:val="00777458"/>
    <w:pPr>
      <w:numPr>
        <w:numId w:val="109"/>
      </w:numPr>
      <w:spacing w:before="20" w:after="40"/>
      <w:jc w:val="both"/>
    </w:pPr>
    <w:rPr>
      <w:rFonts w:ascii="Bookman Old Style" w:eastAsia="Calibri" w:hAnsi="Bookman Old Style"/>
      <w:snapToGrid w:val="0"/>
      <w:sz w:val="22"/>
      <w:szCs w:val="20"/>
    </w:rPr>
  </w:style>
  <w:style w:type="paragraph" w:customStyle="1" w:styleId="Stopkanr">
    <w:name w:val="Stopka nr"/>
    <w:basedOn w:val="Stopka"/>
    <w:rsid w:val="00777458"/>
    <w:pPr>
      <w:numPr>
        <w:numId w:val="110"/>
      </w:numPr>
      <w:spacing w:before="60"/>
      <w:ind w:left="0" w:firstLine="0"/>
      <w:jc w:val="both"/>
    </w:pPr>
    <w:rPr>
      <w:rFonts w:ascii="Arial" w:eastAsia="Calibri" w:hAnsi="Arial"/>
      <w:color w:val="000080"/>
      <w:sz w:val="36"/>
      <w:szCs w:val="20"/>
    </w:rPr>
  </w:style>
  <w:style w:type="character" w:customStyle="1" w:styleId="Heading7Char">
    <w:name w:val="Heading 7 Char"/>
    <w:locked/>
    <w:rsid w:val="00777458"/>
    <w:rPr>
      <w:rFonts w:ascii="Arial" w:hAnsi="Arial" w:cs="Times New Roman"/>
      <w:sz w:val="24"/>
      <w:lang w:val="pl-PL" w:eastAsia="pl-PL"/>
    </w:rPr>
  </w:style>
  <w:style w:type="paragraph" w:styleId="Tekstprzypisudolnego">
    <w:name w:val="footnote text"/>
    <w:basedOn w:val="Normalny"/>
    <w:link w:val="TekstprzypisudolnegoZnak"/>
    <w:unhideWhenUsed/>
    <w:rsid w:val="002B506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064"/>
    <w:rPr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064"/>
    <w:rPr>
      <w:vertAlign w:val="superscript"/>
    </w:rPr>
  </w:style>
  <w:style w:type="character" w:customStyle="1" w:styleId="Mocnewyrnione">
    <w:name w:val="Mocne wyróżnione"/>
    <w:qFormat/>
    <w:rsid w:val="00FF5C26"/>
    <w:rPr>
      <w:b/>
      <w:bCs/>
    </w:rPr>
  </w:style>
  <w:style w:type="character" w:customStyle="1" w:styleId="Znakiprzypiswdolnych">
    <w:name w:val="Znaki przypisów dolnych"/>
    <w:qFormat/>
    <w:rsid w:val="00FF5C26"/>
    <w:rPr>
      <w:rFonts w:cs="Times New Roman"/>
      <w:vertAlign w:val="superscript"/>
    </w:rPr>
  </w:style>
  <w:style w:type="character" w:customStyle="1" w:styleId="Zakotwiczenieprzypisudolnego">
    <w:name w:val="Zakotwiczenie przypisu dolnego"/>
    <w:rsid w:val="00FF5C26"/>
    <w:rPr>
      <w:rFonts w:cs="Times New Roman"/>
      <w:vertAlign w:val="superscript"/>
    </w:rPr>
  </w:style>
  <w:style w:type="character" w:customStyle="1" w:styleId="WW8Num1z7">
    <w:name w:val="WW8Num1z7"/>
    <w:qFormat/>
    <w:rsid w:val="00B1483D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AE4B5F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190BFA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2461D"/>
    <w:pPr>
      <w:tabs>
        <w:tab w:val="left" w:pos="440"/>
        <w:tab w:val="right" w:leader="dot" w:pos="9062"/>
      </w:tabs>
      <w:spacing w:after="100" w:line="276" w:lineRule="auto"/>
    </w:pPr>
  </w:style>
  <w:style w:type="character" w:styleId="Pogrubienie">
    <w:name w:val="Strong"/>
    <w:basedOn w:val="Domylnaczcionkaakapitu"/>
    <w:uiPriority w:val="22"/>
    <w:qFormat/>
    <w:rsid w:val="0005593D"/>
    <w:rPr>
      <w:b/>
      <w:bCs/>
    </w:rPr>
  </w:style>
  <w:style w:type="paragraph" w:customStyle="1" w:styleId="Sownikabc">
    <w:name w:val="Słownik abc..."/>
    <w:basedOn w:val="Normalny"/>
    <w:link w:val="SownikabcZnak"/>
    <w:autoRedefine/>
    <w:qFormat/>
    <w:rsid w:val="00156D02"/>
    <w:pPr>
      <w:spacing w:before="360" w:after="360" w:line="276" w:lineRule="auto"/>
      <w:jc w:val="both"/>
    </w:pPr>
    <w:rPr>
      <w:rFonts w:ascii="Arial" w:eastAsiaTheme="minorHAnsi" w:hAnsi="Arial" w:cs="Arial"/>
      <w:b/>
      <w:sz w:val="22"/>
      <w:szCs w:val="22"/>
      <w:lang w:eastAsia="en-US"/>
    </w:rPr>
  </w:style>
  <w:style w:type="paragraph" w:customStyle="1" w:styleId="Sowikpozycja">
    <w:name w:val="Słowik pozycja"/>
    <w:basedOn w:val="Normalny"/>
    <w:next w:val="Sowniktre"/>
    <w:link w:val="SowikpozycjaZnak"/>
    <w:autoRedefine/>
    <w:qFormat/>
    <w:rsid w:val="0038573C"/>
    <w:pPr>
      <w:spacing w:before="240" w:after="120" w:line="276" w:lineRule="auto"/>
    </w:pPr>
    <w:rPr>
      <w:rFonts w:ascii="Arial" w:eastAsia="Calibri" w:hAnsi="Arial" w:cs="Arial"/>
      <w:b/>
      <w:sz w:val="22"/>
      <w:szCs w:val="22"/>
      <w:lang w:eastAsia="en-US"/>
    </w:rPr>
  </w:style>
  <w:style w:type="character" w:customStyle="1" w:styleId="SownikabcZnak">
    <w:name w:val="Słownik abc... Znak"/>
    <w:basedOn w:val="Nagwek2Znak"/>
    <w:link w:val="Sownikabc"/>
    <w:rsid w:val="00156D02"/>
    <w:rPr>
      <w:rFonts w:ascii="Arial" w:eastAsia="Times New Roman" w:hAnsi="Arial" w:cs="Arial"/>
      <w:b/>
      <w:bCs w:val="0"/>
      <w:color w:val="000000"/>
      <w:kern w:val="0"/>
      <w:sz w:val="32"/>
      <w:szCs w:val="32"/>
      <w:lang w:eastAsia="zh-CN"/>
    </w:rPr>
  </w:style>
  <w:style w:type="paragraph" w:customStyle="1" w:styleId="Sowniktre">
    <w:name w:val="Słownik treść"/>
    <w:basedOn w:val="Normalny"/>
    <w:next w:val="Sownikabc"/>
    <w:link w:val="SowniktreZnak"/>
    <w:autoRedefine/>
    <w:qFormat/>
    <w:rsid w:val="006D4397"/>
    <w:pPr>
      <w:spacing w:before="120" w:after="120" w:line="276" w:lineRule="auto"/>
      <w:ind w:left="284"/>
      <w:jc w:val="both"/>
    </w:pPr>
    <w:rPr>
      <w:rFonts w:ascii="Lato" w:eastAsiaTheme="minorHAnsi" w:hAnsi="Lato" w:cstheme="minorBidi"/>
      <w:sz w:val="22"/>
      <w:szCs w:val="22"/>
      <w:lang w:eastAsia="en-US"/>
    </w:rPr>
  </w:style>
  <w:style w:type="character" w:customStyle="1" w:styleId="SowikpozycjaZnak">
    <w:name w:val="Słowik pozycja Znak"/>
    <w:basedOn w:val="Nagwek3Znak"/>
    <w:link w:val="Sowikpozycja"/>
    <w:rsid w:val="0038573C"/>
    <w:rPr>
      <w:rFonts w:ascii="Arial" w:eastAsia="Calibri" w:hAnsi="Arial" w:cs="Arial"/>
      <w:b/>
      <w:bCs w:val="0"/>
      <w:color w:val="000000"/>
      <w:kern w:val="0"/>
      <w:sz w:val="28"/>
      <w:szCs w:val="28"/>
      <w:lang w:eastAsia="zh-CN"/>
    </w:rPr>
  </w:style>
  <w:style w:type="character" w:customStyle="1" w:styleId="SowniktreZnak">
    <w:name w:val="Słownik treść Znak"/>
    <w:basedOn w:val="Domylnaczcionkaakapitu"/>
    <w:link w:val="Sowniktre"/>
    <w:rsid w:val="006D4397"/>
    <w:rPr>
      <w:rFonts w:ascii="Lato" w:hAnsi="Lato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1F209-0587-40C5-82BC-33188D833DDD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761f82a2-58ba-470c-8df3-e1a3fa65acdf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F4B3DA3-04BD-4F3F-A053-29F52AB8F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252735-31DC-4589-B82A-8ACCB418F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8CC19F-3A1E-4B04-913B-6BE6ED179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25</Pages>
  <Words>9239</Words>
  <Characters>55439</Characters>
  <Application>Microsoft Office Word</Application>
  <DocSecurity>0</DocSecurity>
  <Lines>461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Gielas Dariusz</dc:creator>
  <cp:keywords/>
  <dc:description/>
  <cp:lastModifiedBy>Grzyb-Kramek Jolanta</cp:lastModifiedBy>
  <cp:revision>268</cp:revision>
  <cp:lastPrinted>2023-09-27T20:51:00Z</cp:lastPrinted>
  <dcterms:created xsi:type="dcterms:W3CDTF">2023-11-13T07:56:00Z</dcterms:created>
  <dcterms:modified xsi:type="dcterms:W3CDTF">2023-12-07T14:12:00Z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0x0101007530F6E36CC96E4BAC3A29599C0930FB</vt:lpwstr>
  </property>
  <property fmtid="{D5CDD505-2E9C-101B-9397-08002B2CF9AE}" pid="3" name="MFCATEGORY">
    <vt:lpwstr>InformacjePrzeznaczoneWylacznieDoUzytkuWewnetrznego</vt:lpwstr>
  </property>
  <property fmtid="{D5CDD505-2E9C-101B-9397-08002B2CF9AE}" pid="4" name="MFClassifiedBy">
    <vt:lpwstr>UxC4dwLulzfINJ8nQH+xvX5LNGipWa4BRSZhPgxsCvlGM2O8dY3MqpOYXnDUOcYdHdkqfnjZQziq0mAusDg0sg==</vt:lpwstr>
  </property>
  <property fmtid="{D5CDD505-2E9C-101B-9397-08002B2CF9AE}" pid="5" name="MFClassificationDate">
    <vt:lpwstr>2023-06-29T12:32:54.9205296+02:00</vt:lpwstr>
  </property>
  <property fmtid="{D5CDD505-2E9C-101B-9397-08002B2CF9AE}" pid="6" name="MFClassifiedBySID">
    <vt:lpwstr>UxC4dwLulzfINJ8nQH+xvX5LNGipWa4BRSZhPgxsCvm42mrIC/DSDv0ggS+FjUN/2v1BBotkLlY5aAiEhoi6uXGDi0HYAcGoFva+Jrez+AUkteA6Ffoj4uXTwpGD0+lB</vt:lpwstr>
  </property>
  <property fmtid="{D5CDD505-2E9C-101B-9397-08002B2CF9AE}" pid="7" name="MFGRNItemId">
    <vt:lpwstr>GRN-4d02fac0-d476-4ba9-a1a3-9631fecec5de</vt:lpwstr>
  </property>
  <property fmtid="{D5CDD505-2E9C-101B-9397-08002B2CF9AE}" pid="8" name="MFHash">
    <vt:lpwstr>7A2YRdQp9Im8q0U1gZhUQY1fIYWfHERsy89c009UU2k=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