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21DA6" w14:textId="77777777" w:rsidR="001D7778" w:rsidRPr="00321593" w:rsidRDefault="001D7778" w:rsidP="001D7778">
      <w:pPr>
        <w:jc w:val="right"/>
        <w:rPr>
          <w:rFonts w:eastAsia="Arial Unicode MS"/>
          <w:color w:val="000000"/>
          <w:sz w:val="20"/>
          <w:szCs w:val="24"/>
        </w:rPr>
      </w:pPr>
      <w:permStart w:id="1411218675" w:edGrp="everyone"/>
      <w:permEnd w:id="1411218675"/>
      <w:r w:rsidRPr="009A53A8">
        <w:rPr>
          <w:rFonts w:eastAsia="Arial Unicode MS"/>
          <w:b/>
          <w:bCs/>
          <w:color w:val="000000"/>
          <w:szCs w:val="24"/>
        </w:rPr>
        <w:t xml:space="preserve">Załącznik nr 1 </w:t>
      </w:r>
      <w:r w:rsidRPr="009A53A8">
        <w:rPr>
          <w:rFonts w:eastAsia="Arial Unicode MS"/>
          <w:color w:val="000000"/>
          <w:szCs w:val="24"/>
        </w:rPr>
        <w:t>do Zaproszenia do złożenia ofert – Wzór Formularza Ofertowego</w:t>
      </w:r>
      <w:r w:rsidRPr="00321593">
        <w:rPr>
          <w:rFonts w:eastAsia="Arial Unicode MS"/>
          <w:color w:val="000000"/>
          <w:sz w:val="20"/>
          <w:szCs w:val="24"/>
        </w:rPr>
        <w:t xml:space="preserve">. </w:t>
      </w:r>
    </w:p>
    <w:p w14:paraId="09A85EDF" w14:textId="77777777" w:rsidR="001D7778" w:rsidRPr="00321593" w:rsidRDefault="001D7778" w:rsidP="001D7778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1B4C4444" w14:textId="77777777" w:rsidR="001D7778" w:rsidRPr="00321593" w:rsidRDefault="001D7778" w:rsidP="001D7778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 w:rsidRPr="00321593">
        <w:rPr>
          <w:b/>
          <w:sz w:val="22"/>
          <w:szCs w:val="22"/>
          <w:lang w:val="it-IT" w:eastAsia="it-IT"/>
        </w:rPr>
        <w:t>FORMULARZ OFERTOWY</w:t>
      </w:r>
    </w:p>
    <w:p w14:paraId="57E3A178" w14:textId="77777777" w:rsidR="001D7778" w:rsidRPr="00321593" w:rsidRDefault="001D7778" w:rsidP="001D7778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52B65E58" w14:textId="77777777" w:rsidR="001D7778" w:rsidRPr="00321593" w:rsidRDefault="001D7778" w:rsidP="001D7778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321593"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1D7778" w:rsidRPr="00321593" w14:paraId="16066003" w14:textId="77777777" w:rsidTr="00EF5CB6">
        <w:tc>
          <w:tcPr>
            <w:tcW w:w="3261" w:type="dxa"/>
          </w:tcPr>
          <w:p w14:paraId="394E496F" w14:textId="77777777" w:rsidR="001D7778" w:rsidRPr="00321593" w:rsidRDefault="001D7778" w:rsidP="00EF5CB6">
            <w:pPr>
              <w:spacing w:line="276" w:lineRule="auto"/>
              <w:rPr>
                <w:b/>
                <w:sz w:val="22"/>
                <w:szCs w:val="22"/>
              </w:rPr>
            </w:pPr>
            <w:permStart w:id="833884859" w:edGrp="everyone" w:colFirst="1" w:colLast="1"/>
            <w:r w:rsidRPr="00321593">
              <w:rPr>
                <w:sz w:val="22"/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14:paraId="0B63FDA5" w14:textId="77777777" w:rsidR="001D7778" w:rsidRPr="00321593" w:rsidRDefault="001D7778" w:rsidP="00EF5CB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D7778" w:rsidRPr="00321593" w14:paraId="1C299DA6" w14:textId="77777777" w:rsidTr="00EF5CB6">
        <w:tc>
          <w:tcPr>
            <w:tcW w:w="3261" w:type="dxa"/>
          </w:tcPr>
          <w:p w14:paraId="0D9E07FE" w14:textId="77777777" w:rsidR="001D7778" w:rsidRPr="00321593" w:rsidRDefault="001D7778" w:rsidP="00EF5CB6">
            <w:pPr>
              <w:spacing w:line="276" w:lineRule="auto"/>
              <w:rPr>
                <w:b/>
                <w:sz w:val="22"/>
                <w:szCs w:val="22"/>
              </w:rPr>
            </w:pPr>
            <w:permStart w:id="2035226100" w:edGrp="everyone" w:colFirst="1" w:colLast="1"/>
            <w:permEnd w:id="833884859"/>
            <w:r w:rsidRPr="00321593">
              <w:rPr>
                <w:sz w:val="22"/>
                <w:szCs w:val="22"/>
              </w:rPr>
              <w:t>adres/siedziba</w:t>
            </w:r>
          </w:p>
        </w:tc>
        <w:tc>
          <w:tcPr>
            <w:tcW w:w="5948" w:type="dxa"/>
          </w:tcPr>
          <w:p w14:paraId="02A557E5" w14:textId="77777777" w:rsidR="001D7778" w:rsidRPr="00321593" w:rsidRDefault="001D7778" w:rsidP="00EF5CB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D7778" w:rsidRPr="00321593" w14:paraId="3011F4C3" w14:textId="77777777" w:rsidTr="00EF5CB6">
        <w:tc>
          <w:tcPr>
            <w:tcW w:w="3261" w:type="dxa"/>
          </w:tcPr>
          <w:p w14:paraId="0391984B" w14:textId="77777777" w:rsidR="001D7778" w:rsidRPr="00321593" w:rsidRDefault="001D7778" w:rsidP="00EF5CB6">
            <w:pPr>
              <w:spacing w:line="276" w:lineRule="auto"/>
              <w:rPr>
                <w:b/>
                <w:sz w:val="22"/>
                <w:szCs w:val="22"/>
              </w:rPr>
            </w:pPr>
            <w:permStart w:id="1422994383" w:edGrp="everyone" w:colFirst="1" w:colLast="1"/>
            <w:permEnd w:id="2035226100"/>
            <w:r w:rsidRPr="00321593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948" w:type="dxa"/>
          </w:tcPr>
          <w:p w14:paraId="038C1518" w14:textId="77777777" w:rsidR="001D7778" w:rsidRPr="00321593" w:rsidRDefault="001D7778" w:rsidP="00EF5CB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D7778" w:rsidRPr="00321593" w14:paraId="6D27920E" w14:textId="77777777" w:rsidTr="00EF5CB6">
        <w:tc>
          <w:tcPr>
            <w:tcW w:w="3261" w:type="dxa"/>
          </w:tcPr>
          <w:p w14:paraId="3BE7BBC6" w14:textId="77777777" w:rsidR="001D7778" w:rsidRPr="00321593" w:rsidRDefault="001D7778" w:rsidP="00EF5CB6">
            <w:pPr>
              <w:spacing w:line="276" w:lineRule="auto"/>
              <w:rPr>
                <w:b/>
                <w:sz w:val="22"/>
                <w:szCs w:val="22"/>
              </w:rPr>
            </w:pPr>
            <w:permStart w:id="197403072" w:edGrp="everyone" w:colFirst="1" w:colLast="1"/>
            <w:permEnd w:id="1422994383"/>
            <w:r w:rsidRPr="00321593">
              <w:rPr>
                <w:sz w:val="22"/>
                <w:szCs w:val="22"/>
              </w:rPr>
              <w:t>KRS/NIP/PESEL/REGON</w:t>
            </w:r>
            <w:r w:rsidRPr="00321593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441B7A17" w14:textId="77777777" w:rsidR="001D7778" w:rsidRPr="00321593" w:rsidRDefault="001D7778" w:rsidP="00EF5CB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D7778" w:rsidRPr="00321593" w14:paraId="1075A1BB" w14:textId="77777777" w:rsidTr="00EF5CB6">
        <w:tc>
          <w:tcPr>
            <w:tcW w:w="3261" w:type="dxa"/>
          </w:tcPr>
          <w:p w14:paraId="221B0ACA" w14:textId="77777777" w:rsidR="001D7778" w:rsidRPr="00321593" w:rsidRDefault="001D7778" w:rsidP="00EF5CB6">
            <w:pPr>
              <w:spacing w:line="276" w:lineRule="auto"/>
              <w:rPr>
                <w:b/>
                <w:sz w:val="22"/>
                <w:szCs w:val="22"/>
              </w:rPr>
            </w:pPr>
            <w:permStart w:id="2117097404" w:edGrp="everyone" w:colFirst="1" w:colLast="1"/>
            <w:permEnd w:id="197403072"/>
            <w:r w:rsidRPr="00321593">
              <w:rPr>
                <w:sz w:val="22"/>
                <w:szCs w:val="22"/>
              </w:rPr>
              <w:t>nr telefonu</w:t>
            </w:r>
          </w:p>
        </w:tc>
        <w:tc>
          <w:tcPr>
            <w:tcW w:w="5948" w:type="dxa"/>
          </w:tcPr>
          <w:p w14:paraId="0279A9D9" w14:textId="77777777" w:rsidR="001D7778" w:rsidRPr="00321593" w:rsidRDefault="001D7778" w:rsidP="00EF5CB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D7778" w:rsidRPr="00321593" w14:paraId="2D84FA68" w14:textId="77777777" w:rsidTr="00EF5CB6">
        <w:tc>
          <w:tcPr>
            <w:tcW w:w="3261" w:type="dxa"/>
          </w:tcPr>
          <w:p w14:paraId="0BCA49BF" w14:textId="77777777" w:rsidR="001D7778" w:rsidRPr="00321593" w:rsidRDefault="001D7778" w:rsidP="00EF5CB6">
            <w:pPr>
              <w:spacing w:line="276" w:lineRule="auto"/>
              <w:rPr>
                <w:b/>
                <w:sz w:val="22"/>
                <w:szCs w:val="22"/>
              </w:rPr>
            </w:pPr>
            <w:permStart w:id="631783198" w:edGrp="everyone" w:colFirst="1" w:colLast="1"/>
            <w:permEnd w:id="2117097404"/>
            <w:r w:rsidRPr="00321593">
              <w:rPr>
                <w:sz w:val="22"/>
                <w:szCs w:val="22"/>
              </w:rPr>
              <w:t>adres e-mail</w:t>
            </w:r>
          </w:p>
        </w:tc>
        <w:tc>
          <w:tcPr>
            <w:tcW w:w="5948" w:type="dxa"/>
          </w:tcPr>
          <w:p w14:paraId="6A7BE173" w14:textId="77777777" w:rsidR="001D7778" w:rsidRPr="00321593" w:rsidRDefault="001D7778" w:rsidP="00EF5CB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D7778" w:rsidRPr="00321593" w14:paraId="55D5245B" w14:textId="77777777" w:rsidTr="00EF5CB6">
        <w:trPr>
          <w:trHeight w:val="228"/>
        </w:trPr>
        <w:tc>
          <w:tcPr>
            <w:tcW w:w="3261" w:type="dxa"/>
          </w:tcPr>
          <w:p w14:paraId="61872466" w14:textId="77777777" w:rsidR="001D7778" w:rsidRPr="00321593" w:rsidRDefault="001D7778" w:rsidP="00EF5CB6">
            <w:pPr>
              <w:spacing w:line="276" w:lineRule="auto"/>
              <w:rPr>
                <w:sz w:val="22"/>
                <w:szCs w:val="22"/>
              </w:rPr>
            </w:pPr>
            <w:permStart w:id="1389387977" w:edGrp="everyone" w:colFirst="1" w:colLast="1"/>
            <w:permEnd w:id="631783198"/>
            <w:r w:rsidRPr="00321593">
              <w:rPr>
                <w:sz w:val="22"/>
                <w:szCs w:val="22"/>
              </w:rPr>
              <w:t>reprezentowany przez</w:t>
            </w:r>
            <w:r w:rsidRPr="00321593">
              <w:rPr>
                <w:sz w:val="22"/>
                <w:szCs w:val="22"/>
                <w:vertAlign w:val="superscript"/>
              </w:rPr>
              <w:footnoteReference w:id="2"/>
            </w:r>
            <w:r w:rsidRPr="00321593">
              <w:rPr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14:paraId="188C34E0" w14:textId="77777777" w:rsidR="001D7778" w:rsidRPr="00321593" w:rsidRDefault="001D7778" w:rsidP="00EF5CB6">
            <w:pPr>
              <w:rPr>
                <w:b/>
                <w:sz w:val="22"/>
                <w:szCs w:val="22"/>
              </w:rPr>
            </w:pPr>
          </w:p>
        </w:tc>
      </w:tr>
    </w:tbl>
    <w:permEnd w:id="1389387977"/>
    <w:p w14:paraId="6CE08CA0" w14:textId="77777777" w:rsidR="001D7778" w:rsidRPr="00321593" w:rsidRDefault="001D7778" w:rsidP="001D7778">
      <w:pPr>
        <w:rPr>
          <w:rFonts w:eastAsia="Arial Unicode MS"/>
          <w:color w:val="000000"/>
          <w:sz w:val="28"/>
          <w:szCs w:val="24"/>
        </w:rPr>
      </w:pPr>
      <w:r w:rsidRPr="00321593">
        <w:rPr>
          <w:rFonts w:eastAsia="Arial Unicode MS"/>
          <w:color w:val="000000"/>
          <w:sz w:val="28"/>
          <w:szCs w:val="24"/>
        </w:rPr>
        <w:t xml:space="preserve"> </w:t>
      </w:r>
    </w:p>
    <w:p w14:paraId="7D7FC098" w14:textId="77777777" w:rsidR="001D7778" w:rsidRPr="00321593" w:rsidRDefault="001D7778" w:rsidP="001D7778">
      <w:pPr>
        <w:spacing w:line="360" w:lineRule="auto"/>
        <w:ind w:left="-142" w:right="281"/>
        <w:jc w:val="both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Przystępując do postępowania o udzielenie zamówienia publicznego na „</w:t>
      </w:r>
      <w:r w:rsidRPr="009A6445">
        <w:rPr>
          <w:rFonts w:eastAsia="Arial Unicode MS"/>
          <w:b/>
          <w:i/>
          <w:color w:val="000000"/>
          <w:sz w:val="22"/>
          <w:szCs w:val="22"/>
        </w:rPr>
        <w:t xml:space="preserve">Świadczenie Usługi Wsparcia Technicznego dla Oprogramowania </w:t>
      </w:r>
      <w:proofErr w:type="spellStart"/>
      <w:r w:rsidRPr="009A6445">
        <w:rPr>
          <w:rFonts w:eastAsia="Arial Unicode MS"/>
          <w:b/>
          <w:i/>
          <w:color w:val="000000"/>
          <w:sz w:val="22"/>
          <w:szCs w:val="22"/>
        </w:rPr>
        <w:t>VMware</w:t>
      </w:r>
      <w:proofErr w:type="spellEnd"/>
      <w:r w:rsidRPr="009A6445">
        <w:rPr>
          <w:rFonts w:eastAsia="Arial Unicode MS"/>
          <w:b/>
          <w:i/>
          <w:color w:val="000000"/>
          <w:sz w:val="22"/>
          <w:szCs w:val="22"/>
        </w:rPr>
        <w:t xml:space="preserve"> NSX Data Center Enterprise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 xml:space="preserve">” </w:t>
      </w:r>
      <w:r w:rsidRPr="00321593">
        <w:rPr>
          <w:rFonts w:eastAsia="Arial Unicode MS"/>
          <w:color w:val="000000"/>
          <w:sz w:val="22"/>
          <w:szCs w:val="22"/>
        </w:rPr>
        <w:t xml:space="preserve">znak postępowania </w:t>
      </w:r>
      <w:r>
        <w:rPr>
          <w:rFonts w:eastAsia="Arial Unicode MS"/>
          <w:b/>
          <w:color w:val="000000"/>
          <w:sz w:val="22"/>
          <w:szCs w:val="22"/>
        </w:rPr>
        <w:t>CIRF.DZ2.271.100.2023</w:t>
      </w:r>
    </w:p>
    <w:p w14:paraId="290C8BC5" w14:textId="77777777" w:rsidR="001D7778" w:rsidRPr="00321593" w:rsidRDefault="001D7778" w:rsidP="001D7778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615AC47B" w14:textId="78E02970" w:rsidR="001D7778" w:rsidRPr="00321593" w:rsidRDefault="001D7778" w:rsidP="001D7778">
      <w:pPr>
        <w:widowControl w:val="0"/>
        <w:numPr>
          <w:ilvl w:val="0"/>
          <w:numId w:val="1"/>
        </w:numPr>
        <w:suppressAutoHyphens/>
        <w:adjustRightInd w:val="0"/>
        <w:spacing w:line="360" w:lineRule="auto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b/>
          <w:color w:val="00B0F0"/>
          <w:sz w:val="22"/>
          <w:szCs w:val="22"/>
        </w:rPr>
        <w:t>OFERUJĘ REALIZACJĘ PRZEDMIOTU ZAMÓWIENIA</w:t>
      </w:r>
      <w:r w:rsidRPr="00321593">
        <w:rPr>
          <w:rFonts w:eastAsia="Arial Unicode MS"/>
          <w:color w:val="000000"/>
          <w:sz w:val="22"/>
          <w:szCs w:val="22"/>
        </w:rPr>
        <w:t>,</w:t>
      </w:r>
      <w:r>
        <w:rPr>
          <w:rFonts w:eastAsia="Arial Unicode MS"/>
          <w:color w:val="000000"/>
          <w:sz w:val="22"/>
          <w:szCs w:val="22"/>
        </w:rPr>
        <w:t xml:space="preserve"> zgodnie z </w:t>
      </w:r>
      <w:r w:rsidRPr="00321593">
        <w:rPr>
          <w:rFonts w:eastAsia="Arial Unicode MS"/>
          <w:color w:val="000000"/>
          <w:sz w:val="22"/>
          <w:szCs w:val="22"/>
        </w:rPr>
        <w:t xml:space="preserve">wymogami określonymi w Zaproszeniu do </w:t>
      </w:r>
      <w:r>
        <w:rPr>
          <w:rFonts w:eastAsia="Arial Unicode MS"/>
          <w:color w:val="000000"/>
          <w:sz w:val="22"/>
          <w:szCs w:val="22"/>
        </w:rPr>
        <w:t>złożenia</w:t>
      </w:r>
      <w:r w:rsidR="00D33E62"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>ofert wraz z załącznikami, za cenę wskazaną poniżej:</w:t>
      </w:r>
    </w:p>
    <w:p w14:paraId="72307A32" w14:textId="77777777" w:rsidR="001D7778" w:rsidRPr="00321593" w:rsidRDefault="001D7778" w:rsidP="001D7778">
      <w:pPr>
        <w:widowControl w:val="0"/>
        <w:suppressAutoHyphens/>
        <w:adjustRightInd w:val="0"/>
        <w:spacing w:line="360" w:lineRule="auto"/>
        <w:ind w:left="360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OFERUJEMY wykonanie przedmiotu zamówienia za łączną cenę brutto</w:t>
      </w:r>
      <w:permStart w:id="793719768" w:edGrp="everyone"/>
      <w:r w:rsidRPr="00321593">
        <w:rPr>
          <w:rFonts w:eastAsia="Arial Unicode MS"/>
          <w:color w:val="000000"/>
          <w:sz w:val="22"/>
          <w:szCs w:val="22"/>
        </w:rPr>
        <w:t>:……………………</w:t>
      </w:r>
      <w:permEnd w:id="793719768"/>
      <w:r w:rsidRPr="00321593">
        <w:rPr>
          <w:rFonts w:eastAsia="Arial Unicode MS"/>
          <w:color w:val="000000"/>
          <w:sz w:val="22"/>
          <w:szCs w:val="22"/>
        </w:rPr>
        <w:t xml:space="preserve">zł </w:t>
      </w:r>
    </w:p>
    <w:p w14:paraId="48CCD65C" w14:textId="77777777" w:rsidR="001D7778" w:rsidRDefault="001D7778" w:rsidP="001D7778">
      <w:pPr>
        <w:widowControl w:val="0"/>
        <w:suppressAutoHyphens/>
        <w:adjustRightInd w:val="0"/>
        <w:spacing w:line="360" w:lineRule="auto"/>
        <w:ind w:left="360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(słownie złotych:</w:t>
      </w:r>
      <w:permStart w:id="234361693" w:edGrp="everyone"/>
      <w:r w:rsidRPr="00321593">
        <w:rPr>
          <w:rFonts w:eastAsia="Arial Unicode MS"/>
          <w:color w:val="000000"/>
          <w:sz w:val="22"/>
          <w:szCs w:val="22"/>
        </w:rPr>
        <w:t>………………………………………………….……………..</w:t>
      </w:r>
      <w:permEnd w:id="234361693"/>
      <w:r w:rsidRPr="00321593">
        <w:rPr>
          <w:rFonts w:eastAsia="Arial Unicode MS"/>
          <w:color w:val="000000"/>
          <w:sz w:val="22"/>
          <w:szCs w:val="22"/>
        </w:rPr>
        <w:t xml:space="preserve">) w tym podatek </w:t>
      </w:r>
      <w:bookmarkStart w:id="0" w:name="_GoBack"/>
      <w:bookmarkEnd w:id="0"/>
      <w:r w:rsidRPr="00321593">
        <w:rPr>
          <w:rFonts w:eastAsia="Arial Unicode MS"/>
          <w:color w:val="000000"/>
          <w:sz w:val="22"/>
          <w:szCs w:val="22"/>
        </w:rPr>
        <w:t xml:space="preserve">VAT. </w:t>
      </w:r>
    </w:p>
    <w:p w14:paraId="75486D8C" w14:textId="77777777" w:rsidR="001D7778" w:rsidRPr="00321593" w:rsidRDefault="001D7778" w:rsidP="001D7778">
      <w:pPr>
        <w:widowControl w:val="0"/>
        <w:suppressAutoHyphens/>
        <w:adjustRightInd w:val="0"/>
        <w:spacing w:line="360" w:lineRule="auto"/>
        <w:ind w:left="360" w:right="981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tbl>
      <w:tblPr>
        <w:tblW w:w="8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860"/>
        <w:gridCol w:w="1157"/>
        <w:gridCol w:w="1173"/>
        <w:gridCol w:w="1296"/>
        <w:gridCol w:w="1137"/>
        <w:gridCol w:w="1915"/>
      </w:tblGrid>
      <w:tr w:rsidR="001D7778" w:rsidRPr="002C1813" w14:paraId="0159B25D" w14:textId="77777777" w:rsidTr="00EF5CB6">
        <w:trPr>
          <w:trHeight w:val="13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69F83CD" w14:textId="77777777" w:rsidR="001D7778" w:rsidRPr="002C1813" w:rsidRDefault="001D7778" w:rsidP="00EF5C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09037B2" w14:textId="77777777" w:rsidR="001D7778" w:rsidRPr="002C1813" w:rsidRDefault="001D7778" w:rsidP="00EF5C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Oprogramowanie </w:t>
            </w:r>
            <w:proofErr w:type="spellStart"/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VMware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7B59AFB" w14:textId="77777777" w:rsidR="001D7778" w:rsidRPr="002C1813" w:rsidRDefault="001D7778" w:rsidP="00EF5C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Data rozpoczęcia świadczenia Usługi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D075791" w14:textId="77777777" w:rsidR="001D7778" w:rsidRPr="002C1813" w:rsidRDefault="001D7778" w:rsidP="00EF5C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Data zakończenia świadczenia Usługi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DB71AFD" w14:textId="77777777" w:rsidR="001D7778" w:rsidRPr="002C1813" w:rsidRDefault="001D7778" w:rsidP="00EF5C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Jednodniowy koszt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brutto</w:t>
            </w: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świadczenia Usługi za wszystkie licencje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(w zł)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493100F" w14:textId="77777777" w:rsidR="001D7778" w:rsidRPr="002C1813" w:rsidRDefault="001D7778" w:rsidP="00EF5C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Ilość dni świadczenia Usługi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8DBF979" w14:textId="77777777" w:rsidR="001D7778" w:rsidRPr="002C1813" w:rsidRDefault="001D7778" w:rsidP="00EF5C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Cena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brutto </w:t>
            </w: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Usługi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Wsparcia Technicznego</w:t>
            </w:r>
          </w:p>
          <w:p w14:paraId="09FE71A0" w14:textId="77777777" w:rsidR="001D7778" w:rsidRPr="002C1813" w:rsidRDefault="001D7778" w:rsidP="00EF5C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za cały okres trwania Umowy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(w zł)</w:t>
            </w:r>
          </w:p>
        </w:tc>
      </w:tr>
      <w:tr w:rsidR="001D7778" w:rsidRPr="002C1813" w14:paraId="56492591" w14:textId="77777777" w:rsidTr="00EF5CB6">
        <w:trPr>
          <w:trHeight w:val="15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91C45D7" w14:textId="77777777" w:rsidR="001D7778" w:rsidRPr="002C1813" w:rsidRDefault="001D7778" w:rsidP="00EF5C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CB041D0" w14:textId="77777777" w:rsidR="001D7778" w:rsidRPr="002C1813" w:rsidRDefault="001D7778" w:rsidP="00EF5C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0D9C5C5" w14:textId="77777777" w:rsidR="001D7778" w:rsidRPr="002C1813" w:rsidRDefault="001D7778" w:rsidP="00EF5C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D84DE20" w14:textId="77777777" w:rsidR="001D7778" w:rsidRPr="002C1813" w:rsidRDefault="001D7778" w:rsidP="00EF5C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D4A3702" w14:textId="77777777" w:rsidR="001D7778" w:rsidRPr="002C1813" w:rsidRDefault="001D7778" w:rsidP="00EF5C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32D2935" w14:textId="77777777" w:rsidR="001D7778" w:rsidRPr="002C1813" w:rsidRDefault="001D7778" w:rsidP="00EF5C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F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692BC28" w14:textId="77777777" w:rsidR="001D7778" w:rsidRPr="002C1813" w:rsidRDefault="001D7778" w:rsidP="00EF5C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G</w:t>
            </w: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(kol.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E</w:t>
            </w: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* kol.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F</w:t>
            </w: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1D7778" w:rsidRPr="002C1813" w14:paraId="149028F0" w14:textId="77777777" w:rsidTr="00EF5CB6">
        <w:trPr>
          <w:trHeight w:val="81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201D" w14:textId="77777777" w:rsidR="001D7778" w:rsidRPr="002C1813" w:rsidRDefault="001D7778" w:rsidP="00EF5CB6">
            <w:pPr>
              <w:jc w:val="center"/>
              <w:rPr>
                <w:color w:val="000000"/>
                <w:sz w:val="18"/>
                <w:szCs w:val="18"/>
              </w:rPr>
            </w:pPr>
            <w:r w:rsidRPr="002C181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CB6" w14:textId="77777777" w:rsidR="001D7778" w:rsidRPr="00432A8B" w:rsidRDefault="001D7778" w:rsidP="00EF5CB6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432A8B">
              <w:rPr>
                <w:color w:val="000000"/>
                <w:sz w:val="18"/>
                <w:szCs w:val="18"/>
                <w:lang w:val="en-GB"/>
              </w:rPr>
              <w:t xml:space="preserve">Production Support/Subscription for VMware NSX Data </w:t>
            </w:r>
            <w:proofErr w:type="spellStart"/>
            <w:r w:rsidRPr="00432A8B">
              <w:rPr>
                <w:color w:val="000000"/>
                <w:sz w:val="18"/>
                <w:szCs w:val="18"/>
                <w:lang w:val="en-GB"/>
              </w:rPr>
              <w:t>Center</w:t>
            </w:r>
            <w:proofErr w:type="spellEnd"/>
            <w:r w:rsidRPr="00432A8B">
              <w:rPr>
                <w:color w:val="000000"/>
                <w:sz w:val="18"/>
                <w:szCs w:val="18"/>
                <w:lang w:val="en-GB"/>
              </w:rPr>
              <w:t xml:space="preserve"> Enterprise Plus per Processor for 1 year (NX-DC-EPL-P-SSS-C) 4104829589 (4 </w:t>
            </w:r>
            <w:proofErr w:type="spellStart"/>
            <w:r w:rsidRPr="00432A8B">
              <w:rPr>
                <w:color w:val="000000"/>
                <w:sz w:val="18"/>
                <w:szCs w:val="18"/>
                <w:lang w:val="en-GB"/>
              </w:rPr>
              <w:t>licencje</w:t>
            </w:r>
            <w:proofErr w:type="spellEnd"/>
            <w:r w:rsidRPr="00432A8B">
              <w:rPr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CB3" w14:textId="77777777" w:rsidR="001D7778" w:rsidRPr="00907A05" w:rsidRDefault="001D7778" w:rsidP="00EF5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25.07.2023</w:t>
            </w:r>
            <w:r w:rsidRPr="00907A05">
              <w:rPr>
                <w:sz w:val="18"/>
                <w:szCs w:val="18"/>
              </w:rPr>
              <w:t>*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AF2A" w14:textId="77777777" w:rsidR="001D7778" w:rsidRPr="002C1813" w:rsidRDefault="001D7778" w:rsidP="00EF5CB6">
            <w:pPr>
              <w:jc w:val="center"/>
              <w:rPr>
                <w:color w:val="000000"/>
                <w:sz w:val="18"/>
                <w:szCs w:val="18"/>
              </w:rPr>
            </w:pPr>
            <w:r w:rsidRPr="002C1813">
              <w:rPr>
                <w:color w:val="000000"/>
                <w:sz w:val="18"/>
                <w:szCs w:val="18"/>
              </w:rPr>
              <w:t>30.04.2024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9375" w14:textId="5E6A41A3" w:rsidR="001D7778" w:rsidRPr="002C1813" w:rsidRDefault="00A45703" w:rsidP="001D7778">
            <w:pPr>
              <w:jc w:val="center"/>
              <w:rPr>
                <w:color w:val="000000"/>
                <w:sz w:val="18"/>
                <w:szCs w:val="18"/>
              </w:rPr>
            </w:pPr>
            <w:permStart w:id="359476580" w:edGrp="everyone"/>
            <w:r>
              <w:rPr>
                <w:color w:val="000000"/>
                <w:sz w:val="18"/>
                <w:szCs w:val="18"/>
              </w:rPr>
              <w:t>…</w:t>
            </w:r>
            <w:permEnd w:id="359476580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C7FE" w14:textId="77777777" w:rsidR="001D7778" w:rsidRPr="002C1813" w:rsidRDefault="001D7778" w:rsidP="00EF5CB6">
            <w:pPr>
              <w:jc w:val="center"/>
              <w:rPr>
                <w:color w:val="FF0000"/>
                <w:sz w:val="18"/>
                <w:szCs w:val="18"/>
              </w:rPr>
            </w:pPr>
            <w:r w:rsidRPr="009A10D3">
              <w:rPr>
                <w:sz w:val="18"/>
                <w:szCs w:val="18"/>
              </w:rPr>
              <w:t>324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48F9" w14:textId="410B7E97" w:rsidR="001D7778" w:rsidRPr="002C1813" w:rsidRDefault="00A45703" w:rsidP="001D7778">
            <w:pPr>
              <w:jc w:val="center"/>
              <w:rPr>
                <w:color w:val="000000"/>
                <w:sz w:val="18"/>
                <w:szCs w:val="18"/>
              </w:rPr>
            </w:pPr>
            <w:permStart w:id="1275162883" w:edGrp="everyone"/>
            <w:r>
              <w:rPr>
                <w:color w:val="000000"/>
                <w:sz w:val="18"/>
                <w:szCs w:val="18"/>
              </w:rPr>
              <w:t>…</w:t>
            </w:r>
            <w:permEnd w:id="1275162883"/>
          </w:p>
        </w:tc>
      </w:tr>
    </w:tbl>
    <w:p w14:paraId="797F46AA" w14:textId="77777777" w:rsidR="001D7778" w:rsidRPr="009A10D3" w:rsidRDefault="001D7778" w:rsidP="001D7778">
      <w:pPr>
        <w:ind w:right="1535"/>
        <w:jc w:val="both"/>
        <w:rPr>
          <w:rFonts w:eastAsia="Arial Unicode MS"/>
          <w:bCs/>
          <w:i/>
          <w:color w:val="000000"/>
          <w:sz w:val="18"/>
          <w:szCs w:val="18"/>
        </w:rPr>
      </w:pPr>
      <w:r w:rsidRPr="009A10D3">
        <w:rPr>
          <w:rFonts w:eastAsia="Arial Unicode MS"/>
          <w:bCs/>
          <w:i/>
          <w:color w:val="000000"/>
          <w:sz w:val="18"/>
          <w:szCs w:val="18"/>
        </w:rPr>
        <w:t>*Zamawiający zakłada, że p</w:t>
      </w:r>
      <w:r>
        <w:rPr>
          <w:rFonts w:eastAsia="Arial Unicode MS"/>
          <w:bCs/>
          <w:i/>
          <w:color w:val="000000"/>
          <w:sz w:val="18"/>
          <w:szCs w:val="18"/>
        </w:rPr>
        <w:t>odpisanie Umowy nastąpi w dniu 25.07</w:t>
      </w:r>
      <w:r w:rsidRPr="009A10D3">
        <w:rPr>
          <w:rFonts w:eastAsia="Arial Unicode MS"/>
          <w:bCs/>
          <w:i/>
          <w:color w:val="000000"/>
          <w:sz w:val="18"/>
          <w:szCs w:val="18"/>
        </w:rPr>
        <w:t>.2023. W przypadku podpisania Umowy w innym terminie, wynagrodzenie zostanie odpowiednio dostosowane</w:t>
      </w:r>
    </w:p>
    <w:p w14:paraId="22C6F2E7" w14:textId="77777777" w:rsidR="001D7778" w:rsidRPr="00BE0962" w:rsidRDefault="001D7778" w:rsidP="001D7778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</w:p>
    <w:p w14:paraId="4561473B" w14:textId="77777777" w:rsidR="001D7778" w:rsidRPr="00812B14" w:rsidRDefault="001D7778" w:rsidP="001D7778">
      <w:pPr>
        <w:pStyle w:val="Akapitzlist"/>
        <w:numPr>
          <w:ilvl w:val="0"/>
          <w:numId w:val="3"/>
        </w:numPr>
        <w:ind w:right="-2"/>
        <w:jc w:val="both"/>
        <w:rPr>
          <w:rFonts w:eastAsia="Arial Unicode MS"/>
          <w:bCs/>
          <w:i/>
          <w:color w:val="000000"/>
          <w:sz w:val="22"/>
          <w:szCs w:val="22"/>
        </w:rPr>
      </w:pPr>
      <w:r w:rsidRPr="00812B14">
        <w:rPr>
          <w:rFonts w:eastAsia="Arial Unicode MS"/>
          <w:bCs/>
          <w:i/>
          <w:color w:val="000000"/>
          <w:sz w:val="22"/>
          <w:szCs w:val="22"/>
        </w:rPr>
        <w:t xml:space="preserve">Wykonawca ma obowiązek wypełnić pole w kolumnie </w:t>
      </w:r>
      <w:r>
        <w:rPr>
          <w:rFonts w:eastAsia="Arial Unicode MS"/>
          <w:bCs/>
          <w:i/>
          <w:color w:val="000000"/>
          <w:sz w:val="22"/>
          <w:szCs w:val="22"/>
        </w:rPr>
        <w:t>E</w:t>
      </w:r>
      <w:r w:rsidRPr="00812B14">
        <w:rPr>
          <w:rFonts w:eastAsia="Arial Unicode MS"/>
          <w:bCs/>
          <w:i/>
          <w:color w:val="000000"/>
          <w:sz w:val="22"/>
          <w:szCs w:val="22"/>
        </w:rPr>
        <w:t xml:space="preserve"> ("Jednodniowy koszt brutto świadczenia Usługi za wszystkie licencje") oraz w  kolumnie </w:t>
      </w:r>
      <w:r>
        <w:rPr>
          <w:rFonts w:eastAsia="Arial Unicode MS"/>
          <w:bCs/>
          <w:i/>
          <w:color w:val="000000"/>
          <w:sz w:val="22"/>
          <w:szCs w:val="22"/>
        </w:rPr>
        <w:t>G</w:t>
      </w:r>
      <w:r w:rsidRPr="00812B14">
        <w:rPr>
          <w:rFonts w:eastAsia="Arial Unicode MS"/>
          <w:bCs/>
          <w:i/>
          <w:color w:val="000000"/>
          <w:sz w:val="22"/>
          <w:szCs w:val="22"/>
        </w:rPr>
        <w:t xml:space="preserve"> ("Cena brutto Usługi Wsparcia Technicznego za cały okres trwania Umowy");</w:t>
      </w:r>
    </w:p>
    <w:p w14:paraId="3FF68EEE" w14:textId="77777777" w:rsidR="001D7778" w:rsidRPr="00812B14" w:rsidRDefault="001D7778" w:rsidP="001D7778">
      <w:pPr>
        <w:pStyle w:val="Akapitzlist"/>
        <w:numPr>
          <w:ilvl w:val="0"/>
          <w:numId w:val="3"/>
        </w:numPr>
        <w:ind w:right="-2"/>
        <w:jc w:val="both"/>
        <w:rPr>
          <w:rFonts w:eastAsia="Arial Unicode MS"/>
          <w:bCs/>
          <w:i/>
          <w:color w:val="000000"/>
          <w:sz w:val="22"/>
          <w:szCs w:val="22"/>
        </w:rPr>
      </w:pPr>
      <w:r w:rsidRPr="00812B14">
        <w:rPr>
          <w:rFonts w:eastAsia="Arial Unicode MS"/>
          <w:bCs/>
          <w:i/>
          <w:color w:val="000000"/>
          <w:sz w:val="22"/>
          <w:szCs w:val="22"/>
        </w:rPr>
        <w:lastRenderedPageBreak/>
        <w:t xml:space="preserve">kolumny </w:t>
      </w:r>
      <w:r>
        <w:rPr>
          <w:rFonts w:eastAsia="Arial Unicode MS"/>
          <w:bCs/>
          <w:i/>
          <w:color w:val="000000"/>
          <w:sz w:val="22"/>
          <w:szCs w:val="22"/>
        </w:rPr>
        <w:t>C</w:t>
      </w:r>
      <w:r w:rsidRPr="00812B14">
        <w:rPr>
          <w:rFonts w:eastAsia="Arial Unicode MS"/>
          <w:bCs/>
          <w:i/>
          <w:color w:val="000000"/>
          <w:sz w:val="22"/>
          <w:szCs w:val="22"/>
        </w:rPr>
        <w:t xml:space="preserve"> i </w:t>
      </w:r>
      <w:r>
        <w:rPr>
          <w:rFonts w:eastAsia="Arial Unicode MS"/>
          <w:bCs/>
          <w:i/>
          <w:color w:val="000000"/>
          <w:sz w:val="22"/>
          <w:szCs w:val="22"/>
        </w:rPr>
        <w:t>D</w:t>
      </w:r>
      <w:r w:rsidRPr="00812B14">
        <w:rPr>
          <w:rFonts w:eastAsia="Arial Unicode MS"/>
          <w:bCs/>
          <w:i/>
          <w:color w:val="000000"/>
          <w:sz w:val="22"/>
          <w:szCs w:val="22"/>
        </w:rPr>
        <w:t xml:space="preserve"> mają wskazane przewidywane przez Zamawiającego terminy rozpoczęcia i zakończenia świadczenia Usługi Wsparcia Technicznego; pola te zostaną dostosowane do faktycznie obowiązujących okresów świadczenia usług, gdy data podpisania Umowy będzie dookreślona;</w:t>
      </w:r>
    </w:p>
    <w:p w14:paraId="70D61AE6" w14:textId="77777777" w:rsidR="001D7778" w:rsidRPr="00812B14" w:rsidRDefault="001D7778" w:rsidP="001D7778">
      <w:pPr>
        <w:pStyle w:val="Akapitzlist"/>
        <w:numPr>
          <w:ilvl w:val="0"/>
          <w:numId w:val="3"/>
        </w:numPr>
        <w:ind w:right="-2"/>
        <w:jc w:val="both"/>
        <w:rPr>
          <w:rFonts w:eastAsia="Arial Unicode MS"/>
          <w:bCs/>
          <w:i/>
          <w:color w:val="000000"/>
          <w:sz w:val="22"/>
          <w:szCs w:val="22"/>
        </w:rPr>
      </w:pPr>
      <w:r w:rsidRPr="00812B14">
        <w:rPr>
          <w:rFonts w:eastAsia="Arial Unicode MS"/>
          <w:bCs/>
          <w:i/>
          <w:color w:val="000000"/>
          <w:sz w:val="22"/>
          <w:szCs w:val="22"/>
        </w:rPr>
        <w:t>Faktyczne wynagrodzenie Wykonawcy stanowi iloczyn ceny jednostkowej za dane oprogramowanie objęte Usługą oraz liczby dni świadczenia Usługi;</w:t>
      </w:r>
    </w:p>
    <w:p w14:paraId="60D2CC9C" w14:textId="77777777" w:rsidR="001D7778" w:rsidRPr="00812B14" w:rsidRDefault="001D7778" w:rsidP="001D7778">
      <w:pPr>
        <w:pStyle w:val="Akapitzlist"/>
        <w:numPr>
          <w:ilvl w:val="0"/>
          <w:numId w:val="3"/>
        </w:numPr>
        <w:ind w:right="-2"/>
        <w:jc w:val="both"/>
        <w:rPr>
          <w:rFonts w:eastAsia="Arial Unicode MS"/>
          <w:bCs/>
          <w:i/>
          <w:color w:val="000000"/>
          <w:sz w:val="22"/>
          <w:szCs w:val="22"/>
        </w:rPr>
      </w:pPr>
      <w:r w:rsidRPr="00812B14">
        <w:rPr>
          <w:rFonts w:eastAsia="Arial Unicode MS"/>
          <w:bCs/>
          <w:i/>
          <w:color w:val="000000"/>
          <w:sz w:val="22"/>
          <w:szCs w:val="22"/>
        </w:rPr>
        <w:t>Należy przyjąć, że dla danego rodzaju oprogramowania cenny jednostkowe Usługi Wsparcia Technicznego są stałe w okresie trwania Umowy;</w:t>
      </w:r>
    </w:p>
    <w:p w14:paraId="12005B9C" w14:textId="77777777" w:rsidR="001D7778" w:rsidRPr="00812B14" w:rsidRDefault="001D7778" w:rsidP="001D7778">
      <w:pPr>
        <w:pStyle w:val="Akapitzlist"/>
        <w:numPr>
          <w:ilvl w:val="0"/>
          <w:numId w:val="3"/>
        </w:numPr>
        <w:ind w:right="-2"/>
        <w:jc w:val="both"/>
        <w:rPr>
          <w:rFonts w:eastAsia="Arial Unicode MS"/>
          <w:bCs/>
          <w:i/>
          <w:color w:val="000000"/>
          <w:sz w:val="22"/>
          <w:szCs w:val="22"/>
        </w:rPr>
      </w:pPr>
      <w:r w:rsidRPr="00812B14">
        <w:rPr>
          <w:rFonts w:eastAsia="Arial Unicode MS"/>
          <w:bCs/>
          <w:i/>
          <w:color w:val="000000"/>
          <w:sz w:val="22"/>
          <w:szCs w:val="22"/>
        </w:rPr>
        <w:t>W przypadku, gdy dla danego oprogramowania w okresie rozliczeniowym świadczenie Usługi nie miało miejsca, Zamawiający nie płaci za świadczenie Usługi.</w:t>
      </w:r>
    </w:p>
    <w:p w14:paraId="32C72878" w14:textId="77777777" w:rsidR="001D7778" w:rsidRPr="00812B14" w:rsidRDefault="001D7778" w:rsidP="001D7778">
      <w:pPr>
        <w:ind w:right="1535"/>
        <w:jc w:val="both"/>
        <w:rPr>
          <w:rFonts w:eastAsia="Arial Unicode MS"/>
          <w:bCs/>
          <w:i/>
          <w:color w:val="000000"/>
          <w:sz w:val="22"/>
          <w:szCs w:val="22"/>
        </w:rPr>
      </w:pPr>
    </w:p>
    <w:p w14:paraId="1D68514C" w14:textId="77777777" w:rsidR="001D7778" w:rsidRPr="00321593" w:rsidRDefault="001D7778" w:rsidP="001D7778">
      <w:pPr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/>
          <w:bCs/>
          <w:color w:val="000000"/>
          <w:sz w:val="22"/>
          <w:szCs w:val="22"/>
        </w:rPr>
        <w:t>Oświadczam/y, że</w:t>
      </w:r>
      <w:r w:rsidRPr="00321593">
        <w:rPr>
          <w:rFonts w:eastAsia="Arial Unicode MS"/>
          <w:bCs/>
          <w:color w:val="000000"/>
          <w:sz w:val="22"/>
          <w:szCs w:val="22"/>
        </w:rPr>
        <w:t>:</w:t>
      </w:r>
    </w:p>
    <w:p w14:paraId="460391F2" w14:textId="77777777" w:rsidR="001D7778" w:rsidRPr="00321593" w:rsidRDefault="001D7778" w:rsidP="001D7778">
      <w:pPr>
        <w:numPr>
          <w:ilvl w:val="0"/>
          <w:numId w:val="2"/>
        </w:numPr>
        <w:spacing w:line="360" w:lineRule="auto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akceptuję/my wszystkie warunki określone w </w:t>
      </w:r>
      <w:r>
        <w:rPr>
          <w:rFonts w:eastAsia="Arial Unicode MS"/>
          <w:bCs/>
          <w:color w:val="000000"/>
          <w:sz w:val="22"/>
          <w:szCs w:val="22"/>
        </w:rPr>
        <w:t>Z</w:t>
      </w:r>
      <w:r w:rsidRPr="00321593">
        <w:rPr>
          <w:rFonts w:eastAsia="Arial Unicode MS"/>
          <w:bCs/>
          <w:color w:val="000000"/>
          <w:sz w:val="22"/>
          <w:szCs w:val="22"/>
        </w:rPr>
        <w:t>aproszeniu do złożenia oferty cenowej i nie wnoszę/nie wnosimy żadnych zastrzeżeń;</w:t>
      </w:r>
    </w:p>
    <w:p w14:paraId="1202D9BE" w14:textId="77777777" w:rsidR="001D7778" w:rsidRPr="00321593" w:rsidRDefault="001D7778" w:rsidP="001D7778">
      <w:pPr>
        <w:numPr>
          <w:ilvl w:val="0"/>
          <w:numId w:val="2"/>
        </w:numPr>
        <w:spacing w:line="360" w:lineRule="auto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cena wskazana w ofercie zawiera wszystkie koszty i opłaty niezbędne dla realizacji zamówienia zgodnie z wymogami określonymi w Zaproszeniu do </w:t>
      </w:r>
      <w:r>
        <w:rPr>
          <w:rFonts w:eastAsia="Arial Unicode MS"/>
          <w:bCs/>
          <w:color w:val="000000"/>
          <w:sz w:val="22"/>
          <w:szCs w:val="22"/>
        </w:rPr>
        <w:t>złożenia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ofert</w:t>
      </w:r>
      <w:r>
        <w:rPr>
          <w:rFonts w:eastAsia="Arial Unicode MS"/>
          <w:bCs/>
          <w:color w:val="000000"/>
          <w:sz w:val="22"/>
          <w:szCs w:val="22"/>
        </w:rPr>
        <w:t>y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wraz z załącznikami i nie podlegają zmianie w trakcie trwania umowy, z zastrzeżeniem Projektowanych postanowień umowy;</w:t>
      </w:r>
    </w:p>
    <w:p w14:paraId="126805EC" w14:textId="77777777" w:rsidR="001D7778" w:rsidRPr="00321593" w:rsidRDefault="001D7778" w:rsidP="001D7778">
      <w:pPr>
        <w:numPr>
          <w:ilvl w:val="0"/>
          <w:numId w:val="2"/>
        </w:numPr>
        <w:spacing w:line="360" w:lineRule="auto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akceptuję/my warunki płatności oraz terminy określone w Projektowanych postanowieniach umowy;</w:t>
      </w:r>
    </w:p>
    <w:p w14:paraId="3BB7F58B" w14:textId="77777777" w:rsidR="001D7778" w:rsidRPr="00321593" w:rsidRDefault="001D7778" w:rsidP="001D7778">
      <w:pPr>
        <w:numPr>
          <w:ilvl w:val="0"/>
          <w:numId w:val="2"/>
        </w:numPr>
        <w:spacing w:line="360" w:lineRule="auto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zobowiązuję/my się w przypadku wyboru mojej/naszej oferty do zawarcia umowy według Projektowanych postanowień umowy, w miejscu i terminie określonym przez Zamawiającego;</w:t>
      </w:r>
    </w:p>
    <w:p w14:paraId="1B53A1ED" w14:textId="77777777" w:rsidR="001D7778" w:rsidRPr="00321593" w:rsidRDefault="001D7778" w:rsidP="001D7778">
      <w:pPr>
        <w:numPr>
          <w:ilvl w:val="0"/>
          <w:numId w:val="2"/>
        </w:numPr>
        <w:spacing w:line="360" w:lineRule="auto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7277BF10" w14:textId="77777777" w:rsidR="001D7778" w:rsidRPr="00321593" w:rsidRDefault="001D7778" w:rsidP="001D7778">
      <w:pPr>
        <w:numPr>
          <w:ilvl w:val="0"/>
          <w:numId w:val="2"/>
        </w:numPr>
        <w:spacing w:line="360" w:lineRule="auto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76E9AAF7" w14:textId="77777777" w:rsidR="001D7778" w:rsidRPr="00321593" w:rsidRDefault="001D7778" w:rsidP="001D7778">
      <w:pPr>
        <w:numPr>
          <w:ilvl w:val="0"/>
          <w:numId w:val="2"/>
        </w:numPr>
        <w:spacing w:line="360" w:lineRule="auto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</w:t>
      </w:r>
      <w:r>
        <w:rPr>
          <w:rFonts w:eastAsia="Arial Unicode MS"/>
          <w:bCs/>
          <w:color w:val="000000"/>
          <w:sz w:val="22"/>
          <w:szCs w:val="22"/>
        </w:rPr>
        <w:t>Rady (UE) nr 833/2014 z dnia 31 </w:t>
      </w:r>
      <w:r w:rsidRPr="00321593">
        <w:rPr>
          <w:rFonts w:eastAsia="Arial Unicode MS"/>
          <w:bCs/>
          <w:color w:val="000000"/>
          <w:sz w:val="22"/>
          <w:szCs w:val="22"/>
        </w:rPr>
        <w:t>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7D50C422" w14:textId="77777777" w:rsidR="001D7778" w:rsidRPr="00321593" w:rsidRDefault="001D7778" w:rsidP="001D7778">
      <w:pPr>
        <w:ind w:left="426"/>
        <w:jc w:val="both"/>
        <w:rPr>
          <w:rFonts w:eastAsia="Arial Unicode MS"/>
          <w:color w:val="000000"/>
          <w:sz w:val="22"/>
          <w:szCs w:val="22"/>
        </w:rPr>
      </w:pPr>
    </w:p>
    <w:p w14:paraId="1E8136AD" w14:textId="77777777" w:rsidR="001D7778" w:rsidRDefault="001D7778" w:rsidP="001D7778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43F1DDC2" w14:textId="77777777" w:rsidR="00A45703" w:rsidRDefault="001D7778" w:rsidP="00A45703">
      <w:pPr>
        <w:rPr>
          <w:rFonts w:eastAsia="Arial Unicode MS"/>
          <w:b/>
          <w:color w:val="000000"/>
          <w:sz w:val="22"/>
          <w:szCs w:val="22"/>
        </w:rPr>
      </w:pPr>
      <w:permStart w:id="1979611273" w:edGrp="everyone"/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>………………………………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</w:t>
      </w:r>
    </w:p>
    <w:permEnd w:id="1979611273"/>
    <w:p w14:paraId="5E1B5B18" w14:textId="30D534DE" w:rsidR="001D7778" w:rsidRPr="00321593" w:rsidRDefault="001D7778" w:rsidP="00A45703">
      <w:pPr>
        <w:rPr>
          <w:rFonts w:eastAsia="Arial Unicode MS"/>
          <w:b/>
          <w:color w:val="000000"/>
          <w:sz w:val="22"/>
          <w:szCs w:val="22"/>
        </w:rPr>
      </w:pPr>
      <w:r w:rsidRPr="00321593">
        <w:rPr>
          <w:rFonts w:eastAsia="Arial Unicode MS"/>
          <w:b/>
          <w:i/>
          <w:color w:val="000000"/>
          <w:sz w:val="22"/>
          <w:szCs w:val="22"/>
        </w:rPr>
        <w:t>miejscowość, data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</w:t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 xml:space="preserve">Podpis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Wykonawcy/pełnomocnika</w:t>
      </w:r>
    </w:p>
    <w:p w14:paraId="5A829629" w14:textId="77777777" w:rsidR="00067AB1" w:rsidRPr="001D7778" w:rsidRDefault="00067AB1" w:rsidP="001D7778">
      <w:pPr>
        <w:spacing w:after="160" w:line="259" w:lineRule="auto"/>
        <w:rPr>
          <w:b/>
          <w:szCs w:val="24"/>
        </w:rPr>
      </w:pPr>
    </w:p>
    <w:sectPr w:rsidR="00067AB1" w:rsidRPr="001D7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2444E" w14:textId="77777777" w:rsidR="00273923" w:rsidRDefault="00273923" w:rsidP="001D7778">
      <w:r>
        <w:separator/>
      </w:r>
    </w:p>
  </w:endnote>
  <w:endnote w:type="continuationSeparator" w:id="0">
    <w:p w14:paraId="4F7DBBC8" w14:textId="77777777" w:rsidR="00273923" w:rsidRDefault="00273923" w:rsidP="001D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94EBD" w14:textId="77777777" w:rsidR="00273923" w:rsidRDefault="00273923" w:rsidP="001D7778">
      <w:r>
        <w:separator/>
      </w:r>
    </w:p>
  </w:footnote>
  <w:footnote w:type="continuationSeparator" w:id="0">
    <w:p w14:paraId="0AEA66B8" w14:textId="77777777" w:rsidR="00273923" w:rsidRDefault="00273923" w:rsidP="001D7778">
      <w:r>
        <w:continuationSeparator/>
      </w:r>
    </w:p>
  </w:footnote>
  <w:footnote w:id="1">
    <w:p w14:paraId="6D503436" w14:textId="77777777" w:rsidR="001D7778" w:rsidRPr="00DB61C7" w:rsidRDefault="001D7778" w:rsidP="001D7778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38EFEA36" w14:textId="77777777" w:rsidR="001D7778" w:rsidRPr="00DB61C7" w:rsidRDefault="001D7778" w:rsidP="001D7778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">
    <w:nsid w:val="629F41A6"/>
    <w:multiLevelType w:val="hybridMultilevel"/>
    <w:tmpl w:val="A880E3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ocumentProtection w:edit="readOnly" w:formatting="1" w:enforcement="1" w:cryptProviderType="rsaAES" w:cryptAlgorithmClass="hash" w:cryptAlgorithmType="typeAny" w:cryptAlgorithmSid="14" w:cryptSpinCount="100000" w:hash="j3gLTli7txpsa6UVZPBugomt3xOUqqHd8WQIN6MIvIAChGkDfmpSQ7kLCalu/HNL0Ib2b8vWIvctjjdgitGofg==" w:salt="z/UXMM1vsmkOseqqDZveR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78"/>
    <w:rsid w:val="00067AB1"/>
    <w:rsid w:val="001D7778"/>
    <w:rsid w:val="00273923"/>
    <w:rsid w:val="007C2C80"/>
    <w:rsid w:val="00A45703"/>
    <w:rsid w:val="00B81DBE"/>
    <w:rsid w:val="00CD5BC3"/>
    <w:rsid w:val="00D33E62"/>
    <w:rsid w:val="00D40BDB"/>
    <w:rsid w:val="00DA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C5062"/>
  <w15:chartTrackingRefBased/>
  <w15:docId w15:val="{2BA388E8-077A-47E6-BA83-547FA54D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1D7778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1D77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1D7778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1D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1D7778"/>
    <w:rPr>
      <w:sz w:val="20"/>
      <w:lang w:val="it-IT" w:eastAsia="it-IT"/>
    </w:rPr>
  </w:style>
  <w:style w:type="table" w:styleId="Tabela-Siatka">
    <w:name w:val="Table Grid"/>
    <w:basedOn w:val="Standardowy"/>
    <w:uiPriority w:val="39"/>
    <w:rsid w:val="001D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7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7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6433C-9F81-47AB-AD18-A0BFBD49D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E4F14A-9CB2-4CF2-BF8F-2F4A3E49D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3D0DA-8532-430A-BBDA-CD2AF94C4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3738</Characters>
  <DocSecurity>8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2023-07-07T12:46:00Z</dcterms:created>
  <dcterms:modified xsi:type="dcterms:W3CDTF">2023-07-07T13:20:00Z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0x010100F48582468347014895C9FDA8242CF41B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UxC4dwLulzfINJ8nQH+xvX5LNGipWa4BRSZhPgxsCvlWcQHgntaq/SgbmG2Bb0/iWF9iGvQuKDOKmKQ06c+b8w==</vt:lpwstr>
  </property>
  <property fmtid="{D5CDD505-2E9C-101B-9397-08002B2CF9AE}" pid="5" name="MFClassificationDate">
    <vt:lpwstr>2023-07-07T15:10:25.6005598+02:00</vt:lpwstr>
  </property>
  <property fmtid="{D5CDD505-2E9C-101B-9397-08002B2CF9AE}" pid="6" name="MFClassifiedBySID">
    <vt:lpwstr>UxC4dwLulzfINJ8nQH+xvX5LNGipWa4BRSZhPgxsCvm42mrIC/DSDv0ggS+FjUN/2v1BBotkLlY5aAiEhoi6uTxBlECh2NWnCYVE2JoROSYzlFNp1+Fvv5fo1B0HTuaY</vt:lpwstr>
  </property>
  <property fmtid="{D5CDD505-2E9C-101B-9397-08002B2CF9AE}" pid="7" name="MFGRNItemId">
    <vt:lpwstr>GRN-b3e02902-e4f0-4d41-a90c-23835cbc5634</vt:lpwstr>
  </property>
  <property fmtid="{D5CDD505-2E9C-101B-9397-08002B2CF9AE}" pid="8" name="MFHash">
    <vt:lpwstr>0rjraQZmQoRXnJT+jqqMPcs1ic7T0cuhdVUPM7fnT/s=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